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04" w:rsidRPr="000D2B04" w:rsidRDefault="00536A68" w:rsidP="000D2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č.2</w:t>
      </w:r>
    </w:p>
    <w:p w:rsidR="0096092C" w:rsidRPr="000D2B04" w:rsidRDefault="0096092C" w:rsidP="002C21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B04">
        <w:rPr>
          <w:rFonts w:ascii="Times New Roman" w:hAnsi="Times New Roman" w:cs="Times New Roman"/>
          <w:b/>
          <w:sz w:val="32"/>
          <w:szCs w:val="32"/>
        </w:rPr>
        <w:t xml:space="preserve">Regionální partneři </w:t>
      </w:r>
      <w:r w:rsidR="000D2B04" w:rsidRPr="000D2B04">
        <w:rPr>
          <w:rFonts w:ascii="Times New Roman" w:hAnsi="Times New Roman" w:cs="Times New Roman"/>
          <w:b/>
          <w:sz w:val="32"/>
          <w:szCs w:val="32"/>
        </w:rPr>
        <w:t>zapojeni do Regionálního intervenčního rámce</w:t>
      </w:r>
      <w:r w:rsidRPr="000D2B04">
        <w:rPr>
          <w:rFonts w:ascii="Times New Roman" w:hAnsi="Times New Roman" w:cs="Times New Roman"/>
          <w:b/>
          <w:sz w:val="32"/>
          <w:szCs w:val="32"/>
        </w:rPr>
        <w:t xml:space="preserve"> v Libereckém kraji.</w:t>
      </w:r>
    </w:p>
    <w:p w:rsidR="002C2107" w:rsidRDefault="002C2107" w:rsidP="00553402">
      <w:pPr>
        <w:jc w:val="center"/>
      </w:pPr>
    </w:p>
    <w:tbl>
      <w:tblPr>
        <w:tblStyle w:val="Mkatabulky"/>
        <w:tblW w:w="8613" w:type="dxa"/>
        <w:tblLook w:val="04A0" w:firstRow="1" w:lastRow="0" w:firstColumn="1" w:lastColumn="0" w:noHBand="0" w:noVBand="1"/>
      </w:tblPr>
      <w:tblGrid>
        <w:gridCol w:w="534"/>
        <w:gridCol w:w="8079"/>
      </w:tblGrid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Statutární město Liberec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Statutární město Jablonec nad Nisou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Město Česká Lípa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Město Frýdlant v Čechách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Město Nový Bor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Město Tanvald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Spolek pro obnovu venkov LK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Krajská organizace České unie sportu Libereckého kraje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Agentura ochrany přírody a krajiny ČR, </w:t>
            </w:r>
            <w:proofErr w:type="spellStart"/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reg</w:t>
            </w:r>
            <w:proofErr w:type="spellEnd"/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pracoviště</w:t>
            </w:r>
            <w:proofErr w:type="gramEnd"/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Liberec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Agentura pro podporu podnikání a investic </w:t>
            </w:r>
            <w:proofErr w:type="spellStart"/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CzechInvest</w:t>
            </w:r>
            <w:proofErr w:type="spellEnd"/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Krkonoše - svazek měst a obcí</w:t>
            </w:r>
          </w:p>
        </w:tc>
      </w:tr>
      <w:tr w:rsidR="00FC3D3E" w:rsidRPr="002C2107" w:rsidTr="00FC3D3E">
        <w:trPr>
          <w:trHeight w:val="297"/>
        </w:trPr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Národní síť MAS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A04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Agentura pro soc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iální</w:t>
            </w: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začleňování - Úřad vlády ČR</w:t>
            </w:r>
          </w:p>
        </w:tc>
      </w:tr>
      <w:tr w:rsidR="00FC3D3E" w:rsidRPr="002C2107" w:rsidTr="00E500CE">
        <w:trPr>
          <w:trHeight w:val="276"/>
        </w:trPr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Euroregion Nisa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Úřad práce ČR-krajská pobočka v Liberci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Regionální agrární rada LK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Sdružení hasičů Čech, Moravy a Slezska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Sdružení obcí LK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Krajská agentura pro zemědělství a venkov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Sdružení pro rozvoj cestovního ruchu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8079" w:type="dxa"/>
            <w:vAlign w:val="bottom"/>
          </w:tcPr>
          <w:p w:rsidR="00FC3D3E" w:rsidRPr="00FE7610" w:rsidRDefault="00045185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Asociace nestátních neziskových organizací LK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Technická univerzita v Liberci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Krajská hospodářská komora Liberec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8079" w:type="dxa"/>
            <w:vAlign w:val="bottom"/>
          </w:tcPr>
          <w:p w:rsidR="00FC3D3E" w:rsidRPr="00FE7610" w:rsidRDefault="00045185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Město </w:t>
            </w:r>
            <w:r w:rsidR="00FC3D3E"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Ralsko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Město Mimoň</w:t>
            </w:r>
          </w:p>
        </w:tc>
      </w:tr>
      <w:tr w:rsidR="00FC3D3E" w:rsidRPr="002C2107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Mikroregiony</w:t>
            </w:r>
          </w:p>
        </w:tc>
      </w:tr>
      <w:tr w:rsidR="00FC3D3E" w:rsidRPr="00FE7610" w:rsidTr="00FC3D3E">
        <w:tc>
          <w:tcPr>
            <w:tcW w:w="534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8079" w:type="dxa"/>
            <w:vAlign w:val="bottom"/>
          </w:tcPr>
          <w:p w:rsidR="00FC3D3E" w:rsidRPr="00FE7610" w:rsidRDefault="00FC3D3E" w:rsidP="0015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10">
              <w:rPr>
                <w:rFonts w:ascii="Times New Roman" w:hAnsi="Times New Roman" w:cs="Times New Roman"/>
                <w:b/>
                <w:sz w:val="24"/>
                <w:szCs w:val="24"/>
              </w:rPr>
              <w:t>MMR ČR-Národní orgán pro koordinaci</w:t>
            </w:r>
          </w:p>
        </w:tc>
      </w:tr>
    </w:tbl>
    <w:p w:rsidR="002C2107" w:rsidRPr="002C2107" w:rsidRDefault="002C2107" w:rsidP="006925E4">
      <w:pPr>
        <w:jc w:val="center"/>
        <w:rPr>
          <w:sz w:val="24"/>
          <w:szCs w:val="24"/>
        </w:rPr>
      </w:pPr>
    </w:p>
    <w:p w:rsidR="002C2107" w:rsidRDefault="002C2107"/>
    <w:sectPr w:rsidR="002C2107" w:rsidSect="0055340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07"/>
    <w:rsid w:val="00013D36"/>
    <w:rsid w:val="00045185"/>
    <w:rsid w:val="000A3307"/>
    <w:rsid w:val="000D2B04"/>
    <w:rsid w:val="000E497A"/>
    <w:rsid w:val="00100F54"/>
    <w:rsid w:val="00137EE8"/>
    <w:rsid w:val="0015209E"/>
    <w:rsid w:val="00213FCE"/>
    <w:rsid w:val="00282340"/>
    <w:rsid w:val="002A402E"/>
    <w:rsid w:val="002C2107"/>
    <w:rsid w:val="00326607"/>
    <w:rsid w:val="00331533"/>
    <w:rsid w:val="003B3D4E"/>
    <w:rsid w:val="00421FB9"/>
    <w:rsid w:val="004A4FAC"/>
    <w:rsid w:val="00536A68"/>
    <w:rsid w:val="00553402"/>
    <w:rsid w:val="005616B0"/>
    <w:rsid w:val="005E309C"/>
    <w:rsid w:val="006925E4"/>
    <w:rsid w:val="006C7A47"/>
    <w:rsid w:val="00743ED2"/>
    <w:rsid w:val="00783ADE"/>
    <w:rsid w:val="0078643E"/>
    <w:rsid w:val="007960CF"/>
    <w:rsid w:val="007F7281"/>
    <w:rsid w:val="008E591B"/>
    <w:rsid w:val="008F3DF1"/>
    <w:rsid w:val="0096092C"/>
    <w:rsid w:val="009D4B22"/>
    <w:rsid w:val="009F538A"/>
    <w:rsid w:val="00A043F9"/>
    <w:rsid w:val="00A21E56"/>
    <w:rsid w:val="00A92D41"/>
    <w:rsid w:val="00CF5577"/>
    <w:rsid w:val="00D81D6D"/>
    <w:rsid w:val="00DD44EB"/>
    <w:rsid w:val="00DE252A"/>
    <w:rsid w:val="00E500CE"/>
    <w:rsid w:val="00EA5F5C"/>
    <w:rsid w:val="00F23FAD"/>
    <w:rsid w:val="00FC3D3E"/>
    <w:rsid w:val="00FC6C08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9B80-9056-438E-A977-6EE48F14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 Iveta</dc:creator>
  <cp:lastModifiedBy>Sulcova Veronika</cp:lastModifiedBy>
  <cp:revision>3</cp:revision>
  <cp:lastPrinted>2013-09-05T11:43:00Z</cp:lastPrinted>
  <dcterms:created xsi:type="dcterms:W3CDTF">2013-09-05T10:50:00Z</dcterms:created>
  <dcterms:modified xsi:type="dcterms:W3CDTF">2013-09-05T11:43:00Z</dcterms:modified>
</cp:coreProperties>
</file>