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8" w:rsidRDefault="00A61898" w:rsidP="00116FF2">
      <w:pPr>
        <w:adjustRightInd w:val="0"/>
      </w:pPr>
      <w:r w:rsidRPr="00A61898">
        <w:rPr>
          <w:b/>
        </w:rPr>
        <w:t>Návrh na r</w:t>
      </w:r>
      <w:r w:rsidR="004B5D1D" w:rsidRPr="00A61898">
        <w:rPr>
          <w:b/>
        </w:rPr>
        <w:t xml:space="preserve">ozdělení </w:t>
      </w:r>
      <w:r w:rsidR="00116FF2" w:rsidRPr="00A61898">
        <w:rPr>
          <w:b/>
        </w:rPr>
        <w:t>dotací na postupové soutěže a přehlídky neprofesionálních uměleckých aktivit dětí, mládeže a dospělých</w:t>
      </w:r>
      <w:r w:rsidR="00C42035" w:rsidRPr="00A61898">
        <w:rPr>
          <w:b/>
        </w:rPr>
        <w:t xml:space="preserve"> v roce 2014</w:t>
      </w:r>
      <w:r>
        <w:t>.</w:t>
      </w:r>
    </w:p>
    <w:p w:rsidR="002C6874" w:rsidRPr="00A61898" w:rsidRDefault="00A61898" w:rsidP="00A61898">
      <w:pPr>
        <w:adjustRightInd w:val="0"/>
        <w:rPr>
          <w:b/>
          <w:u w:val="single"/>
        </w:rPr>
      </w:pPr>
      <w:r w:rsidRPr="00A61898">
        <w:rPr>
          <w:b/>
        </w:rPr>
        <w:t xml:space="preserve">500 </w:t>
      </w:r>
      <w:r w:rsidR="00525DB8">
        <w:rPr>
          <w:b/>
        </w:rPr>
        <w:t>0</w:t>
      </w:r>
      <w:r w:rsidRPr="00A61898">
        <w:rPr>
          <w:b/>
        </w:rPr>
        <w:t>00 Kč</w:t>
      </w:r>
      <w:r>
        <w:rPr>
          <w:b/>
        </w:rPr>
        <w:t xml:space="preserve"> –</w:t>
      </w:r>
      <w:r w:rsidR="00525DB8">
        <w:rPr>
          <w:b/>
        </w:rPr>
        <w:t xml:space="preserve"> </w:t>
      </w:r>
      <w:r>
        <w:rPr>
          <w:b/>
        </w:rPr>
        <w:t>RO 44/14</w:t>
      </w:r>
    </w:p>
    <w:tbl>
      <w:tblPr>
        <w:tblW w:w="14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24"/>
        <w:gridCol w:w="1702"/>
        <w:gridCol w:w="2498"/>
        <w:gridCol w:w="5437"/>
        <w:gridCol w:w="1530"/>
        <w:gridCol w:w="1559"/>
        <w:gridCol w:w="1559"/>
      </w:tblGrid>
      <w:tr w:rsidR="00143886" w:rsidRPr="00297D6D" w:rsidTr="00525DB8">
        <w:trPr>
          <w:trHeight w:val="255"/>
        </w:trPr>
        <w:tc>
          <w:tcPr>
            <w:tcW w:w="425" w:type="dxa"/>
            <w:vMerge w:val="restart"/>
            <w:vAlign w:val="center"/>
          </w:tcPr>
          <w:p w:rsidR="00143886" w:rsidRPr="00297D6D" w:rsidRDefault="00143886" w:rsidP="00525D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43886" w:rsidRPr="00297D6D" w:rsidRDefault="00143886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2499" w:type="dxa"/>
            <w:vMerge w:val="restart"/>
            <w:vAlign w:val="center"/>
          </w:tcPr>
          <w:p w:rsidR="00143886" w:rsidRPr="00297D6D" w:rsidRDefault="00143886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Název akce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1B73E9">
              <w:rPr>
                <w:b/>
                <w:bCs/>
                <w:i/>
                <w:sz w:val="20"/>
                <w:szCs w:val="20"/>
              </w:rPr>
              <w:t>místo konání</w:t>
            </w:r>
          </w:p>
        </w:tc>
        <w:tc>
          <w:tcPr>
            <w:tcW w:w="5439" w:type="dxa"/>
            <w:vMerge w:val="restart"/>
            <w:vAlign w:val="center"/>
          </w:tcPr>
          <w:p w:rsidR="00143886" w:rsidRPr="00297D6D" w:rsidRDefault="00143886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Popis akce</w:t>
            </w:r>
          </w:p>
        </w:tc>
        <w:tc>
          <w:tcPr>
            <w:tcW w:w="1526" w:type="dxa"/>
            <w:vMerge w:val="restart"/>
            <w:vAlign w:val="center"/>
          </w:tcPr>
          <w:p w:rsidR="00143886" w:rsidRPr="00297D6D" w:rsidRDefault="00143886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Požadováno celkem</w:t>
            </w:r>
            <w:r w:rsidR="00525DB8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center"/>
          </w:tcPr>
          <w:p w:rsidR="00143886" w:rsidRPr="00297D6D" w:rsidRDefault="00143886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Náklady </w:t>
            </w:r>
            <w:r w:rsidRPr="00297D6D">
              <w:rPr>
                <w:b/>
                <w:bCs/>
                <w:sz w:val="20"/>
                <w:szCs w:val="20"/>
              </w:rPr>
              <w:t>na projekt</w:t>
            </w:r>
            <w:r w:rsidR="00525DB8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center"/>
          </w:tcPr>
          <w:p w:rsidR="00143886" w:rsidRPr="00297D6D" w:rsidRDefault="00143886" w:rsidP="00525DB8">
            <w:pPr>
              <w:ind w:left="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 dotace Kč</w:t>
            </w:r>
          </w:p>
        </w:tc>
      </w:tr>
      <w:tr w:rsidR="00143886" w:rsidRPr="00297D6D" w:rsidTr="00972B49">
        <w:trPr>
          <w:trHeight w:val="270"/>
        </w:trPr>
        <w:tc>
          <w:tcPr>
            <w:tcW w:w="425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9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43886" w:rsidRPr="00297D6D" w:rsidRDefault="00143886" w:rsidP="002C68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143886" w:rsidRPr="0039506A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 xml:space="preserve">Turnovská Bohéma </w:t>
            </w:r>
            <w:proofErr w:type="spellStart"/>
            <w:proofErr w:type="gramStart"/>
            <w:r w:rsidRPr="0039506A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39506A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9" w:type="dxa"/>
          </w:tcPr>
          <w:p w:rsidR="00143886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>Modrý kocour</w:t>
            </w:r>
          </w:p>
          <w:p w:rsidR="00143886" w:rsidRPr="001B73E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Turnov</w:t>
            </w:r>
          </w:p>
        </w:tc>
        <w:tc>
          <w:tcPr>
            <w:tcW w:w="5439" w:type="dxa"/>
          </w:tcPr>
          <w:p w:rsidR="00143886" w:rsidRPr="0039506A" w:rsidRDefault="00143886" w:rsidP="00667F23">
            <w:pPr>
              <w:rPr>
                <w:sz w:val="20"/>
                <w:szCs w:val="20"/>
              </w:rPr>
            </w:pPr>
            <w:r w:rsidRPr="00143886">
              <w:rPr>
                <w:b/>
                <w:sz w:val="20"/>
                <w:szCs w:val="20"/>
              </w:rPr>
              <w:t>Krajská přehlídka</w:t>
            </w:r>
            <w:r w:rsidRPr="0039506A">
              <w:rPr>
                <w:sz w:val="20"/>
                <w:szCs w:val="20"/>
              </w:rPr>
              <w:t xml:space="preserve"> s právem doporučit nejlepší soubory na </w:t>
            </w:r>
            <w:r w:rsidR="00667F23">
              <w:rPr>
                <w:sz w:val="20"/>
                <w:szCs w:val="20"/>
              </w:rPr>
              <w:t xml:space="preserve">tři </w:t>
            </w:r>
            <w:r w:rsidRPr="0039506A">
              <w:rPr>
                <w:sz w:val="20"/>
                <w:szCs w:val="20"/>
              </w:rPr>
              <w:t>oborové národní přehlídky.</w:t>
            </w:r>
            <w:r>
              <w:rPr>
                <w:sz w:val="20"/>
                <w:szCs w:val="20"/>
              </w:rPr>
              <w:t xml:space="preserve"> </w:t>
            </w:r>
            <w:r w:rsidRPr="0039506A">
              <w:rPr>
                <w:sz w:val="20"/>
                <w:szCs w:val="20"/>
              </w:rPr>
              <w:t>Vzhledem k žánrové pestrosti je zajímavým setkáním divadelníků různých divadelních žánrů a zároveň konfrontací našich amatérů s amatéry z</w:t>
            </w:r>
            <w:r w:rsidR="00667F23">
              <w:rPr>
                <w:sz w:val="20"/>
                <w:szCs w:val="20"/>
              </w:rPr>
              <w:t> </w:t>
            </w:r>
            <w:r w:rsidRPr="0039506A">
              <w:rPr>
                <w:sz w:val="20"/>
                <w:szCs w:val="20"/>
              </w:rPr>
              <w:t>ciziny</w:t>
            </w:r>
            <w:r w:rsidR="00667F23">
              <w:rPr>
                <w:sz w:val="20"/>
                <w:szCs w:val="20"/>
              </w:rPr>
              <w:t xml:space="preserve"> </w:t>
            </w:r>
            <w:r w:rsidRPr="0039506A">
              <w:rPr>
                <w:sz w:val="20"/>
                <w:szCs w:val="20"/>
              </w:rPr>
              <w:t>Každý den probíhají odborné semináře s lektorským sborem, složeným z profesionálních režisérů, dramaturgů a divadelních teoretiků.</w:t>
            </w:r>
          </w:p>
        </w:tc>
        <w:tc>
          <w:tcPr>
            <w:tcW w:w="1526" w:type="dxa"/>
            <w:noWrap/>
          </w:tcPr>
          <w:p w:rsidR="00143886" w:rsidRPr="0039506A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39506A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59" w:type="dxa"/>
          </w:tcPr>
          <w:p w:rsidR="00143886" w:rsidRPr="0039506A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143886" w:rsidRPr="0039506A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506A">
              <w:rPr>
                <w:sz w:val="20"/>
                <w:szCs w:val="20"/>
              </w:rPr>
              <w:t>LS Na Židli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506A">
              <w:rPr>
                <w:color w:val="000000"/>
                <w:sz w:val="20"/>
                <w:szCs w:val="20"/>
              </w:rPr>
              <w:t>XXIV.Turnovský</w:t>
            </w:r>
            <w:proofErr w:type="spellEnd"/>
            <w:proofErr w:type="gramEnd"/>
            <w:r w:rsidRPr="003950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06A">
              <w:rPr>
                <w:color w:val="000000"/>
                <w:sz w:val="20"/>
                <w:szCs w:val="20"/>
              </w:rPr>
              <w:t>drahokam,regionální</w:t>
            </w:r>
            <w:proofErr w:type="spellEnd"/>
            <w:r w:rsidRPr="0039506A">
              <w:rPr>
                <w:color w:val="000000"/>
                <w:sz w:val="20"/>
                <w:szCs w:val="20"/>
              </w:rPr>
              <w:t xml:space="preserve"> loutkářská přehlídka pro Liberecký kraj a Český ráj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Turnov</w:t>
            </w:r>
          </w:p>
        </w:tc>
        <w:tc>
          <w:tcPr>
            <w:tcW w:w="5439" w:type="dxa"/>
          </w:tcPr>
          <w:p w:rsidR="00143886" w:rsidRPr="0039506A" w:rsidRDefault="00143886" w:rsidP="00080E3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Krajská </w:t>
            </w:r>
            <w:r w:rsidRPr="00143886">
              <w:rPr>
                <w:b/>
                <w:sz w:val="20"/>
                <w:szCs w:val="20"/>
              </w:rPr>
              <w:t xml:space="preserve">loutkářská přehlídka </w:t>
            </w:r>
            <w:r w:rsidRPr="0039506A">
              <w:rPr>
                <w:sz w:val="20"/>
                <w:szCs w:val="20"/>
              </w:rPr>
              <w:t xml:space="preserve">pro Liberecký kraj a Český ráj s postupem na Národní přehlídku Loutkářská Chrudim. Letos je přehlídka s mezinárodní účastí soubor z města </w:t>
            </w:r>
            <w:proofErr w:type="spellStart"/>
            <w:r w:rsidRPr="0039506A">
              <w:rPr>
                <w:sz w:val="20"/>
                <w:szCs w:val="20"/>
              </w:rPr>
              <w:t>Šmartno</w:t>
            </w:r>
            <w:proofErr w:type="spellEnd"/>
            <w:r w:rsidRPr="0039506A">
              <w:rPr>
                <w:sz w:val="20"/>
                <w:szCs w:val="20"/>
              </w:rPr>
              <w:t xml:space="preserve"> v Rožni </w:t>
            </w:r>
            <w:proofErr w:type="spellStart"/>
            <w:r w:rsidRPr="0039506A">
              <w:rPr>
                <w:sz w:val="20"/>
                <w:szCs w:val="20"/>
              </w:rPr>
              <w:t>Dolini</w:t>
            </w:r>
            <w:proofErr w:type="spellEnd"/>
            <w:r w:rsidRPr="0039506A">
              <w:rPr>
                <w:sz w:val="20"/>
                <w:szCs w:val="20"/>
              </w:rPr>
              <w:t xml:space="preserve"> ze Slovinska.</w:t>
            </w:r>
          </w:p>
        </w:tc>
        <w:tc>
          <w:tcPr>
            <w:tcW w:w="1526" w:type="dxa"/>
            <w:noWrap/>
          </w:tcPr>
          <w:p w:rsidR="00143886" w:rsidRPr="0039506A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1559" w:type="dxa"/>
            <w:noWrap/>
          </w:tcPr>
          <w:p w:rsidR="00143886" w:rsidRPr="0039506A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9506A">
              <w:rPr>
                <w:color w:val="000000"/>
                <w:sz w:val="20"/>
                <w:szCs w:val="20"/>
              </w:rPr>
              <w:t>64 000</w:t>
            </w:r>
          </w:p>
        </w:tc>
        <w:tc>
          <w:tcPr>
            <w:tcW w:w="1559" w:type="dxa"/>
          </w:tcPr>
          <w:p w:rsidR="00143886" w:rsidRPr="0039506A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143886" w:rsidRPr="00726A44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A44">
              <w:rPr>
                <w:color w:val="000000"/>
                <w:sz w:val="20"/>
                <w:szCs w:val="20"/>
              </w:rPr>
              <w:t>Město Desná</w:t>
            </w:r>
          </w:p>
        </w:tc>
        <w:tc>
          <w:tcPr>
            <w:tcW w:w="2499" w:type="dxa"/>
          </w:tcPr>
          <w:p w:rsidR="00143886" w:rsidRDefault="00A61898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Oblastní </w:t>
            </w:r>
            <w:r w:rsidR="00143886" w:rsidRPr="00726A44">
              <w:rPr>
                <w:color w:val="000000"/>
                <w:sz w:val="20"/>
                <w:szCs w:val="20"/>
              </w:rPr>
              <w:t>kolo přehlídky dětských divade</w:t>
            </w:r>
            <w:r w:rsidR="00143886">
              <w:rPr>
                <w:color w:val="000000"/>
                <w:sz w:val="20"/>
                <w:szCs w:val="20"/>
              </w:rPr>
              <w:t>l</w:t>
            </w:r>
            <w:r w:rsidR="00143886" w:rsidRPr="00726A44">
              <w:rPr>
                <w:color w:val="000000"/>
                <w:sz w:val="20"/>
                <w:szCs w:val="20"/>
              </w:rPr>
              <w:t xml:space="preserve">ních, loutkářských a recitačních souborů Dětská scéna 2014 „O </w:t>
            </w:r>
            <w:proofErr w:type="spellStart"/>
            <w:r w:rsidR="00143886" w:rsidRPr="00726A44">
              <w:rPr>
                <w:color w:val="000000"/>
                <w:sz w:val="20"/>
                <w:szCs w:val="20"/>
              </w:rPr>
              <w:t>Desenského</w:t>
            </w:r>
            <w:proofErr w:type="spellEnd"/>
            <w:r w:rsidR="00143886" w:rsidRPr="00726A44">
              <w:rPr>
                <w:color w:val="000000"/>
                <w:sz w:val="20"/>
                <w:szCs w:val="20"/>
              </w:rPr>
              <w:t xml:space="preserve"> medvěda“</w:t>
            </w:r>
          </w:p>
          <w:p w:rsidR="00143886" w:rsidRPr="001B73E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Desná</w:t>
            </w:r>
          </w:p>
        </w:tc>
        <w:tc>
          <w:tcPr>
            <w:tcW w:w="5439" w:type="dxa"/>
          </w:tcPr>
          <w:p w:rsidR="00143886" w:rsidRPr="00726A44" w:rsidRDefault="00143886" w:rsidP="00667F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A44">
              <w:rPr>
                <w:sz w:val="20"/>
                <w:szCs w:val="20"/>
              </w:rPr>
              <w:t xml:space="preserve">12. ročník </w:t>
            </w:r>
            <w:r w:rsidRPr="00143886">
              <w:rPr>
                <w:b/>
                <w:sz w:val="20"/>
                <w:szCs w:val="20"/>
              </w:rPr>
              <w:t>oblastní přehlídky</w:t>
            </w:r>
            <w:r w:rsidRPr="00726A44">
              <w:rPr>
                <w:sz w:val="20"/>
                <w:szCs w:val="20"/>
              </w:rPr>
              <w:t xml:space="preserve"> dětských divadelních, loutkářských a recitačních souborů postupují</w:t>
            </w:r>
            <w:r w:rsidR="001B73E9">
              <w:rPr>
                <w:sz w:val="20"/>
                <w:szCs w:val="20"/>
              </w:rPr>
              <w:t>cí do dubnového krajského kola.</w:t>
            </w:r>
            <w:r w:rsidR="00525DB8">
              <w:rPr>
                <w:sz w:val="20"/>
                <w:szCs w:val="20"/>
              </w:rPr>
              <w:t xml:space="preserve"> </w:t>
            </w:r>
            <w:r w:rsidRPr="00726A44">
              <w:rPr>
                <w:sz w:val="20"/>
                <w:szCs w:val="20"/>
              </w:rPr>
              <w:t>Odborná porota nominuje k postupu do kraje vybraný soubor, doporučení mohou dostat i další soubory. Členové dětské poro</w:t>
            </w:r>
            <w:r w:rsidR="00667F23">
              <w:rPr>
                <w:sz w:val="20"/>
                <w:szCs w:val="20"/>
              </w:rPr>
              <w:t>ty udělují Cenu dětského diváka</w:t>
            </w:r>
            <w:r w:rsidR="001B73E9">
              <w:rPr>
                <w:sz w:val="20"/>
                <w:szCs w:val="20"/>
              </w:rPr>
              <w:t>.</w:t>
            </w:r>
          </w:p>
        </w:tc>
        <w:tc>
          <w:tcPr>
            <w:tcW w:w="1526" w:type="dxa"/>
            <w:noWrap/>
          </w:tcPr>
          <w:p w:rsidR="00143886" w:rsidRPr="00726A44" w:rsidRDefault="00143886" w:rsidP="00726A4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A44">
              <w:rPr>
                <w:color w:val="000000"/>
                <w:sz w:val="20"/>
                <w:szCs w:val="20"/>
              </w:rPr>
              <w:t xml:space="preserve">15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26A4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noWrap/>
          </w:tcPr>
          <w:p w:rsidR="00143886" w:rsidRPr="00726A44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1559" w:type="dxa"/>
          </w:tcPr>
          <w:p w:rsidR="00143886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143886" w:rsidRPr="00D87A21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>Městské divadlo Jablonec nad Nisou o.p.s.</w:t>
            </w:r>
          </w:p>
        </w:tc>
        <w:tc>
          <w:tcPr>
            <w:tcW w:w="2499" w:type="dxa"/>
          </w:tcPr>
          <w:p w:rsidR="00143886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>Krajské kolo přehlídky dětských pěveckých sborů 201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:rsidR="00143886" w:rsidRPr="001B73E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D87A21" w:rsidRDefault="00143886" w:rsidP="00667F23">
            <w:pPr>
              <w:rPr>
                <w:sz w:val="20"/>
                <w:szCs w:val="20"/>
              </w:rPr>
            </w:pPr>
            <w:r w:rsidRPr="00143886">
              <w:rPr>
                <w:b/>
                <w:sz w:val="20"/>
                <w:szCs w:val="20"/>
              </w:rPr>
              <w:t>Krajské kolo</w:t>
            </w:r>
            <w:r w:rsidRPr="00D87A21">
              <w:rPr>
                <w:sz w:val="20"/>
                <w:szCs w:val="20"/>
              </w:rPr>
              <w:t xml:space="preserve"> pře</w:t>
            </w:r>
            <w:r>
              <w:rPr>
                <w:sz w:val="20"/>
                <w:szCs w:val="20"/>
              </w:rPr>
              <w:t xml:space="preserve">hlídky dětských pěveckých sborů </w:t>
            </w:r>
            <w:r w:rsidR="00667F23">
              <w:rPr>
                <w:sz w:val="20"/>
                <w:szCs w:val="20"/>
              </w:rPr>
              <w:t xml:space="preserve"> v </w:t>
            </w:r>
            <w:r>
              <w:rPr>
                <w:sz w:val="20"/>
                <w:szCs w:val="20"/>
              </w:rPr>
              <w:t xml:space="preserve">Městském divadle v Jablonci </w:t>
            </w:r>
            <w:proofErr w:type="spellStart"/>
            <w:proofErr w:type="gramStart"/>
            <w:r>
              <w:rPr>
                <w:sz w:val="20"/>
                <w:szCs w:val="20"/>
              </w:rPr>
              <w:t>n.N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 w:rsidRPr="00D87A21">
              <w:rPr>
                <w:sz w:val="20"/>
                <w:szCs w:val="20"/>
              </w:rPr>
              <w:t xml:space="preserve"> Soutěž probíhá ve čtyřech kategoriích. Odborná porota hodnotí zajímavost vystoupení, sehranost, pěvecké podání i přístup dirigenta.</w:t>
            </w:r>
            <w:r>
              <w:rPr>
                <w:sz w:val="20"/>
                <w:szCs w:val="20"/>
              </w:rPr>
              <w:t xml:space="preserve"> </w:t>
            </w:r>
            <w:r w:rsidRPr="00D87A21">
              <w:rPr>
                <w:sz w:val="20"/>
                <w:szCs w:val="20"/>
              </w:rPr>
              <w:t>Pouze jeden soubor z tohoto krajského kola postupuje do XXV. ročníku celostátní přehlídky.</w:t>
            </w:r>
          </w:p>
        </w:tc>
        <w:tc>
          <w:tcPr>
            <w:tcW w:w="1526" w:type="dxa"/>
            <w:noWrap/>
          </w:tcPr>
          <w:p w:rsidR="00143886" w:rsidRPr="00D87A21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D87A21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59" w:type="dxa"/>
          </w:tcPr>
          <w:p w:rsidR="00143886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143886" w:rsidRPr="00D87A21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>Obec Košťálov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7A21">
              <w:rPr>
                <w:color w:val="000000"/>
                <w:sz w:val="20"/>
                <w:szCs w:val="20"/>
              </w:rPr>
              <w:t xml:space="preserve">12. </w:t>
            </w:r>
            <w:r w:rsidR="00A61898">
              <w:rPr>
                <w:color w:val="000000"/>
                <w:sz w:val="20"/>
                <w:szCs w:val="20"/>
              </w:rPr>
              <w:t>postupová oblastní přehlídka dechových hudeb v Košťálově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Košťálov</w:t>
            </w:r>
          </w:p>
        </w:tc>
        <w:tc>
          <w:tcPr>
            <w:tcW w:w="5439" w:type="dxa"/>
          </w:tcPr>
          <w:p w:rsidR="00143886" w:rsidRPr="00D87A21" w:rsidRDefault="00143886" w:rsidP="00667F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Oblastní </w:t>
            </w:r>
            <w:r w:rsidRPr="00143886">
              <w:rPr>
                <w:b/>
                <w:sz w:val="20"/>
                <w:szCs w:val="20"/>
              </w:rPr>
              <w:t>přehlídka</w:t>
            </w:r>
            <w:r w:rsidRPr="00D87A21">
              <w:rPr>
                <w:sz w:val="20"/>
                <w:szCs w:val="20"/>
              </w:rPr>
              <w:t xml:space="preserve"> dechových hudeb na hasičském areálu Pod Kozlovem v Košťálově. V celodenním programu vystoupí so</w:t>
            </w:r>
            <w:r>
              <w:rPr>
                <w:sz w:val="20"/>
                <w:szCs w:val="20"/>
              </w:rPr>
              <w:t>u</w:t>
            </w:r>
            <w:r w:rsidRPr="00D87A21">
              <w:rPr>
                <w:sz w:val="20"/>
                <w:szCs w:val="20"/>
              </w:rPr>
              <w:t xml:space="preserve">bory Libereckého kraje (DH </w:t>
            </w:r>
            <w:proofErr w:type="spellStart"/>
            <w:r w:rsidRPr="00D87A21">
              <w:rPr>
                <w:sz w:val="20"/>
                <w:szCs w:val="20"/>
              </w:rPr>
              <w:t>Táboranka</w:t>
            </w:r>
            <w:proofErr w:type="spellEnd"/>
            <w:r w:rsidRPr="00D87A21">
              <w:rPr>
                <w:sz w:val="20"/>
                <w:szCs w:val="20"/>
              </w:rPr>
              <w:t xml:space="preserve">, DH </w:t>
            </w:r>
            <w:proofErr w:type="spellStart"/>
            <w:r w:rsidRPr="00D87A21">
              <w:rPr>
                <w:sz w:val="20"/>
                <w:szCs w:val="20"/>
              </w:rPr>
              <w:t>Broďanka</w:t>
            </w:r>
            <w:proofErr w:type="spellEnd"/>
            <w:r w:rsidRPr="00D87A21">
              <w:rPr>
                <w:sz w:val="20"/>
                <w:szCs w:val="20"/>
              </w:rPr>
              <w:t xml:space="preserve">, mažoretky DDM Lomnice </w:t>
            </w:r>
            <w:proofErr w:type="spellStart"/>
            <w:proofErr w:type="gramStart"/>
            <w:r w:rsidRPr="00D87A21">
              <w:rPr>
                <w:sz w:val="20"/>
                <w:szCs w:val="20"/>
              </w:rPr>
              <w:t>n.P.</w:t>
            </w:r>
            <w:proofErr w:type="gramEnd"/>
            <w:r w:rsidRPr="00D87A21">
              <w:rPr>
                <w:sz w:val="20"/>
                <w:szCs w:val="20"/>
              </w:rPr>
              <w:t>a</w:t>
            </w:r>
            <w:proofErr w:type="spellEnd"/>
            <w:r w:rsidRPr="00D87A21">
              <w:rPr>
                <w:sz w:val="20"/>
                <w:szCs w:val="20"/>
              </w:rPr>
              <w:t xml:space="preserve"> další</w:t>
            </w:r>
            <w:r w:rsidR="00667F23">
              <w:rPr>
                <w:sz w:val="20"/>
                <w:szCs w:val="20"/>
              </w:rPr>
              <w:t xml:space="preserve">. </w:t>
            </w:r>
            <w:r w:rsidRPr="00D87A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noWrap/>
          </w:tcPr>
          <w:p w:rsidR="00143886" w:rsidRPr="0040295F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0295F">
              <w:rPr>
                <w:color w:val="000000"/>
                <w:sz w:val="20"/>
                <w:szCs w:val="20"/>
              </w:rPr>
              <w:t>30 500</w:t>
            </w:r>
          </w:p>
        </w:tc>
        <w:tc>
          <w:tcPr>
            <w:tcW w:w="1559" w:type="dxa"/>
            <w:noWrap/>
          </w:tcPr>
          <w:p w:rsidR="00143886" w:rsidRPr="0040295F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0295F">
              <w:rPr>
                <w:color w:val="000000"/>
                <w:sz w:val="20"/>
                <w:szCs w:val="20"/>
              </w:rPr>
              <w:t>79 000</w:t>
            </w:r>
          </w:p>
        </w:tc>
        <w:tc>
          <w:tcPr>
            <w:tcW w:w="1559" w:type="dxa"/>
          </w:tcPr>
          <w:p w:rsidR="00143886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Středisko pro volný čas dětí a mládeže Turnov, okres Semily</w:t>
            </w:r>
          </w:p>
        </w:tc>
        <w:tc>
          <w:tcPr>
            <w:tcW w:w="2499" w:type="dxa"/>
          </w:tcPr>
          <w:p w:rsidR="00143886" w:rsidRDefault="00A61898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Turnovský Kos 2014 – Oblastní </w:t>
            </w:r>
            <w:r w:rsidR="00143886" w:rsidRPr="0076338E">
              <w:rPr>
                <w:color w:val="000000"/>
                <w:sz w:val="20"/>
                <w:szCs w:val="20"/>
              </w:rPr>
              <w:t xml:space="preserve">přehlídka dětských </w:t>
            </w:r>
            <w:r>
              <w:rPr>
                <w:color w:val="000000"/>
                <w:sz w:val="20"/>
                <w:szCs w:val="20"/>
              </w:rPr>
              <w:t>p</w:t>
            </w:r>
            <w:r w:rsidR="00143886" w:rsidRPr="0076338E">
              <w:rPr>
                <w:color w:val="000000"/>
                <w:sz w:val="20"/>
                <w:szCs w:val="20"/>
              </w:rPr>
              <w:t xml:space="preserve">ěveckých talentů 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Turnov</w:t>
            </w:r>
          </w:p>
        </w:tc>
        <w:tc>
          <w:tcPr>
            <w:tcW w:w="5439" w:type="dxa"/>
          </w:tcPr>
          <w:p w:rsidR="00143886" w:rsidRPr="0076338E" w:rsidRDefault="00143886" w:rsidP="001B73E9">
            <w:pPr>
              <w:rPr>
                <w:sz w:val="20"/>
                <w:szCs w:val="20"/>
              </w:rPr>
            </w:pPr>
            <w:r w:rsidRPr="00143886">
              <w:rPr>
                <w:b/>
                <w:sz w:val="20"/>
                <w:szCs w:val="20"/>
              </w:rPr>
              <w:t>Oblastní soutěž</w:t>
            </w:r>
            <w:r w:rsidRPr="0076338E">
              <w:rPr>
                <w:sz w:val="20"/>
                <w:szCs w:val="20"/>
              </w:rPr>
              <w:t xml:space="preserve"> je postupová na krajské kolo "Karlovarský </w:t>
            </w:r>
            <w:proofErr w:type="gramStart"/>
            <w:r w:rsidRPr="0076338E">
              <w:rPr>
                <w:sz w:val="20"/>
                <w:szCs w:val="20"/>
              </w:rPr>
              <w:t>skřivánek"</w:t>
            </w:r>
            <w:r w:rsidRPr="0076338E">
              <w:rPr>
                <w:sz w:val="16"/>
                <w:szCs w:val="16"/>
              </w:rPr>
              <w:t>.</w:t>
            </w:r>
            <w:r w:rsidRPr="0076338E">
              <w:rPr>
                <w:sz w:val="20"/>
                <w:szCs w:val="20"/>
              </w:rPr>
              <w:t>15</w:t>
            </w:r>
            <w:proofErr w:type="gramEnd"/>
            <w:r w:rsidRPr="0076338E">
              <w:rPr>
                <w:sz w:val="20"/>
                <w:szCs w:val="20"/>
              </w:rPr>
              <w:t>. ročník pěvecké soutěže jednotlivců o nejlepšího turnovského zpěváka Turnovský Kos 2014</w:t>
            </w:r>
            <w:r>
              <w:rPr>
                <w:sz w:val="20"/>
                <w:szCs w:val="20"/>
              </w:rPr>
              <w:t>.</w:t>
            </w:r>
            <w:r w:rsidRPr="0076338E">
              <w:rPr>
                <w:sz w:val="20"/>
                <w:szCs w:val="20"/>
              </w:rPr>
              <w:t xml:space="preserve"> Soutěž probíhá v 5 kategoriích od nejmenších dětí z MŠ až po mládež do 15 let.  </w:t>
            </w:r>
          </w:p>
        </w:tc>
        <w:tc>
          <w:tcPr>
            <w:tcW w:w="1526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59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59" w:type="dxa"/>
          </w:tcPr>
          <w:p w:rsidR="00143886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6338E">
              <w:rPr>
                <w:color w:val="000000"/>
                <w:sz w:val="20"/>
                <w:szCs w:val="20"/>
              </w:rPr>
              <w:t>Středisko pro volný čas dětí a mládeže Turnov, okres Semily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Oblastní festival mateřských škol</w:t>
            </w:r>
            <w:r w:rsidR="00A61898">
              <w:rPr>
                <w:color w:val="000000"/>
                <w:sz w:val="20"/>
                <w:szCs w:val="20"/>
              </w:rPr>
              <w:t xml:space="preserve"> </w:t>
            </w:r>
            <w:r w:rsidRPr="0076338E">
              <w:rPr>
                <w:color w:val="000000"/>
                <w:sz w:val="20"/>
                <w:szCs w:val="20"/>
              </w:rPr>
              <w:t>TURNOVSKÁ MATEŘINKA 2014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Turnov</w:t>
            </w:r>
          </w:p>
        </w:tc>
        <w:tc>
          <w:tcPr>
            <w:tcW w:w="5439" w:type="dxa"/>
          </w:tcPr>
          <w:p w:rsidR="00143886" w:rsidRPr="0076338E" w:rsidRDefault="00143886" w:rsidP="00143886">
            <w:pPr>
              <w:rPr>
                <w:sz w:val="20"/>
                <w:szCs w:val="20"/>
              </w:rPr>
            </w:pPr>
            <w:r w:rsidRPr="00143886">
              <w:rPr>
                <w:b/>
                <w:sz w:val="20"/>
                <w:szCs w:val="20"/>
              </w:rPr>
              <w:t>Oblastní kolo</w:t>
            </w:r>
            <w:r>
              <w:rPr>
                <w:sz w:val="20"/>
                <w:szCs w:val="20"/>
              </w:rPr>
              <w:t xml:space="preserve"> v</w:t>
            </w:r>
            <w:r w:rsidRPr="0076338E">
              <w:rPr>
                <w:sz w:val="20"/>
                <w:szCs w:val="20"/>
              </w:rPr>
              <w:t xml:space="preserve"> roce 2014 proběhne v Turnově již 13. ročník festivalu Mateřinka. Cílem projektu MATEŘINKA je přispívat k rozvoji osobnosti dítěte s důrazem na tvořivost a aktivitu. Vybrané vystoupení postoupí do NF Mateřinky v Nymburce.</w:t>
            </w:r>
          </w:p>
        </w:tc>
        <w:tc>
          <w:tcPr>
            <w:tcW w:w="1526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59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559" w:type="dxa"/>
          </w:tcPr>
          <w:p w:rsidR="00143886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  <w:r w:rsidRPr="0076338E">
              <w:rPr>
                <w:color w:val="000000"/>
                <w:sz w:val="20"/>
                <w:szCs w:val="20"/>
              </w:rPr>
              <w:t>Středisko pro volný čas dětí a mládeže Turnov, okres Semily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Turnovský Štěk 2014 - Oblastní přehlídka dětských divadelních, loutkových a recitačních souborů z Turnova a okolí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Turnov</w:t>
            </w:r>
          </w:p>
        </w:tc>
        <w:tc>
          <w:tcPr>
            <w:tcW w:w="5439" w:type="dxa"/>
          </w:tcPr>
          <w:p w:rsidR="00143886" w:rsidRPr="0076338E" w:rsidRDefault="00143886" w:rsidP="001B73E9">
            <w:pPr>
              <w:rPr>
                <w:sz w:val="20"/>
                <w:szCs w:val="20"/>
              </w:rPr>
            </w:pPr>
            <w:r w:rsidRPr="0076338E">
              <w:rPr>
                <w:sz w:val="20"/>
                <w:szCs w:val="20"/>
              </w:rPr>
              <w:t xml:space="preserve">13. ročník </w:t>
            </w:r>
            <w:r w:rsidRPr="001B73E9">
              <w:rPr>
                <w:b/>
                <w:sz w:val="20"/>
                <w:szCs w:val="20"/>
              </w:rPr>
              <w:t>oblastní přehlídky</w:t>
            </w:r>
            <w:r w:rsidRPr="0076338E">
              <w:rPr>
                <w:sz w:val="20"/>
                <w:szCs w:val="20"/>
              </w:rPr>
              <w:t xml:space="preserve"> dětských divadelních, loutkových a recitačních souborů TURNOVSKÝ ŠTĚK 2014. Přehlídka je zaměřena na věkovou kategorii dětí </w:t>
            </w:r>
            <w:proofErr w:type="gramStart"/>
            <w:r w:rsidRPr="0076338E">
              <w:rPr>
                <w:sz w:val="20"/>
                <w:szCs w:val="20"/>
              </w:rPr>
              <w:t>od 1.- 9. ročníku</w:t>
            </w:r>
            <w:proofErr w:type="gramEnd"/>
            <w:r w:rsidRPr="0076338E">
              <w:rPr>
                <w:sz w:val="20"/>
                <w:szCs w:val="20"/>
              </w:rPr>
              <w:t xml:space="preserve"> ZŠ a odpovídající ročníky víceletých gymnázií, žáků ZUŠ a členů zájmových útvarů DDM</w:t>
            </w:r>
            <w:r w:rsidR="001B73E9">
              <w:rPr>
                <w:sz w:val="20"/>
                <w:szCs w:val="20"/>
              </w:rPr>
              <w:t>. Z</w:t>
            </w:r>
            <w:r w:rsidRPr="0076338E">
              <w:rPr>
                <w:sz w:val="20"/>
                <w:szCs w:val="20"/>
              </w:rPr>
              <w:t xml:space="preserve"> přehlídky porota doporučuje postup až tří kvalitních inscenací do krajského kola Dětské scény </w:t>
            </w:r>
            <w:proofErr w:type="gramStart"/>
            <w:r w:rsidR="001B73E9">
              <w:rPr>
                <w:sz w:val="20"/>
                <w:szCs w:val="20"/>
              </w:rPr>
              <w:t>LK..</w:t>
            </w:r>
            <w:proofErr w:type="gramEnd"/>
          </w:p>
        </w:tc>
        <w:tc>
          <w:tcPr>
            <w:tcW w:w="1526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24 000</w:t>
            </w:r>
          </w:p>
        </w:tc>
        <w:tc>
          <w:tcPr>
            <w:tcW w:w="1559" w:type="dxa"/>
            <w:noWrap/>
          </w:tcPr>
          <w:p w:rsidR="00143886" w:rsidRPr="0076338E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30 500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Občanské sdružení Větrov, přípravný výbor Krakonošova divadelního podzimu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Krakonošův divadelní podzim 2014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Vysoké nad Jizerou</w:t>
            </w:r>
          </w:p>
        </w:tc>
        <w:tc>
          <w:tcPr>
            <w:tcW w:w="5439" w:type="dxa"/>
          </w:tcPr>
          <w:p w:rsidR="00143886" w:rsidRPr="00F27F87" w:rsidRDefault="00667F23" w:rsidP="00667F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1B73E9">
              <w:rPr>
                <w:b/>
                <w:sz w:val="20"/>
                <w:szCs w:val="20"/>
              </w:rPr>
              <w:t>árodní přehlídka</w:t>
            </w:r>
            <w:r>
              <w:rPr>
                <w:b/>
                <w:sz w:val="20"/>
                <w:szCs w:val="20"/>
              </w:rPr>
              <w:t>-</w:t>
            </w:r>
            <w:r w:rsidR="00143886" w:rsidRPr="00F27F87">
              <w:rPr>
                <w:sz w:val="20"/>
                <w:szCs w:val="20"/>
              </w:rPr>
              <w:t>Krakonošův divadelní podzim je venkovských divadelních souborů z České republiky. Je určena především venkovským souborům na podporu uměleckých, dramaturgických a realizačních aktivit, podporuje kulturní a společenský život na venkově a přispívá k zachování a dalšímu rozvoji tradic a specifiky ochotnického divadla na venkově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40 000</w:t>
            </w:r>
          </w:p>
        </w:tc>
      </w:tr>
      <w:tr w:rsidR="00143886" w:rsidRPr="00297D6D" w:rsidTr="00972B49">
        <w:trPr>
          <w:trHeight w:val="465"/>
        </w:trPr>
        <w:tc>
          <w:tcPr>
            <w:tcW w:w="425" w:type="dxa"/>
            <w:noWrap/>
          </w:tcPr>
          <w:p w:rsidR="00143886" w:rsidRPr="00F27F87" w:rsidRDefault="00143886" w:rsidP="00402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0ADF">
              <w:rPr>
                <w:color w:val="000000"/>
                <w:sz w:val="20"/>
                <w:szCs w:val="20"/>
              </w:rPr>
              <w:t>Divadelní spolek J. K. Tyl Josefův Důl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Josefodolské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divadelní jaro 2014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Josefův Důl</w:t>
            </w:r>
          </w:p>
        </w:tc>
        <w:tc>
          <w:tcPr>
            <w:tcW w:w="5439" w:type="dxa"/>
          </w:tcPr>
          <w:p w:rsidR="00143886" w:rsidRPr="00F27F87" w:rsidRDefault="00143886" w:rsidP="001B73E9">
            <w:pPr>
              <w:rPr>
                <w:sz w:val="20"/>
                <w:szCs w:val="20"/>
              </w:rPr>
            </w:pPr>
            <w:r w:rsidRPr="001B73E9">
              <w:rPr>
                <w:b/>
                <w:sz w:val="20"/>
                <w:szCs w:val="20"/>
              </w:rPr>
              <w:t>Krajská postupová přehlídka</w:t>
            </w:r>
            <w:r w:rsidRPr="002E0ADF">
              <w:rPr>
                <w:sz w:val="20"/>
                <w:szCs w:val="20"/>
              </w:rPr>
              <w:t xml:space="preserve"> venkovských divadelních souborů "</w:t>
            </w:r>
            <w:proofErr w:type="spellStart"/>
            <w:r w:rsidRPr="002E0ADF">
              <w:rPr>
                <w:sz w:val="20"/>
                <w:szCs w:val="20"/>
              </w:rPr>
              <w:t>Josefodolské</w:t>
            </w:r>
            <w:proofErr w:type="spellEnd"/>
            <w:r w:rsidRPr="002E0ADF">
              <w:rPr>
                <w:sz w:val="20"/>
                <w:szCs w:val="20"/>
              </w:rPr>
              <w:t xml:space="preserve"> divadelní jaro" je</w:t>
            </w:r>
            <w:r w:rsidR="001B73E9">
              <w:rPr>
                <w:sz w:val="20"/>
                <w:szCs w:val="20"/>
              </w:rPr>
              <w:t xml:space="preserve"> postupovou </w:t>
            </w:r>
            <w:proofErr w:type="gramStart"/>
            <w:r w:rsidR="001B73E9">
              <w:rPr>
                <w:sz w:val="20"/>
                <w:szCs w:val="20"/>
              </w:rPr>
              <w:t xml:space="preserve">přehlídkou  </w:t>
            </w:r>
            <w:r w:rsidRPr="002E0ADF">
              <w:rPr>
                <w:sz w:val="20"/>
                <w:szCs w:val="20"/>
              </w:rPr>
              <w:t>na</w:t>
            </w:r>
            <w:proofErr w:type="gramEnd"/>
            <w:r w:rsidRPr="002E0ADF">
              <w:rPr>
                <w:sz w:val="20"/>
                <w:szCs w:val="20"/>
              </w:rPr>
              <w:t xml:space="preserve"> Národní přehlídku do Vysokého nad Jizerou "Krakonošů</w:t>
            </w:r>
            <w:r w:rsidR="001B73E9">
              <w:rPr>
                <w:sz w:val="20"/>
                <w:szCs w:val="20"/>
              </w:rPr>
              <w:t>v divadelní podzim". Koná se</w:t>
            </w:r>
            <w:r w:rsidRPr="002E0ADF">
              <w:rPr>
                <w:sz w:val="20"/>
                <w:szCs w:val="20"/>
              </w:rPr>
              <w:t xml:space="preserve"> 9.5. </w:t>
            </w:r>
            <w:r w:rsidR="001B73E9">
              <w:rPr>
                <w:sz w:val="20"/>
                <w:szCs w:val="20"/>
              </w:rPr>
              <w:t>-</w:t>
            </w:r>
            <w:r w:rsidRPr="002E0ADF">
              <w:rPr>
                <w:sz w:val="20"/>
                <w:szCs w:val="20"/>
              </w:rPr>
              <w:t xml:space="preserve"> </w:t>
            </w:r>
            <w:proofErr w:type="gramStart"/>
            <w:r w:rsidRPr="002E0ADF">
              <w:rPr>
                <w:sz w:val="20"/>
                <w:szCs w:val="20"/>
              </w:rPr>
              <w:t>11.5. 2014</w:t>
            </w:r>
            <w:proofErr w:type="gramEnd"/>
            <w:r w:rsidRPr="002E0ADF">
              <w:rPr>
                <w:sz w:val="20"/>
                <w:szCs w:val="20"/>
              </w:rPr>
              <w:t>. Náplní JDJ je odehrání šesti sout</w:t>
            </w:r>
            <w:r w:rsidR="001B73E9">
              <w:rPr>
                <w:sz w:val="20"/>
                <w:szCs w:val="20"/>
              </w:rPr>
              <w:t>ěžních představení</w:t>
            </w:r>
            <w:r w:rsidRPr="002E0ADF">
              <w:rPr>
                <w:sz w:val="20"/>
                <w:szCs w:val="20"/>
              </w:rPr>
              <w:t xml:space="preserve"> za úča</w:t>
            </w:r>
            <w:r w:rsidR="001B73E9">
              <w:rPr>
                <w:sz w:val="20"/>
                <w:szCs w:val="20"/>
              </w:rPr>
              <w:t xml:space="preserve">sti většiny </w:t>
            </w:r>
            <w:proofErr w:type="gramStart"/>
            <w:r w:rsidR="001B73E9">
              <w:rPr>
                <w:sz w:val="20"/>
                <w:szCs w:val="20"/>
              </w:rPr>
              <w:t xml:space="preserve">účinkujících </w:t>
            </w:r>
            <w:r w:rsidRPr="002E0ADF">
              <w:rPr>
                <w:sz w:val="20"/>
                <w:szCs w:val="20"/>
              </w:rPr>
              <w:t xml:space="preserve"> a seminaristů</w:t>
            </w:r>
            <w:proofErr w:type="gramEnd"/>
            <w:r w:rsidRPr="002E0ADF">
              <w:rPr>
                <w:sz w:val="20"/>
                <w:szCs w:val="20"/>
              </w:rPr>
              <w:t xml:space="preserve"> po celou dobu přehlídky.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87 000</w:t>
            </w:r>
          </w:p>
        </w:tc>
        <w:tc>
          <w:tcPr>
            <w:tcW w:w="1559" w:type="dxa"/>
          </w:tcPr>
          <w:p w:rsidR="00143886" w:rsidRPr="00F27F87" w:rsidRDefault="00143886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30 000</w:t>
            </w:r>
          </w:p>
        </w:tc>
      </w:tr>
      <w:tr w:rsidR="00143886" w:rsidRPr="00297D6D" w:rsidTr="00972B49">
        <w:trPr>
          <w:trHeight w:val="450"/>
        </w:trPr>
        <w:tc>
          <w:tcPr>
            <w:tcW w:w="425" w:type="dxa"/>
            <w:noWrap/>
          </w:tcPr>
          <w:p w:rsidR="00143886" w:rsidRPr="00F27F87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143886" w:rsidRPr="002E0ADF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0ADF">
              <w:rPr>
                <w:color w:val="000000"/>
                <w:sz w:val="20"/>
                <w:szCs w:val="20"/>
              </w:rPr>
              <w:t>Divadelní spolek J. K. Tyl Lomnice nad Popelkou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0ADF">
              <w:rPr>
                <w:color w:val="000000"/>
                <w:sz w:val="20"/>
                <w:szCs w:val="20"/>
              </w:rPr>
              <w:t>17. krajská postupová přehlídka ochotnických souborů Jizerské oblasti</w:t>
            </w:r>
          </w:p>
          <w:p w:rsidR="00143886" w:rsidRPr="001B73E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Lomnice nad Popelkou</w:t>
            </w:r>
          </w:p>
        </w:tc>
        <w:tc>
          <w:tcPr>
            <w:tcW w:w="5439" w:type="dxa"/>
          </w:tcPr>
          <w:p w:rsidR="00143886" w:rsidRPr="002E0ADF" w:rsidRDefault="001B73E9" w:rsidP="001B73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73E9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rajská postupová</w:t>
            </w:r>
            <w:r w:rsidR="00143886" w:rsidRPr="001B73E9">
              <w:rPr>
                <w:b/>
                <w:sz w:val="20"/>
                <w:szCs w:val="20"/>
              </w:rPr>
              <w:t xml:space="preserve"> přehlídk</w:t>
            </w:r>
            <w:r>
              <w:rPr>
                <w:b/>
                <w:sz w:val="20"/>
                <w:szCs w:val="20"/>
              </w:rPr>
              <w:t>a</w:t>
            </w:r>
            <w:r w:rsidR="00143886" w:rsidRPr="002E0ADF">
              <w:rPr>
                <w:sz w:val="20"/>
                <w:szCs w:val="20"/>
              </w:rPr>
              <w:t xml:space="preserve"> amatérského divadla Jizerské</w:t>
            </w:r>
            <w:r w:rsidR="00667F23">
              <w:rPr>
                <w:sz w:val="20"/>
                <w:szCs w:val="20"/>
              </w:rPr>
              <w:t xml:space="preserve"> oblasti. Letos</w:t>
            </w:r>
            <w:r w:rsidR="00143886" w:rsidRPr="002E0ADF">
              <w:rPr>
                <w:sz w:val="20"/>
                <w:szCs w:val="20"/>
              </w:rPr>
              <w:t xml:space="preserve"> je zařazeno 9 souborů převážně z Libereckého kraje. Dle statutu přehlídky má odborná porota, která hodnotí každé představení, právo doporučení na národní přehlídku.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96 000</w:t>
            </w:r>
          </w:p>
        </w:tc>
        <w:tc>
          <w:tcPr>
            <w:tcW w:w="1559" w:type="dxa"/>
          </w:tcPr>
          <w:p w:rsidR="00143886" w:rsidRPr="00F27F87" w:rsidRDefault="00143886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25 000</w:t>
            </w:r>
          </w:p>
        </w:tc>
      </w:tr>
      <w:tr w:rsidR="00143886" w:rsidRPr="00297D6D" w:rsidTr="00972B49">
        <w:trPr>
          <w:trHeight w:val="450"/>
        </w:trPr>
        <w:tc>
          <w:tcPr>
            <w:tcW w:w="425" w:type="dxa"/>
            <w:noWrap/>
          </w:tcPr>
          <w:p w:rsidR="00143886" w:rsidRPr="00F27F87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Vikýř</w:t>
            </w:r>
          </w:p>
        </w:tc>
        <w:tc>
          <w:tcPr>
            <w:tcW w:w="2499" w:type="dxa"/>
          </w:tcPr>
          <w:p w:rsidR="00143886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 xml:space="preserve">Regionální kola </w:t>
            </w:r>
            <w:r>
              <w:rPr>
                <w:color w:val="000000"/>
                <w:sz w:val="20"/>
                <w:szCs w:val="20"/>
              </w:rPr>
              <w:t xml:space="preserve">hudebních </w:t>
            </w:r>
            <w:r w:rsidRPr="00F27F87">
              <w:rPr>
                <w:color w:val="000000"/>
                <w:sz w:val="20"/>
                <w:szCs w:val="20"/>
              </w:rPr>
              <w:t>soutěží</w:t>
            </w:r>
          </w:p>
          <w:p w:rsidR="00143886" w:rsidRPr="001B73E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B73E9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F27F87" w:rsidRDefault="001B73E9" w:rsidP="00A34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Dvě </w:t>
            </w:r>
            <w:r w:rsidR="00A34F89" w:rsidRPr="00A34F89">
              <w:rPr>
                <w:b/>
                <w:sz w:val="20"/>
                <w:szCs w:val="20"/>
              </w:rPr>
              <w:t xml:space="preserve">krajské </w:t>
            </w:r>
            <w:r w:rsidRPr="00A34F89">
              <w:rPr>
                <w:b/>
                <w:sz w:val="20"/>
                <w:szCs w:val="20"/>
              </w:rPr>
              <w:t xml:space="preserve">postupové </w:t>
            </w:r>
            <w:r w:rsidR="00143886" w:rsidRPr="00A34F89">
              <w:rPr>
                <w:b/>
                <w:sz w:val="20"/>
                <w:szCs w:val="20"/>
              </w:rPr>
              <w:t>hudební přehlíd</w:t>
            </w:r>
            <w:r w:rsidRPr="00A34F89">
              <w:rPr>
                <w:b/>
                <w:sz w:val="20"/>
                <w:szCs w:val="20"/>
              </w:rPr>
              <w:t>ky</w:t>
            </w:r>
            <w:r w:rsidR="00A34F89">
              <w:rPr>
                <w:sz w:val="20"/>
                <w:szCs w:val="20"/>
              </w:rPr>
              <w:t xml:space="preserve"> </w:t>
            </w:r>
            <w:r w:rsidR="00143886" w:rsidRPr="001E724B">
              <w:rPr>
                <w:sz w:val="20"/>
                <w:szCs w:val="20"/>
              </w:rPr>
              <w:t>pro L</w:t>
            </w:r>
            <w:r w:rsidR="00A34F89">
              <w:rPr>
                <w:sz w:val="20"/>
                <w:szCs w:val="20"/>
              </w:rPr>
              <w:t>K</w:t>
            </w:r>
            <w:r w:rsidR="00143886" w:rsidRPr="001E724B">
              <w:rPr>
                <w:sz w:val="20"/>
                <w:szCs w:val="20"/>
              </w:rPr>
              <w:t xml:space="preserve"> ve spolupráci s </w:t>
            </w:r>
            <w:proofErr w:type="spellStart"/>
            <w:r w:rsidR="00143886" w:rsidRPr="001E724B">
              <w:rPr>
                <w:sz w:val="20"/>
                <w:szCs w:val="20"/>
              </w:rPr>
              <w:t>folk</w:t>
            </w:r>
            <w:r w:rsidR="00A34F89">
              <w:rPr>
                <w:sz w:val="20"/>
                <w:szCs w:val="20"/>
              </w:rPr>
              <w:t>l</w:t>
            </w:r>
            <w:r w:rsidR="00525DB8">
              <w:rPr>
                <w:sz w:val="20"/>
                <w:szCs w:val="20"/>
              </w:rPr>
              <w:t>ó</w:t>
            </w:r>
            <w:r w:rsidR="00A34F89">
              <w:rPr>
                <w:sz w:val="20"/>
                <w:szCs w:val="20"/>
              </w:rPr>
              <w:t>r</w:t>
            </w:r>
            <w:r w:rsidR="00143886" w:rsidRPr="001E724B">
              <w:rPr>
                <w:sz w:val="20"/>
                <w:szCs w:val="20"/>
              </w:rPr>
              <w:t>rním</w:t>
            </w:r>
            <w:proofErr w:type="spellEnd"/>
            <w:r w:rsidR="00143886" w:rsidRPr="001E724B">
              <w:rPr>
                <w:sz w:val="20"/>
                <w:szCs w:val="20"/>
              </w:rPr>
              <w:t xml:space="preserve"> sdružením </w:t>
            </w:r>
            <w:proofErr w:type="spellStart"/>
            <w:r w:rsidR="00143886" w:rsidRPr="001E724B">
              <w:rPr>
                <w:sz w:val="20"/>
                <w:szCs w:val="20"/>
              </w:rPr>
              <w:t>Nisanka</w:t>
            </w:r>
            <w:proofErr w:type="spellEnd"/>
            <w:r w:rsidR="00A34F89">
              <w:rPr>
                <w:sz w:val="20"/>
                <w:szCs w:val="20"/>
              </w:rPr>
              <w:t>.</w:t>
            </w:r>
            <w:r w:rsidR="00525DB8">
              <w:rPr>
                <w:sz w:val="20"/>
                <w:szCs w:val="20"/>
              </w:rPr>
              <w:t xml:space="preserve"> </w:t>
            </w:r>
            <w:r w:rsidR="00143886" w:rsidRPr="001E724B">
              <w:rPr>
                <w:sz w:val="20"/>
                <w:szCs w:val="20"/>
              </w:rPr>
              <w:t>Přehlídky: Zlatá struna (Kytarová struna), Zpěváčci. Přehlídky jsou určeny pro žáky a studenty ve věku 6-18 let.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59" w:type="dxa"/>
          </w:tcPr>
          <w:p w:rsidR="00143886" w:rsidRPr="00F27F87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143886" w:rsidRPr="00297D6D" w:rsidTr="00972B49">
        <w:trPr>
          <w:trHeight w:val="268"/>
        </w:trPr>
        <w:tc>
          <w:tcPr>
            <w:tcW w:w="425" w:type="dxa"/>
            <w:noWrap/>
          </w:tcPr>
          <w:p w:rsidR="00143886" w:rsidRPr="00F27F87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 xml:space="preserve">Taneční a pohybové studio Magdaléna </w:t>
            </w:r>
            <w:proofErr w:type="spellStart"/>
            <w:proofErr w:type="gramStart"/>
            <w:r w:rsidRPr="00F27F87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F27F87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Tanec, tanec </w:t>
            </w:r>
            <w:proofErr w:type="gramStart"/>
            <w:r>
              <w:rPr>
                <w:color w:val="000000"/>
                <w:sz w:val="20"/>
                <w:szCs w:val="20"/>
              </w:rPr>
              <w:t>….2014</w:t>
            </w:r>
            <w:proofErr w:type="gramEnd"/>
          </w:p>
          <w:p w:rsidR="00143886" w:rsidRPr="00A34F89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A34F89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F27F87" w:rsidRDefault="00143886" w:rsidP="00667F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4F89">
              <w:rPr>
                <w:b/>
                <w:color w:val="000000"/>
                <w:sz w:val="20"/>
                <w:szCs w:val="20"/>
              </w:rPr>
              <w:t xml:space="preserve">Celostátní </w:t>
            </w:r>
            <w:r w:rsidR="00A34F89">
              <w:rPr>
                <w:b/>
                <w:color w:val="000000"/>
                <w:sz w:val="20"/>
                <w:szCs w:val="20"/>
              </w:rPr>
              <w:t xml:space="preserve">(národní) </w:t>
            </w:r>
            <w:r w:rsidRPr="00A34F89">
              <w:rPr>
                <w:b/>
                <w:color w:val="000000"/>
                <w:sz w:val="20"/>
                <w:szCs w:val="20"/>
              </w:rPr>
              <w:t>přehlídka</w:t>
            </w:r>
            <w:r w:rsidRPr="006D232E">
              <w:rPr>
                <w:color w:val="000000"/>
                <w:sz w:val="20"/>
                <w:szCs w:val="20"/>
              </w:rPr>
              <w:t xml:space="preserve"> scénického tance mládeže a dospělých je setkáním skupin a jejich pedagogů, kteří rozvíjejí formy současných tanečních forem a přinášejí každoročně to nejzajímavější a inspirující v oblast</w:t>
            </w:r>
            <w:r w:rsidR="00A34F89">
              <w:rPr>
                <w:color w:val="000000"/>
                <w:sz w:val="20"/>
                <w:szCs w:val="20"/>
              </w:rPr>
              <w:t xml:space="preserve">i taneční tvorby. 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602 000</w:t>
            </w:r>
          </w:p>
        </w:tc>
        <w:tc>
          <w:tcPr>
            <w:tcW w:w="1559" w:type="dxa"/>
          </w:tcPr>
          <w:p w:rsidR="00143886" w:rsidRPr="00A514BB" w:rsidRDefault="00143886" w:rsidP="00080E3A">
            <w:pPr>
              <w:jc w:val="right"/>
              <w:rPr>
                <w:sz w:val="20"/>
                <w:szCs w:val="20"/>
              </w:rPr>
            </w:pPr>
            <w:r w:rsidRPr="00A514BB">
              <w:rPr>
                <w:sz w:val="20"/>
                <w:szCs w:val="20"/>
              </w:rPr>
              <w:t>46 000</w:t>
            </w:r>
          </w:p>
        </w:tc>
      </w:tr>
      <w:tr w:rsidR="00143886" w:rsidRPr="00297D6D" w:rsidTr="00972B49">
        <w:trPr>
          <w:trHeight w:val="450"/>
        </w:trPr>
        <w:tc>
          <w:tcPr>
            <w:tcW w:w="425" w:type="dxa"/>
            <w:noWrap/>
          </w:tcPr>
          <w:p w:rsidR="00143886" w:rsidRPr="00F27F87" w:rsidRDefault="00143886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 xml:space="preserve">Taneční a pohybové studio Magdaléna </w:t>
            </w:r>
            <w:proofErr w:type="spellStart"/>
            <w:proofErr w:type="gramStart"/>
            <w:r w:rsidRPr="00F27F87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F27F87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9" w:type="dxa"/>
          </w:tcPr>
          <w:p w:rsidR="00143886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Tanec srdcem 201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:rsidR="00143886" w:rsidRPr="00A34F8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A34F89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F27F87" w:rsidRDefault="00A34F89" w:rsidP="00A34F89">
            <w:pPr>
              <w:rPr>
                <w:sz w:val="20"/>
                <w:szCs w:val="20"/>
              </w:rPr>
            </w:pPr>
            <w:r w:rsidRPr="00A34F89">
              <w:rPr>
                <w:b/>
                <w:sz w:val="20"/>
                <w:szCs w:val="20"/>
              </w:rPr>
              <w:t>Krajská p</w:t>
            </w:r>
            <w:r w:rsidR="00143886" w:rsidRPr="00A34F89">
              <w:rPr>
                <w:b/>
                <w:sz w:val="20"/>
                <w:szCs w:val="20"/>
              </w:rPr>
              <w:t>řehlídka</w:t>
            </w:r>
            <w:r>
              <w:rPr>
                <w:sz w:val="20"/>
                <w:szCs w:val="20"/>
              </w:rPr>
              <w:t xml:space="preserve"> scénického tance </w:t>
            </w:r>
            <w:r w:rsidR="00143886" w:rsidRPr="006D232E">
              <w:rPr>
                <w:sz w:val="20"/>
                <w:szCs w:val="20"/>
              </w:rPr>
              <w:t xml:space="preserve"> je zam</w:t>
            </w:r>
            <w:r>
              <w:rPr>
                <w:sz w:val="20"/>
                <w:szCs w:val="20"/>
              </w:rPr>
              <w:t xml:space="preserve">ěřena na věk. </w:t>
            </w:r>
            <w:proofErr w:type="gramStart"/>
            <w:r>
              <w:rPr>
                <w:sz w:val="20"/>
                <w:szCs w:val="20"/>
              </w:rPr>
              <w:t>skupinu</w:t>
            </w:r>
            <w:proofErr w:type="gramEnd"/>
            <w:r>
              <w:rPr>
                <w:sz w:val="20"/>
                <w:szCs w:val="20"/>
              </w:rPr>
              <w:t xml:space="preserve"> 5-15 let a 14 a více let</w:t>
            </w:r>
            <w:r w:rsidR="00143886">
              <w:rPr>
                <w:sz w:val="20"/>
                <w:szCs w:val="20"/>
              </w:rPr>
              <w:t>. Návaznost na celost.</w:t>
            </w:r>
            <w:r w:rsidR="00143886" w:rsidRPr="006D232E">
              <w:rPr>
                <w:sz w:val="20"/>
                <w:szCs w:val="20"/>
              </w:rPr>
              <w:t xml:space="preserve"> přehlídky v Kutné Hoře (</w:t>
            </w:r>
            <w:r w:rsidR="00143886">
              <w:rPr>
                <w:sz w:val="20"/>
                <w:szCs w:val="20"/>
              </w:rPr>
              <w:t xml:space="preserve">děti) a Jablonci </w:t>
            </w:r>
            <w:proofErr w:type="spellStart"/>
            <w:proofErr w:type="gramStart"/>
            <w:r w:rsidR="00143886">
              <w:rPr>
                <w:sz w:val="20"/>
                <w:szCs w:val="20"/>
              </w:rPr>
              <w:t>n.N</w:t>
            </w:r>
            <w:proofErr w:type="spellEnd"/>
            <w:r w:rsidR="00143886">
              <w:rPr>
                <w:sz w:val="20"/>
                <w:szCs w:val="20"/>
              </w:rPr>
              <w:t>.</w:t>
            </w:r>
            <w:proofErr w:type="gramEnd"/>
            <w:r w:rsidR="00143886">
              <w:rPr>
                <w:sz w:val="20"/>
                <w:szCs w:val="20"/>
              </w:rPr>
              <w:t xml:space="preserve"> (mládež a d</w:t>
            </w:r>
            <w:r w:rsidR="00143886" w:rsidRPr="006D232E">
              <w:rPr>
                <w:sz w:val="20"/>
                <w:szCs w:val="20"/>
              </w:rPr>
              <w:t>ospělí). Součástí přehlídky jsou taneční dílny pod vedením profesionálních pedagogů.</w:t>
            </w:r>
            <w:r>
              <w:rPr>
                <w:sz w:val="20"/>
                <w:szCs w:val="20"/>
              </w:rPr>
              <w:t xml:space="preserve">  28.3.-</w:t>
            </w:r>
            <w:r w:rsidRPr="006D232E">
              <w:rPr>
                <w:sz w:val="20"/>
                <w:szCs w:val="20"/>
              </w:rPr>
              <w:t xml:space="preserve"> 29.3.2014 Městské divadlo Jablonec </w:t>
            </w:r>
            <w:proofErr w:type="spellStart"/>
            <w:proofErr w:type="gramStart"/>
            <w:r w:rsidRPr="006D232E">
              <w:rPr>
                <w:sz w:val="20"/>
                <w:szCs w:val="20"/>
              </w:rPr>
              <w:t>n.N</w:t>
            </w:r>
            <w:proofErr w:type="spellEnd"/>
            <w:r w:rsidRPr="006D232E">
              <w:rPr>
                <w:sz w:val="20"/>
                <w:szCs w:val="20"/>
              </w:rPr>
              <w:t>.</w:t>
            </w:r>
            <w:proofErr w:type="gramEnd"/>
            <w:r w:rsidRPr="006D232E">
              <w:rPr>
                <w:sz w:val="20"/>
                <w:szCs w:val="20"/>
              </w:rPr>
              <w:t>.</w:t>
            </w:r>
          </w:p>
        </w:tc>
        <w:tc>
          <w:tcPr>
            <w:tcW w:w="1526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</w:t>
            </w:r>
          </w:p>
        </w:tc>
      </w:tr>
      <w:tr w:rsidR="00143886" w:rsidRPr="00297D6D" w:rsidTr="00972B49">
        <w:trPr>
          <w:trHeight w:val="485"/>
        </w:trPr>
        <w:tc>
          <w:tcPr>
            <w:tcW w:w="425" w:type="dxa"/>
            <w:noWrap/>
          </w:tcPr>
          <w:p w:rsidR="00143886" w:rsidRPr="00F27F87" w:rsidRDefault="00143886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 xml:space="preserve">Taneční a pohybové studio Magdaléna </w:t>
            </w:r>
            <w:proofErr w:type="spellStart"/>
            <w:proofErr w:type="gramStart"/>
            <w:r w:rsidRPr="00F27F87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F27F87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9" w:type="dxa"/>
          </w:tcPr>
          <w:p w:rsidR="00143886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Dětská scéna 201</w:t>
            </w:r>
            <w:r>
              <w:rPr>
                <w:color w:val="000000"/>
                <w:sz w:val="20"/>
                <w:szCs w:val="20"/>
              </w:rPr>
              <w:t>4</w:t>
            </w:r>
          </w:p>
          <w:p w:rsidR="00143886" w:rsidRPr="00A34F89" w:rsidRDefault="00143886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A34F89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F27F87" w:rsidRDefault="00A34F89" w:rsidP="00A34F89">
            <w:pPr>
              <w:rPr>
                <w:sz w:val="20"/>
                <w:szCs w:val="20"/>
              </w:rPr>
            </w:pPr>
            <w:r w:rsidRPr="00A34F89">
              <w:rPr>
                <w:b/>
                <w:sz w:val="20"/>
                <w:szCs w:val="20"/>
              </w:rPr>
              <w:t>Krajská přehlídka</w:t>
            </w:r>
            <w:r w:rsidR="00143886" w:rsidRPr="006D232E">
              <w:rPr>
                <w:sz w:val="20"/>
                <w:szCs w:val="20"/>
              </w:rPr>
              <w:t xml:space="preserve">11.4.2014 - 12.4.2014 </w:t>
            </w:r>
            <w:proofErr w:type="spellStart"/>
            <w:r w:rsidR="00143886" w:rsidRPr="006D232E">
              <w:rPr>
                <w:sz w:val="20"/>
                <w:szCs w:val="20"/>
              </w:rPr>
              <w:t>Eurocentrum</w:t>
            </w:r>
            <w:proofErr w:type="spellEnd"/>
            <w:r w:rsidR="00143886" w:rsidRPr="006D232E">
              <w:rPr>
                <w:sz w:val="20"/>
                <w:szCs w:val="20"/>
              </w:rPr>
              <w:t xml:space="preserve"> Jablonec </w:t>
            </w:r>
            <w:proofErr w:type="spellStart"/>
            <w:proofErr w:type="gramStart"/>
            <w:r w:rsidR="00143886" w:rsidRPr="006D232E">
              <w:rPr>
                <w:sz w:val="20"/>
                <w:szCs w:val="20"/>
              </w:rPr>
              <w:t>n.N</w:t>
            </w:r>
            <w:proofErr w:type="spellEnd"/>
            <w:r w:rsidR="00143886" w:rsidRPr="006D232E">
              <w:rPr>
                <w:sz w:val="20"/>
                <w:szCs w:val="20"/>
              </w:rPr>
              <w:t>.</w:t>
            </w:r>
            <w:proofErr w:type="gramEnd"/>
            <w:r w:rsidR="00143886" w:rsidRPr="006D232E">
              <w:rPr>
                <w:sz w:val="20"/>
                <w:szCs w:val="20"/>
              </w:rPr>
              <w:t>. Přehlídka je zaměřena na věk. skupinu 5-15 let(děti). Má návaznost na celostátní přehlídku ve Svitavách.</w:t>
            </w:r>
            <w:r>
              <w:rPr>
                <w:sz w:val="20"/>
                <w:szCs w:val="20"/>
              </w:rPr>
              <w:t xml:space="preserve"> </w:t>
            </w:r>
            <w:r w:rsidR="00143886" w:rsidRPr="006D232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oučástí </w:t>
            </w:r>
            <w:r w:rsidR="00143886" w:rsidRPr="006D232E">
              <w:rPr>
                <w:sz w:val="20"/>
                <w:szCs w:val="20"/>
              </w:rPr>
              <w:t>jsou tvořivé d</w:t>
            </w:r>
            <w:r>
              <w:rPr>
                <w:sz w:val="20"/>
                <w:szCs w:val="20"/>
              </w:rPr>
              <w:t>ílny pod vedením profesionál.</w:t>
            </w:r>
            <w:r w:rsidR="00143886" w:rsidRPr="006D232E">
              <w:rPr>
                <w:sz w:val="20"/>
                <w:szCs w:val="20"/>
              </w:rPr>
              <w:t xml:space="preserve"> </w:t>
            </w:r>
            <w:proofErr w:type="gramStart"/>
            <w:r w:rsidR="00143886" w:rsidRPr="006D232E">
              <w:rPr>
                <w:sz w:val="20"/>
                <w:szCs w:val="20"/>
              </w:rPr>
              <w:t>divadelníků</w:t>
            </w:r>
            <w:proofErr w:type="gramEnd"/>
            <w:r w:rsidR="00143886" w:rsidRPr="006D23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143886" w:rsidRPr="006D232E">
              <w:rPr>
                <w:sz w:val="20"/>
                <w:szCs w:val="20"/>
              </w:rPr>
              <w:t xml:space="preserve"> pedagogů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6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</w:t>
            </w:r>
          </w:p>
        </w:tc>
      </w:tr>
      <w:tr w:rsidR="00143886" w:rsidRPr="00297D6D" w:rsidTr="00972B49">
        <w:trPr>
          <w:trHeight w:val="557"/>
        </w:trPr>
        <w:tc>
          <w:tcPr>
            <w:tcW w:w="425" w:type="dxa"/>
            <w:noWrap/>
          </w:tcPr>
          <w:p w:rsidR="00143886" w:rsidRPr="00F27F87" w:rsidRDefault="00143886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F27F8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Kultura Nový Bor, s.r.o.</w:t>
            </w:r>
          </w:p>
        </w:tc>
        <w:tc>
          <w:tcPr>
            <w:tcW w:w="2499" w:type="dxa"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DOSPĚLÍ DĚTEM 2014</w:t>
            </w:r>
            <w:r w:rsidRPr="00F27F87">
              <w:rPr>
                <w:color w:val="000000"/>
                <w:sz w:val="20"/>
                <w:szCs w:val="20"/>
              </w:rPr>
              <w:t xml:space="preserve"> </w:t>
            </w:r>
            <w:r w:rsidRPr="00A34F89">
              <w:rPr>
                <w:i/>
                <w:color w:val="000000"/>
                <w:sz w:val="20"/>
                <w:szCs w:val="20"/>
              </w:rPr>
              <w:t>Nový Bor</w:t>
            </w:r>
          </w:p>
        </w:tc>
        <w:tc>
          <w:tcPr>
            <w:tcW w:w="5439" w:type="dxa"/>
          </w:tcPr>
          <w:p w:rsidR="00143886" w:rsidRPr="006D232E" w:rsidRDefault="00A34F89" w:rsidP="00667F23">
            <w:pPr>
              <w:rPr>
                <w:sz w:val="20"/>
                <w:szCs w:val="20"/>
              </w:rPr>
            </w:pPr>
            <w:r w:rsidRPr="00A34F89">
              <w:rPr>
                <w:b/>
                <w:sz w:val="20"/>
                <w:szCs w:val="20"/>
              </w:rPr>
              <w:t>Krajská (</w:t>
            </w:r>
            <w:r w:rsidR="00143886" w:rsidRPr="00A34F89">
              <w:rPr>
                <w:b/>
                <w:sz w:val="20"/>
                <w:szCs w:val="20"/>
              </w:rPr>
              <w:t>oblastní</w:t>
            </w:r>
            <w:r w:rsidRPr="00A34F89">
              <w:rPr>
                <w:b/>
                <w:sz w:val="20"/>
                <w:szCs w:val="20"/>
              </w:rPr>
              <w:t>)</w:t>
            </w:r>
            <w:r w:rsidR="00143886" w:rsidRPr="006D232E">
              <w:rPr>
                <w:sz w:val="20"/>
                <w:szCs w:val="20"/>
              </w:rPr>
              <w:t xml:space="preserve"> česká soutěžní postupová přehlídka amatérských divadelních souborů dospěl</w:t>
            </w:r>
            <w:r w:rsidR="00FA2005">
              <w:rPr>
                <w:sz w:val="20"/>
                <w:szCs w:val="20"/>
              </w:rPr>
              <w:t xml:space="preserve">ých hrajících pro děti a </w:t>
            </w:r>
            <w:proofErr w:type="gramStart"/>
            <w:r w:rsidR="00FA2005">
              <w:rPr>
                <w:sz w:val="20"/>
                <w:szCs w:val="20"/>
              </w:rPr>
              <w:t xml:space="preserve">mládež, </w:t>
            </w:r>
            <w:r w:rsidR="00143886" w:rsidRPr="006D232E">
              <w:rPr>
                <w:sz w:val="20"/>
                <w:szCs w:val="20"/>
              </w:rPr>
              <w:t xml:space="preserve"> </w:t>
            </w:r>
            <w:r w:rsidR="00FA2005" w:rsidRPr="006D232E">
              <w:rPr>
                <w:sz w:val="20"/>
                <w:szCs w:val="20"/>
              </w:rPr>
              <w:t>23</w:t>
            </w:r>
            <w:proofErr w:type="gramEnd"/>
            <w:r w:rsidR="00FA2005" w:rsidRPr="006D232E">
              <w:rPr>
                <w:sz w:val="20"/>
                <w:szCs w:val="20"/>
              </w:rPr>
              <w:t xml:space="preserve">. - </w:t>
            </w:r>
            <w:proofErr w:type="gramStart"/>
            <w:r w:rsidR="00FA2005" w:rsidRPr="006D232E">
              <w:rPr>
                <w:sz w:val="20"/>
                <w:szCs w:val="20"/>
              </w:rPr>
              <w:t>25.5.2014</w:t>
            </w:r>
            <w:proofErr w:type="gramEnd"/>
            <w:r w:rsidR="00FA2005">
              <w:rPr>
                <w:sz w:val="20"/>
                <w:szCs w:val="20"/>
              </w:rPr>
              <w:t xml:space="preserve"> v městském divadle. </w:t>
            </w:r>
            <w:r w:rsidR="00143886" w:rsidRPr="006D232E">
              <w:rPr>
                <w:sz w:val="20"/>
                <w:szCs w:val="20"/>
              </w:rPr>
              <w:t>S</w:t>
            </w:r>
            <w:r w:rsidR="00FA2005">
              <w:rPr>
                <w:sz w:val="20"/>
                <w:szCs w:val="20"/>
              </w:rPr>
              <w:t xml:space="preserve">oubory jsou doporučeny na </w:t>
            </w:r>
            <w:proofErr w:type="spellStart"/>
            <w:r w:rsidR="00FA2005">
              <w:rPr>
                <w:sz w:val="20"/>
                <w:szCs w:val="20"/>
              </w:rPr>
              <w:t>nár</w:t>
            </w:r>
            <w:proofErr w:type="spellEnd"/>
            <w:r w:rsidR="00FA2005">
              <w:rPr>
                <w:sz w:val="20"/>
                <w:szCs w:val="20"/>
              </w:rPr>
              <w:t>.</w:t>
            </w:r>
            <w:r w:rsidR="00525DB8">
              <w:rPr>
                <w:sz w:val="20"/>
                <w:szCs w:val="20"/>
              </w:rPr>
              <w:t xml:space="preserve"> </w:t>
            </w:r>
            <w:r w:rsidR="00143886" w:rsidRPr="006D232E">
              <w:rPr>
                <w:sz w:val="20"/>
                <w:szCs w:val="20"/>
              </w:rPr>
              <w:t xml:space="preserve"> </w:t>
            </w:r>
            <w:proofErr w:type="gramStart"/>
            <w:r w:rsidR="00143886" w:rsidRPr="006D232E">
              <w:rPr>
                <w:sz w:val="20"/>
                <w:szCs w:val="20"/>
              </w:rPr>
              <w:t>přehlídku</w:t>
            </w:r>
            <w:proofErr w:type="gramEnd"/>
            <w:r w:rsidR="00143886" w:rsidRPr="006D232E">
              <w:rPr>
                <w:sz w:val="20"/>
                <w:szCs w:val="20"/>
              </w:rPr>
              <w:t xml:space="preserve"> Popelka Rakovník</w:t>
            </w:r>
            <w:r w:rsidR="00667F23">
              <w:rPr>
                <w:sz w:val="20"/>
                <w:szCs w:val="20"/>
              </w:rPr>
              <w:t>.</w:t>
            </w:r>
            <w:r w:rsidR="00143886" w:rsidRPr="006D2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559" w:type="dxa"/>
            <w:noWrap/>
          </w:tcPr>
          <w:p w:rsidR="00143886" w:rsidRPr="00F27F87" w:rsidRDefault="00143886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88 000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</w:tr>
      <w:tr w:rsidR="00143886" w:rsidRPr="00297D6D" w:rsidTr="00972B49">
        <w:trPr>
          <w:trHeight w:val="450"/>
        </w:trPr>
        <w:tc>
          <w:tcPr>
            <w:tcW w:w="425" w:type="dxa"/>
            <w:noWrap/>
          </w:tcPr>
          <w:p w:rsidR="00143886" w:rsidRPr="00F27F87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B61A9">
              <w:rPr>
                <w:color w:val="000000"/>
                <w:sz w:val="20"/>
                <w:szCs w:val="20"/>
              </w:rPr>
              <w:t xml:space="preserve">Evropské centrum pantomimy neslyšících </w:t>
            </w:r>
            <w:proofErr w:type="spellStart"/>
            <w:proofErr w:type="gramStart"/>
            <w:r w:rsidRPr="00FB61A9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FB61A9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B61A9">
              <w:rPr>
                <w:color w:val="000000"/>
                <w:sz w:val="20"/>
                <w:szCs w:val="20"/>
              </w:rPr>
              <w:t>Postupová mezikrajová přehlídka pantomimy a pohybového divadla</w:t>
            </w:r>
          </w:p>
          <w:p w:rsidR="00143886" w:rsidRPr="00FA2005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A2005">
              <w:rPr>
                <w:i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5439" w:type="dxa"/>
          </w:tcPr>
          <w:p w:rsidR="00143886" w:rsidRPr="00F27F87" w:rsidRDefault="00143886" w:rsidP="00FA2005">
            <w:pPr>
              <w:rPr>
                <w:sz w:val="20"/>
                <w:szCs w:val="20"/>
              </w:rPr>
            </w:pPr>
            <w:r w:rsidRPr="00FB61A9">
              <w:rPr>
                <w:sz w:val="20"/>
                <w:szCs w:val="20"/>
              </w:rPr>
              <w:t xml:space="preserve">XIX. ročník postupové </w:t>
            </w:r>
            <w:r w:rsidR="00FA2005">
              <w:rPr>
                <w:b/>
                <w:sz w:val="20"/>
                <w:szCs w:val="20"/>
              </w:rPr>
              <w:t>Mezikrajová</w:t>
            </w:r>
            <w:r w:rsidRPr="00FA2005">
              <w:rPr>
                <w:b/>
                <w:sz w:val="20"/>
                <w:szCs w:val="20"/>
              </w:rPr>
              <w:t xml:space="preserve"> přehlídk</w:t>
            </w:r>
            <w:r w:rsidR="00FA2005">
              <w:rPr>
                <w:b/>
                <w:sz w:val="20"/>
                <w:szCs w:val="20"/>
              </w:rPr>
              <w:t>a</w:t>
            </w:r>
            <w:r w:rsidRPr="00FB61A9">
              <w:rPr>
                <w:sz w:val="20"/>
                <w:szCs w:val="20"/>
              </w:rPr>
              <w:t xml:space="preserve"> pantomimy a pohybového divadla</w:t>
            </w:r>
            <w:r w:rsidR="00FA2005">
              <w:rPr>
                <w:sz w:val="20"/>
                <w:szCs w:val="20"/>
              </w:rPr>
              <w:t xml:space="preserve"> - </w:t>
            </w:r>
            <w:r w:rsidRPr="00FB61A9">
              <w:rPr>
                <w:sz w:val="20"/>
                <w:szCs w:val="20"/>
              </w:rPr>
              <w:t xml:space="preserve"> projekt má z</w:t>
            </w:r>
            <w:r w:rsidR="00FA2005">
              <w:rPr>
                <w:sz w:val="20"/>
                <w:szCs w:val="20"/>
              </w:rPr>
              <w:t xml:space="preserve">áštitu České komise pro UNESCO. </w:t>
            </w:r>
            <w:r w:rsidRPr="00FB61A9">
              <w:rPr>
                <w:sz w:val="20"/>
                <w:szCs w:val="20"/>
              </w:rPr>
              <w:t>Záměrem projektu je vytvořit prostřednictvím vystoupení, a mezikrajových přehlídek OTEVŘENO trvalý divácký zájem o tento druh divadelního umění.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12 000</w:t>
            </w:r>
          </w:p>
        </w:tc>
      </w:tr>
      <w:tr w:rsidR="00143886" w:rsidRPr="00297D6D" w:rsidTr="00972B49">
        <w:trPr>
          <w:trHeight w:val="503"/>
        </w:trPr>
        <w:tc>
          <w:tcPr>
            <w:tcW w:w="425" w:type="dxa"/>
            <w:noWrap/>
          </w:tcPr>
          <w:p w:rsidR="00143886" w:rsidRPr="00F27F87" w:rsidRDefault="00143886" w:rsidP="002C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DS Odevšad</w:t>
            </w:r>
          </w:p>
        </w:tc>
        <w:tc>
          <w:tcPr>
            <w:tcW w:w="2499" w:type="dxa"/>
          </w:tcPr>
          <w:p w:rsidR="00143886" w:rsidRDefault="00143886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B61A9">
              <w:rPr>
                <w:color w:val="000000"/>
                <w:sz w:val="20"/>
                <w:szCs w:val="20"/>
              </w:rPr>
              <w:t>Wolkrův Prostějov - krajská postupová přehlídka</w:t>
            </w:r>
          </w:p>
          <w:p w:rsidR="00143886" w:rsidRPr="00FA2005" w:rsidRDefault="00143886" w:rsidP="00080E3A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A2005">
              <w:rPr>
                <w:i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5439" w:type="dxa"/>
          </w:tcPr>
          <w:p w:rsidR="00143886" w:rsidRPr="00F27F87" w:rsidRDefault="00FA2005" w:rsidP="00FA2005">
            <w:pPr>
              <w:rPr>
                <w:sz w:val="20"/>
                <w:szCs w:val="20"/>
              </w:rPr>
            </w:pPr>
            <w:r w:rsidRPr="00FA2005">
              <w:rPr>
                <w:b/>
                <w:sz w:val="20"/>
                <w:szCs w:val="20"/>
              </w:rPr>
              <w:t>K</w:t>
            </w:r>
            <w:r w:rsidR="00143886" w:rsidRPr="00FA2005">
              <w:rPr>
                <w:b/>
                <w:sz w:val="20"/>
                <w:szCs w:val="20"/>
              </w:rPr>
              <w:t>rajská postupová přehlídka</w:t>
            </w:r>
            <w:r w:rsidR="00143886" w:rsidRPr="00FB61A9">
              <w:rPr>
                <w:sz w:val="20"/>
                <w:szCs w:val="20"/>
              </w:rPr>
              <w:t xml:space="preserve"> se zaměřuje na přednes</w:t>
            </w:r>
            <w:r>
              <w:rPr>
                <w:sz w:val="20"/>
                <w:szCs w:val="20"/>
              </w:rPr>
              <w:t xml:space="preserve"> a divadlo poezie. </w:t>
            </w:r>
            <w:r w:rsidR="00143886" w:rsidRPr="00FB61A9">
              <w:rPr>
                <w:sz w:val="20"/>
                <w:szCs w:val="20"/>
              </w:rPr>
              <w:t>Účastníci přehlídky jsou rozděleni do tří kategorií (recitátoři) a divadlo poezie. Přehlídka má právo nominovat 6 recitátorů do národního kola a jeden soubor doporučit.</w:t>
            </w:r>
          </w:p>
        </w:tc>
        <w:tc>
          <w:tcPr>
            <w:tcW w:w="1526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59" w:type="dxa"/>
            <w:noWrap/>
          </w:tcPr>
          <w:p w:rsidR="00143886" w:rsidRPr="00F27F87" w:rsidRDefault="00143886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51 000</w:t>
            </w:r>
          </w:p>
        </w:tc>
        <w:tc>
          <w:tcPr>
            <w:tcW w:w="1559" w:type="dxa"/>
          </w:tcPr>
          <w:p w:rsidR="00143886" w:rsidRPr="00B16398" w:rsidRDefault="00143886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19 000</w:t>
            </w:r>
          </w:p>
        </w:tc>
      </w:tr>
      <w:tr w:rsidR="00972B49" w:rsidRPr="00297D6D" w:rsidTr="00972B49">
        <w:trPr>
          <w:trHeight w:val="503"/>
        </w:trPr>
        <w:tc>
          <w:tcPr>
            <w:tcW w:w="425" w:type="dxa"/>
            <w:noWrap/>
          </w:tcPr>
          <w:p w:rsidR="00972B49" w:rsidRPr="00F27F87" w:rsidRDefault="00972B49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 Liberec</w:t>
            </w:r>
          </w:p>
        </w:tc>
        <w:tc>
          <w:tcPr>
            <w:tcW w:w="2499" w:type="dxa"/>
          </w:tcPr>
          <w:p w:rsidR="00972B49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B5981">
              <w:rPr>
                <w:color w:val="000000"/>
                <w:sz w:val="20"/>
                <w:szCs w:val="20"/>
              </w:rPr>
              <w:t>Dětská scéna 2014 - oblastní kolo Liberec</w:t>
            </w:r>
          </w:p>
          <w:p w:rsidR="00972B49" w:rsidRPr="00FA2005" w:rsidRDefault="00972B49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A2005">
              <w:rPr>
                <w:i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5439" w:type="dxa"/>
          </w:tcPr>
          <w:p w:rsidR="00972B49" w:rsidRPr="00F27F87" w:rsidRDefault="00972B49" w:rsidP="009E0D11">
            <w:pPr>
              <w:rPr>
                <w:sz w:val="20"/>
                <w:szCs w:val="20"/>
              </w:rPr>
            </w:pPr>
            <w:r w:rsidRPr="00FA2005">
              <w:rPr>
                <w:b/>
                <w:sz w:val="20"/>
                <w:szCs w:val="20"/>
              </w:rPr>
              <w:t>Oblastní kolo</w:t>
            </w:r>
            <w:r w:rsidRPr="00CB5981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ětské scény</w:t>
            </w:r>
            <w:r w:rsidRPr="00CB5981">
              <w:rPr>
                <w:sz w:val="20"/>
                <w:szCs w:val="20"/>
              </w:rPr>
              <w:t xml:space="preserve"> se koná v sobotu 22. 3. 2014 v Malém divadle DFXŠ v Liberci. Dále na něj navazuje přehlídka krajská </w:t>
            </w:r>
            <w:r>
              <w:rPr>
                <w:sz w:val="20"/>
                <w:szCs w:val="20"/>
              </w:rPr>
              <w:t>v Jablonci nad Nisou.</w:t>
            </w:r>
          </w:p>
        </w:tc>
        <w:tc>
          <w:tcPr>
            <w:tcW w:w="1526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23 550</w:t>
            </w:r>
          </w:p>
        </w:tc>
        <w:tc>
          <w:tcPr>
            <w:tcW w:w="1559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36 550</w:t>
            </w:r>
          </w:p>
        </w:tc>
        <w:tc>
          <w:tcPr>
            <w:tcW w:w="1559" w:type="dxa"/>
          </w:tcPr>
          <w:p w:rsidR="00972B49" w:rsidRDefault="00972B49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16 000</w:t>
            </w:r>
          </w:p>
        </w:tc>
      </w:tr>
      <w:tr w:rsidR="00972B49" w:rsidRPr="00297D6D" w:rsidTr="00972B49">
        <w:trPr>
          <w:trHeight w:val="503"/>
        </w:trPr>
        <w:tc>
          <w:tcPr>
            <w:tcW w:w="425" w:type="dxa"/>
            <w:noWrap/>
          </w:tcPr>
          <w:p w:rsidR="00972B49" w:rsidRPr="00F27F87" w:rsidRDefault="00972B49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 Liberec</w:t>
            </w:r>
          </w:p>
        </w:tc>
        <w:tc>
          <w:tcPr>
            <w:tcW w:w="2499" w:type="dxa"/>
          </w:tcPr>
          <w:p w:rsidR="00972B49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2084">
              <w:rPr>
                <w:color w:val="000000"/>
                <w:sz w:val="20"/>
                <w:szCs w:val="20"/>
              </w:rPr>
              <w:t>Přehlídka dětských recitátorů DS 2014 - oblastní a krajské kolo Liberec</w:t>
            </w:r>
          </w:p>
          <w:p w:rsidR="00972B49" w:rsidRPr="00FA2005" w:rsidRDefault="00972B49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A2005">
              <w:rPr>
                <w:i/>
                <w:color w:val="000000"/>
                <w:sz w:val="20"/>
                <w:szCs w:val="20"/>
              </w:rPr>
              <w:t>Liberec</w:t>
            </w:r>
          </w:p>
        </w:tc>
        <w:tc>
          <w:tcPr>
            <w:tcW w:w="5439" w:type="dxa"/>
          </w:tcPr>
          <w:p w:rsidR="00972B49" w:rsidRPr="00F27F87" w:rsidRDefault="00972B49" w:rsidP="009E0D1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Oblastní</w:t>
            </w:r>
            <w:r w:rsidRPr="00FA2005">
              <w:rPr>
                <w:b/>
                <w:sz w:val="20"/>
                <w:szCs w:val="20"/>
              </w:rPr>
              <w:t xml:space="preserve"> a </w:t>
            </w:r>
            <w:proofErr w:type="gramStart"/>
            <w:r w:rsidRPr="00FA2005">
              <w:rPr>
                <w:b/>
                <w:sz w:val="20"/>
                <w:szCs w:val="20"/>
              </w:rPr>
              <w:t>krajské  kolo</w:t>
            </w:r>
            <w:proofErr w:type="gramEnd"/>
            <w:r>
              <w:rPr>
                <w:sz w:val="20"/>
                <w:szCs w:val="20"/>
              </w:rPr>
              <w:t xml:space="preserve"> dětských recitátorů </w:t>
            </w:r>
            <w:r w:rsidRPr="00372084">
              <w:rPr>
                <w:sz w:val="20"/>
                <w:szCs w:val="20"/>
              </w:rPr>
              <w:t xml:space="preserve"> se koná 7. 3. 2014 v DD</w:t>
            </w:r>
            <w:r>
              <w:rPr>
                <w:sz w:val="20"/>
                <w:szCs w:val="20"/>
              </w:rPr>
              <w:t>M Větrník, krajské kolo</w:t>
            </w:r>
            <w:r w:rsidRPr="00372084">
              <w:rPr>
                <w:sz w:val="20"/>
                <w:szCs w:val="20"/>
              </w:rPr>
              <w:t xml:space="preserve"> 26. 4. 2014 v Experimentálním studiu Liberec. Jedná se o tradiční přehlídku určenou pro děti od 6 do 15 let. Její vyvrcholení je na národní přehlídce Dětská scéna ve Svitavách, které se letos uskuteční již 43. rokem.</w:t>
            </w:r>
          </w:p>
        </w:tc>
        <w:tc>
          <w:tcPr>
            <w:tcW w:w="1526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1559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559" w:type="dxa"/>
          </w:tcPr>
          <w:p w:rsidR="00972B49" w:rsidRDefault="00972B49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7 000</w:t>
            </w:r>
          </w:p>
        </w:tc>
      </w:tr>
      <w:tr w:rsidR="00972B49" w:rsidRPr="00297D6D" w:rsidTr="00972B49">
        <w:trPr>
          <w:trHeight w:val="503"/>
        </w:trPr>
        <w:tc>
          <w:tcPr>
            <w:tcW w:w="425" w:type="dxa"/>
            <w:noWrap/>
          </w:tcPr>
          <w:p w:rsidR="00972B49" w:rsidRPr="00F27F87" w:rsidRDefault="00972B49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2" w:type="dxa"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499" w:type="dxa"/>
          </w:tcPr>
          <w:p w:rsidR="00972B49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Českolipský zvoneček 2014</w:t>
            </w:r>
          </w:p>
          <w:p w:rsidR="00972B49" w:rsidRPr="00667F23" w:rsidRDefault="00972B49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667F23">
              <w:rPr>
                <w:i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5439" w:type="dxa"/>
          </w:tcPr>
          <w:p w:rsidR="00972B49" w:rsidRPr="00F27F87" w:rsidRDefault="00972B49" w:rsidP="00667F23">
            <w:pPr>
              <w:rPr>
                <w:sz w:val="20"/>
                <w:szCs w:val="20"/>
              </w:rPr>
            </w:pPr>
            <w:r w:rsidRPr="00FA2005">
              <w:rPr>
                <w:b/>
                <w:sz w:val="20"/>
                <w:szCs w:val="20"/>
              </w:rPr>
              <w:t>Oblastní postupová taneční soutěž</w:t>
            </w:r>
            <w:r w:rsidRPr="001E5FB9">
              <w:rPr>
                <w:sz w:val="20"/>
                <w:szCs w:val="20"/>
              </w:rPr>
              <w:t xml:space="preserve"> kolektivů dětí, juniorů, mládeže a seniorů v předtančení.</w:t>
            </w:r>
            <w:r>
              <w:rPr>
                <w:sz w:val="20"/>
                <w:szCs w:val="20"/>
              </w:rPr>
              <w:t xml:space="preserve"> </w:t>
            </w:r>
            <w:r w:rsidRPr="001E5FB9">
              <w:rPr>
                <w:sz w:val="20"/>
                <w:szCs w:val="20"/>
              </w:rPr>
              <w:t xml:space="preserve">Každoročně se této soutěže účastní kolektivy nejen z Liber. </w:t>
            </w:r>
            <w:proofErr w:type="gramStart"/>
            <w:r w:rsidRPr="001E5FB9">
              <w:rPr>
                <w:sz w:val="20"/>
                <w:szCs w:val="20"/>
              </w:rPr>
              <w:t>kraje</w:t>
            </w:r>
            <w:proofErr w:type="gramEnd"/>
            <w:r w:rsidRPr="001E5FB9">
              <w:rPr>
                <w:sz w:val="20"/>
                <w:szCs w:val="20"/>
              </w:rPr>
              <w:t>, ale i soubory z</w:t>
            </w:r>
            <w:r>
              <w:rPr>
                <w:sz w:val="20"/>
                <w:szCs w:val="20"/>
              </w:rPr>
              <w:t> dalších míst.</w:t>
            </w:r>
            <w:r w:rsidRPr="001E5F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1559" w:type="dxa"/>
          </w:tcPr>
          <w:p w:rsidR="00972B49" w:rsidRDefault="00972B49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14 000</w:t>
            </w:r>
          </w:p>
        </w:tc>
      </w:tr>
      <w:tr w:rsidR="00972B49" w:rsidRPr="00297D6D" w:rsidTr="00972B49">
        <w:trPr>
          <w:trHeight w:val="503"/>
        </w:trPr>
        <w:tc>
          <w:tcPr>
            <w:tcW w:w="425" w:type="dxa"/>
            <w:noWrap/>
          </w:tcPr>
          <w:p w:rsidR="00972B49" w:rsidRPr="00F27F87" w:rsidRDefault="00972B49" w:rsidP="009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2" w:type="dxa"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 xml:space="preserve">Taneční škola </w:t>
            </w:r>
            <w:proofErr w:type="gramStart"/>
            <w:r w:rsidRPr="00F27F87">
              <w:rPr>
                <w:color w:val="000000"/>
                <w:sz w:val="20"/>
                <w:szCs w:val="20"/>
              </w:rPr>
              <w:t>DUHA  o.</w:t>
            </w:r>
            <w:proofErr w:type="gramEnd"/>
            <w:r w:rsidRPr="00F27F87">
              <w:rPr>
                <w:color w:val="000000"/>
                <w:sz w:val="20"/>
                <w:szCs w:val="20"/>
              </w:rPr>
              <w:t xml:space="preserve"> p. s.</w:t>
            </w:r>
          </w:p>
        </w:tc>
        <w:tc>
          <w:tcPr>
            <w:tcW w:w="2499" w:type="dxa"/>
          </w:tcPr>
          <w:p w:rsidR="00972B49" w:rsidRDefault="00972B49" w:rsidP="009E0D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Celostátní kolo FESTIVALU TANEČNÍHO MLÁDÍ 201</w:t>
            </w:r>
            <w:r w:rsidR="00667F23">
              <w:rPr>
                <w:color w:val="000000"/>
                <w:sz w:val="20"/>
                <w:szCs w:val="20"/>
              </w:rPr>
              <w:t>4</w:t>
            </w:r>
          </w:p>
          <w:p w:rsidR="00972B49" w:rsidRPr="00667F23" w:rsidRDefault="00972B49" w:rsidP="009E0D11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667F23">
              <w:rPr>
                <w:i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5439" w:type="dxa"/>
          </w:tcPr>
          <w:p w:rsidR="00972B49" w:rsidRPr="004A2AF5" w:rsidRDefault="00972B49" w:rsidP="009E0D11">
            <w:pPr>
              <w:rPr>
                <w:sz w:val="20"/>
                <w:szCs w:val="20"/>
              </w:rPr>
            </w:pPr>
            <w:r w:rsidRPr="00667F23">
              <w:rPr>
                <w:b/>
                <w:sz w:val="20"/>
                <w:szCs w:val="20"/>
              </w:rPr>
              <w:t>Celostátní kolo festivalu</w:t>
            </w:r>
            <w:r w:rsidRPr="004A2AF5">
              <w:rPr>
                <w:sz w:val="20"/>
                <w:szCs w:val="20"/>
              </w:rPr>
              <w:t>, termín konání - 24. a 25. května 2014</w:t>
            </w:r>
            <w:r w:rsidR="00667F23">
              <w:rPr>
                <w:sz w:val="20"/>
                <w:szCs w:val="20"/>
              </w:rPr>
              <w:t xml:space="preserve">. </w:t>
            </w:r>
            <w:r w:rsidRPr="004A2AF5">
              <w:rPr>
                <w:sz w:val="20"/>
                <w:szCs w:val="20"/>
              </w:rPr>
              <w:t xml:space="preserve">Soutěžní přehlídka dětských a juniorských tanečních kolektivů z celé ČR v disciplínách – Plesová předtančení, Parketové taneční kompozice, </w:t>
            </w:r>
            <w:proofErr w:type="spellStart"/>
            <w:r w:rsidRPr="004A2AF5">
              <w:rPr>
                <w:sz w:val="20"/>
                <w:szCs w:val="20"/>
              </w:rPr>
              <w:t>Schow</w:t>
            </w:r>
            <w:proofErr w:type="spellEnd"/>
            <w:r w:rsidRPr="004A2AF5">
              <w:rPr>
                <w:sz w:val="20"/>
                <w:szCs w:val="20"/>
              </w:rPr>
              <w:t xml:space="preserve"> předtančení, Street Dance předtančení a Disko Dance předtančení.</w:t>
            </w:r>
          </w:p>
        </w:tc>
        <w:tc>
          <w:tcPr>
            <w:tcW w:w="1526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972B49" w:rsidRPr="00F27F87" w:rsidRDefault="00972B49" w:rsidP="009E0D1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225 000</w:t>
            </w:r>
          </w:p>
        </w:tc>
        <w:tc>
          <w:tcPr>
            <w:tcW w:w="1559" w:type="dxa"/>
          </w:tcPr>
          <w:p w:rsidR="00972B49" w:rsidRDefault="00972B49" w:rsidP="00080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28 000</w:t>
            </w:r>
          </w:p>
        </w:tc>
      </w:tr>
      <w:tr w:rsidR="00C2796F" w:rsidRPr="00297D6D" w:rsidTr="00C2796F">
        <w:trPr>
          <w:trHeight w:val="503"/>
        </w:trPr>
        <w:tc>
          <w:tcPr>
            <w:tcW w:w="4626" w:type="dxa"/>
            <w:gridSpan w:val="3"/>
            <w:noWrap/>
          </w:tcPr>
          <w:p w:rsidR="00C2796F" w:rsidRPr="00FB61A9" w:rsidRDefault="00C2796F" w:rsidP="00080E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39" w:type="dxa"/>
          </w:tcPr>
          <w:p w:rsidR="00C2796F" w:rsidRPr="00FA2005" w:rsidRDefault="00C2796F" w:rsidP="00FA2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 Kč</w:t>
            </w:r>
          </w:p>
        </w:tc>
        <w:tc>
          <w:tcPr>
            <w:tcW w:w="1530" w:type="dxa"/>
            <w:noWrap/>
          </w:tcPr>
          <w:p w:rsidR="00C2796F" w:rsidRDefault="00653CBD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713 650</w:t>
            </w:r>
          </w:p>
        </w:tc>
        <w:tc>
          <w:tcPr>
            <w:tcW w:w="1555" w:type="dxa"/>
          </w:tcPr>
          <w:p w:rsidR="00C2796F" w:rsidRDefault="00653CBD" w:rsidP="00080E3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3 046 050</w:t>
            </w:r>
          </w:p>
        </w:tc>
        <w:tc>
          <w:tcPr>
            <w:tcW w:w="1559" w:type="dxa"/>
          </w:tcPr>
          <w:p w:rsidR="00C2796F" w:rsidRPr="00667F23" w:rsidRDefault="00C2796F" w:rsidP="00080E3A">
            <w:pPr>
              <w:jc w:val="right"/>
              <w:rPr>
                <w:b/>
                <w:bCs/>
                <w:sz w:val="20"/>
                <w:szCs w:val="20"/>
              </w:rPr>
            </w:pPr>
            <w:r w:rsidRPr="00667F23">
              <w:rPr>
                <w:b/>
                <w:bCs/>
                <w:sz w:val="20"/>
                <w:szCs w:val="20"/>
              </w:rPr>
              <w:t xml:space="preserve">500 000 </w:t>
            </w:r>
          </w:p>
        </w:tc>
      </w:tr>
    </w:tbl>
    <w:p w:rsidR="00742CC5" w:rsidRDefault="00742CC5">
      <w:pPr>
        <w:rPr>
          <w:b/>
          <w:sz w:val="20"/>
          <w:szCs w:val="20"/>
        </w:rPr>
      </w:pPr>
    </w:p>
    <w:p w:rsidR="00A61898" w:rsidRDefault="00A61898">
      <w:pPr>
        <w:rPr>
          <w:b/>
          <w:sz w:val="20"/>
          <w:szCs w:val="20"/>
        </w:rPr>
      </w:pPr>
    </w:p>
    <w:p w:rsidR="00525DB8" w:rsidRDefault="00525DB8">
      <w:pPr>
        <w:rPr>
          <w:b/>
          <w:sz w:val="20"/>
          <w:szCs w:val="20"/>
        </w:rPr>
      </w:pPr>
    </w:p>
    <w:p w:rsidR="00525DB8" w:rsidRDefault="00525DB8">
      <w:pPr>
        <w:rPr>
          <w:b/>
          <w:sz w:val="20"/>
          <w:szCs w:val="20"/>
        </w:rPr>
      </w:pPr>
    </w:p>
    <w:p w:rsidR="00525DB8" w:rsidRDefault="00525DB8">
      <w:pPr>
        <w:rPr>
          <w:b/>
          <w:sz w:val="20"/>
          <w:szCs w:val="20"/>
        </w:rPr>
      </w:pPr>
    </w:p>
    <w:p w:rsidR="00525DB8" w:rsidRDefault="00525DB8">
      <w:pPr>
        <w:rPr>
          <w:b/>
          <w:sz w:val="20"/>
          <w:szCs w:val="20"/>
        </w:rPr>
      </w:pPr>
    </w:p>
    <w:p w:rsidR="00A61898" w:rsidRPr="00A61898" w:rsidRDefault="00A61898">
      <w:pPr>
        <w:rPr>
          <w:b/>
        </w:rPr>
      </w:pPr>
      <w:r>
        <w:rPr>
          <w:b/>
        </w:rPr>
        <w:lastRenderedPageBreak/>
        <w:t>Rozdělení podpory vybraných aktivit resortu cestovního ruchu, památkové péče a kultury – RO 44/14</w:t>
      </w:r>
    </w:p>
    <w:tbl>
      <w:tblPr>
        <w:tblW w:w="14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25"/>
        <w:gridCol w:w="1702"/>
        <w:gridCol w:w="2499"/>
        <w:gridCol w:w="5439"/>
        <w:gridCol w:w="1526"/>
        <w:gridCol w:w="1559"/>
        <w:gridCol w:w="1559"/>
      </w:tblGrid>
      <w:tr w:rsidR="00A61898" w:rsidRPr="00A61898" w:rsidTr="00525DB8">
        <w:trPr>
          <w:trHeight w:val="255"/>
        </w:trPr>
        <w:tc>
          <w:tcPr>
            <w:tcW w:w="425" w:type="dxa"/>
            <w:vMerge w:val="restart"/>
            <w:vAlign w:val="bottom"/>
          </w:tcPr>
          <w:p w:rsidR="00A61898" w:rsidRPr="00A61898" w:rsidRDefault="00A61898" w:rsidP="008C2A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61898" w:rsidRPr="00A61898" w:rsidRDefault="00A61898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2499" w:type="dxa"/>
            <w:vMerge w:val="restart"/>
            <w:vAlign w:val="center"/>
          </w:tcPr>
          <w:p w:rsidR="00A61898" w:rsidRPr="00A61898" w:rsidRDefault="00A61898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5439" w:type="dxa"/>
            <w:vMerge w:val="restart"/>
            <w:vAlign w:val="center"/>
          </w:tcPr>
          <w:p w:rsidR="00A61898" w:rsidRPr="00A61898" w:rsidRDefault="00A61898" w:rsidP="00525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 xml:space="preserve">Popis </w:t>
            </w:r>
            <w:r w:rsidR="002A4C05">
              <w:rPr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1526" w:type="dxa"/>
            <w:vMerge w:val="restart"/>
            <w:vAlign w:val="bottom"/>
          </w:tcPr>
          <w:p w:rsidR="00A61898" w:rsidRPr="00A61898" w:rsidRDefault="00A61898" w:rsidP="008C2A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>Požadováno celkem</w:t>
            </w:r>
            <w:r w:rsidR="007F183F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bottom"/>
          </w:tcPr>
          <w:p w:rsidR="00A61898" w:rsidRPr="00A61898" w:rsidRDefault="00A61898" w:rsidP="008C2A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>Náklady na projekt</w:t>
            </w:r>
            <w:r w:rsidR="007F183F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bottom"/>
          </w:tcPr>
          <w:p w:rsidR="00A61898" w:rsidRPr="00A61898" w:rsidRDefault="00A61898" w:rsidP="008C2ADA">
            <w:pPr>
              <w:jc w:val="center"/>
              <w:rPr>
                <w:b/>
                <w:bCs/>
                <w:sz w:val="20"/>
                <w:szCs w:val="20"/>
              </w:rPr>
            </w:pPr>
            <w:r w:rsidRPr="00A61898">
              <w:rPr>
                <w:b/>
                <w:bCs/>
                <w:sz w:val="20"/>
                <w:szCs w:val="20"/>
              </w:rPr>
              <w:t>Návrh dotace Kč</w:t>
            </w:r>
          </w:p>
        </w:tc>
      </w:tr>
      <w:tr w:rsidR="00A61898" w:rsidRPr="00A61898" w:rsidTr="009E0D11">
        <w:trPr>
          <w:trHeight w:val="270"/>
        </w:trPr>
        <w:tc>
          <w:tcPr>
            <w:tcW w:w="425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9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61898" w:rsidRPr="00A61898" w:rsidRDefault="00A61898" w:rsidP="00A618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15A4" w:rsidRPr="00A61898" w:rsidTr="009E0D11">
        <w:trPr>
          <w:trHeight w:val="465"/>
        </w:trPr>
        <w:tc>
          <w:tcPr>
            <w:tcW w:w="425" w:type="dxa"/>
            <w:noWrap/>
          </w:tcPr>
          <w:p w:rsidR="00C915A4" w:rsidRPr="00A61898" w:rsidRDefault="00C915A4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Sdružení Český ráj</w:t>
            </w:r>
          </w:p>
        </w:tc>
        <w:tc>
          <w:tcPr>
            <w:tcW w:w="249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color w:val="FF0000"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Rozvoj cestovního ruchu v turistickém regionu Český ráj v roce 2014</w:t>
            </w:r>
          </w:p>
        </w:tc>
        <w:tc>
          <w:tcPr>
            <w:tcW w:w="5439" w:type="dxa"/>
          </w:tcPr>
          <w:p w:rsidR="00C915A4" w:rsidRPr="00A61898" w:rsidRDefault="00C915A4" w:rsidP="00C91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rozvoje cestovního ruchu, rozvoj turistické nabídky a informovanosti návštěvníků, mj. prostřednictvím Datového skladu turistických informací, propagací turistického regionu, pořízením fotografií, rozvojem partnerství, monitoringu návštěvnosti, internetové prezentace a vydavatelské činnosti.</w:t>
            </w:r>
          </w:p>
        </w:tc>
        <w:tc>
          <w:tcPr>
            <w:tcW w:w="1526" w:type="dxa"/>
            <w:noWrap/>
          </w:tcPr>
          <w:p w:rsidR="00C915A4" w:rsidRPr="00A61898" w:rsidRDefault="00C915A4" w:rsidP="00C91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  <w:tc>
          <w:tcPr>
            <w:tcW w:w="1559" w:type="dxa"/>
            <w:noWrap/>
          </w:tcPr>
          <w:p w:rsidR="00C915A4" w:rsidRPr="00A61898" w:rsidRDefault="00C915A4" w:rsidP="00C91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800 000</w:t>
            </w:r>
          </w:p>
        </w:tc>
        <w:tc>
          <w:tcPr>
            <w:tcW w:w="155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400 000</w:t>
            </w:r>
          </w:p>
        </w:tc>
      </w:tr>
      <w:tr w:rsidR="00C915A4" w:rsidRPr="00A61898" w:rsidTr="009E0D11">
        <w:trPr>
          <w:trHeight w:val="465"/>
        </w:trPr>
        <w:tc>
          <w:tcPr>
            <w:tcW w:w="425" w:type="dxa"/>
            <w:noWrap/>
          </w:tcPr>
          <w:p w:rsidR="00C915A4" w:rsidRPr="00A61898" w:rsidRDefault="00C915A4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Sdružení Českolipsko</w:t>
            </w:r>
          </w:p>
        </w:tc>
        <w:tc>
          <w:tcPr>
            <w:tcW w:w="249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color w:val="FF0000"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Podpora činností pro rozvoj cestovního ruchu v turistickém regionu Českolipsko</w:t>
            </w:r>
          </w:p>
        </w:tc>
        <w:tc>
          <w:tcPr>
            <w:tcW w:w="5439" w:type="dxa"/>
          </w:tcPr>
          <w:p w:rsidR="00C915A4" w:rsidRPr="00A61898" w:rsidRDefault="002A4C05" w:rsidP="002A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Realizace aktivit na podporu a propagace </w:t>
            </w:r>
            <w:proofErr w:type="gramStart"/>
            <w:r>
              <w:rPr>
                <w:sz w:val="20"/>
                <w:szCs w:val="20"/>
              </w:rPr>
              <w:t>CR v tur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="00525DB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egionu Českolipsko. V rámci projektu vzniknou letní a zimní turistické noviny, spolufinancování účasti na veletrzích CR, setkání TIC a bude vytvořen koncepční dokument s určením </w:t>
            </w:r>
            <w:proofErr w:type="gramStart"/>
            <w:r>
              <w:rPr>
                <w:sz w:val="20"/>
                <w:szCs w:val="20"/>
              </w:rPr>
              <w:t>vize  pro</w:t>
            </w:r>
            <w:proofErr w:type="gramEnd"/>
            <w:r>
              <w:rPr>
                <w:sz w:val="20"/>
                <w:szCs w:val="20"/>
              </w:rPr>
              <w:t xml:space="preserve"> léta 2014 – 2021.</w:t>
            </w:r>
          </w:p>
        </w:tc>
        <w:tc>
          <w:tcPr>
            <w:tcW w:w="1526" w:type="dxa"/>
            <w:noWrap/>
          </w:tcPr>
          <w:p w:rsidR="00C915A4" w:rsidRPr="00A61898" w:rsidRDefault="002A4C05" w:rsidP="002A4C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  <w:tc>
          <w:tcPr>
            <w:tcW w:w="1559" w:type="dxa"/>
            <w:noWrap/>
          </w:tcPr>
          <w:p w:rsidR="00C915A4" w:rsidRPr="00A61898" w:rsidRDefault="002A4C05" w:rsidP="002A4C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155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400 000</w:t>
            </w:r>
          </w:p>
        </w:tc>
      </w:tr>
      <w:tr w:rsidR="00C915A4" w:rsidRPr="00A61898" w:rsidTr="009E0D11">
        <w:trPr>
          <w:trHeight w:val="465"/>
        </w:trPr>
        <w:tc>
          <w:tcPr>
            <w:tcW w:w="425" w:type="dxa"/>
            <w:noWrap/>
          </w:tcPr>
          <w:p w:rsidR="00C915A4" w:rsidRPr="00A61898" w:rsidRDefault="00C915A4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Jizerské hory – turistický region Liberecko, Jablonecko, Frýdlantsko a Tanvaldsko</w:t>
            </w:r>
          </w:p>
        </w:tc>
        <w:tc>
          <w:tcPr>
            <w:tcW w:w="249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color w:val="FF0000"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Podpora rozvoje turistických regionů LK –podpora turistického regionu Jizerské hory</w:t>
            </w:r>
          </w:p>
        </w:tc>
        <w:tc>
          <w:tcPr>
            <w:tcW w:w="5439" w:type="dxa"/>
          </w:tcPr>
          <w:p w:rsidR="00C915A4" w:rsidRPr="00A61898" w:rsidRDefault="002A4C05" w:rsidP="00A61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Prezentace a propagace turistického regionu ve veřejných médiích, 2x setkání TIC ve spolupráci s Českolipskem, nákup služeb</w:t>
            </w:r>
            <w:r w:rsidR="00351A9A">
              <w:rPr>
                <w:sz w:val="20"/>
                <w:szCs w:val="20"/>
              </w:rPr>
              <w:t xml:space="preserve"> (překlady </w:t>
            </w:r>
            <w:proofErr w:type="gramStart"/>
            <w:r w:rsidR="00351A9A">
              <w:rPr>
                <w:sz w:val="20"/>
                <w:szCs w:val="20"/>
              </w:rPr>
              <w:t>do jazyk. mutací</w:t>
            </w:r>
            <w:proofErr w:type="gramEnd"/>
            <w:r w:rsidR="00525DB8">
              <w:rPr>
                <w:sz w:val="20"/>
                <w:szCs w:val="20"/>
              </w:rPr>
              <w:t xml:space="preserve">, </w:t>
            </w:r>
            <w:r w:rsidR="00351A9A">
              <w:rPr>
                <w:sz w:val="20"/>
                <w:szCs w:val="20"/>
              </w:rPr>
              <w:t xml:space="preserve">grafické práce aj), nákup licence k fotografiím a textům pro potřeby </w:t>
            </w:r>
            <w:proofErr w:type="spellStart"/>
            <w:r w:rsidR="00351A9A">
              <w:rPr>
                <w:sz w:val="20"/>
                <w:szCs w:val="20"/>
              </w:rPr>
              <w:t>turist</w:t>
            </w:r>
            <w:proofErr w:type="spellEnd"/>
            <w:r w:rsidR="00351A9A">
              <w:rPr>
                <w:sz w:val="20"/>
                <w:szCs w:val="20"/>
              </w:rPr>
              <w:t>. regionu a v rámci Datové skladu. Připravujeme elektronický magazín a jeho umístění na web, údržba webů.</w:t>
            </w:r>
          </w:p>
        </w:tc>
        <w:tc>
          <w:tcPr>
            <w:tcW w:w="1526" w:type="dxa"/>
            <w:noWrap/>
          </w:tcPr>
          <w:p w:rsidR="00C915A4" w:rsidRPr="00A61898" w:rsidRDefault="002A4C05" w:rsidP="002A4C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  <w:tc>
          <w:tcPr>
            <w:tcW w:w="1559" w:type="dxa"/>
            <w:noWrap/>
          </w:tcPr>
          <w:p w:rsidR="00C915A4" w:rsidRPr="00A61898" w:rsidRDefault="002A4C05" w:rsidP="002A4C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559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400 000</w:t>
            </w:r>
          </w:p>
        </w:tc>
      </w:tr>
      <w:tr w:rsidR="00C915A4" w:rsidRPr="00A61898" w:rsidTr="009E0D11">
        <w:trPr>
          <w:trHeight w:val="465"/>
        </w:trPr>
        <w:tc>
          <w:tcPr>
            <w:tcW w:w="425" w:type="dxa"/>
            <w:noWrap/>
          </w:tcPr>
          <w:p w:rsidR="00C915A4" w:rsidRPr="00A61898" w:rsidRDefault="00C915A4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C915A4" w:rsidRPr="00C915A4" w:rsidRDefault="00C915A4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Krkonoše – svazek měst a obcí</w:t>
            </w:r>
          </w:p>
        </w:tc>
        <w:tc>
          <w:tcPr>
            <w:tcW w:w="2499" w:type="dxa"/>
          </w:tcPr>
          <w:p w:rsidR="00C915A4" w:rsidRPr="00525DB8" w:rsidRDefault="00525DB8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Propagace cestovního ruchu Libereckého kraje</w:t>
            </w:r>
          </w:p>
        </w:tc>
        <w:tc>
          <w:tcPr>
            <w:tcW w:w="5439" w:type="dxa"/>
          </w:tcPr>
          <w:p w:rsidR="00C915A4" w:rsidRPr="00A61898" w:rsidRDefault="00351A9A" w:rsidP="00A61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Tisk turistických novin, účast na veletrzích, marketingová podpora FB a oficiálních webových stránek Krkonoš, nákup fotografií pro fotobanku Svazku, překlady aktualit textů, plnění datového skladu.</w:t>
            </w:r>
          </w:p>
        </w:tc>
        <w:tc>
          <w:tcPr>
            <w:tcW w:w="1526" w:type="dxa"/>
            <w:noWrap/>
          </w:tcPr>
          <w:p w:rsidR="00C915A4" w:rsidRPr="00A61898" w:rsidRDefault="00351A9A" w:rsidP="00351A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  <w:tc>
          <w:tcPr>
            <w:tcW w:w="1559" w:type="dxa"/>
            <w:noWrap/>
          </w:tcPr>
          <w:p w:rsidR="00C915A4" w:rsidRPr="00A61898" w:rsidRDefault="00351A9A" w:rsidP="00351A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</w:t>
            </w:r>
          </w:p>
        </w:tc>
        <w:tc>
          <w:tcPr>
            <w:tcW w:w="1559" w:type="dxa"/>
          </w:tcPr>
          <w:p w:rsidR="00C915A4" w:rsidRPr="00C915A4" w:rsidRDefault="00C915A4" w:rsidP="007F183F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2</w:t>
            </w:r>
            <w:r w:rsidR="007F183F">
              <w:rPr>
                <w:noProof/>
                <w:sz w:val="20"/>
                <w:szCs w:val="20"/>
              </w:rPr>
              <w:t>5</w:t>
            </w:r>
            <w:r w:rsidRPr="00C915A4">
              <w:rPr>
                <w:noProof/>
                <w:sz w:val="20"/>
                <w:szCs w:val="20"/>
              </w:rPr>
              <w:t>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Sdružení pro rozvoj cestovního ruchu Libereckého kraje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color w:val="FF0000"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Marketingové aktivity Sdružení pro rozvoj cestovního ruchu</w:t>
            </w:r>
          </w:p>
        </w:tc>
        <w:tc>
          <w:tcPr>
            <w:tcW w:w="5439" w:type="dxa"/>
          </w:tcPr>
          <w:p w:rsidR="00351A9A" w:rsidRPr="00351A9A" w:rsidRDefault="00374D83" w:rsidP="00374D83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 r</w:t>
            </w:r>
            <w:r w:rsidR="00351A9A" w:rsidRPr="00351A9A">
              <w:rPr>
                <w:noProof/>
                <w:sz w:val="20"/>
                <w:szCs w:val="20"/>
              </w:rPr>
              <w:t xml:space="preserve">ámci projektu bude </w:t>
            </w:r>
            <w:r w:rsidR="00351A9A">
              <w:rPr>
                <w:noProof/>
                <w:sz w:val="20"/>
                <w:szCs w:val="20"/>
              </w:rPr>
              <w:t>připravována studijní cesta pro jednotlivé členy a poskytovatele služeb na území LK a jeho turistických regionů. Sdružení bude připravovat společné projekty na další programovací období 2014-20 zaměřené na marketingové aktivity a monitoring návštěvnosti LK a jeho TR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526" w:type="dxa"/>
            <w:noWrap/>
          </w:tcPr>
          <w:p w:rsidR="00351A9A" w:rsidRPr="00A61898" w:rsidRDefault="00351A9A" w:rsidP="00351A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351A9A" w:rsidRPr="00A61898" w:rsidRDefault="00351A9A" w:rsidP="00351A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69 000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50 000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Klub českých turistů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color w:val="FF0000"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Podpora značení pěších turistických tras</w:t>
            </w:r>
          </w:p>
        </w:tc>
        <w:tc>
          <w:tcPr>
            <w:tcW w:w="5439" w:type="dxa"/>
          </w:tcPr>
          <w:p w:rsidR="00351A9A" w:rsidRPr="00351A9A" w:rsidRDefault="00DB0A27" w:rsidP="00374D83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Provedení obnovy značení 1/3 všech pěších turistických tras a 60 km pásových cyklotras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LK, včetně objednávky a instalace potřebných turistických směrovek a nástěnných map. Údržby nosných prvků inform.systému a dřevěných směrovníků. Optimalizace vedení pěších tur. tras, kontrola a údržby dálkové trasy Hřebenovka. Soupis záměrů zřízení nových tras.</w:t>
            </w:r>
          </w:p>
        </w:tc>
        <w:tc>
          <w:tcPr>
            <w:tcW w:w="1526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380 000</w:t>
            </w:r>
          </w:p>
        </w:tc>
        <w:tc>
          <w:tcPr>
            <w:tcW w:w="1559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820 000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170 000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Eurocentrum Jablonec nad Nisou, s.r.o.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Euroregion  Tour 2014</w:t>
            </w:r>
          </w:p>
        </w:tc>
        <w:tc>
          <w:tcPr>
            <w:tcW w:w="5439" w:type="dxa"/>
          </w:tcPr>
          <w:p w:rsidR="00351A9A" w:rsidRPr="00351A9A" w:rsidRDefault="00DB0A27" w:rsidP="00DB0A27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20. – 22.3.2014 se bude konat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Jablonci nad Nisou veletrh CR s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mezinárodní účastí. Eurocentrum s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dalšími organizátory zajišťuje veletrh včetně doprovodného programu a marketingu.</w:t>
            </w:r>
          </w:p>
        </w:tc>
        <w:tc>
          <w:tcPr>
            <w:tcW w:w="1526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209 000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50 000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Bohemorum, s.r.o.,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Mezinárodní hudební festival Lípa Musica 2014</w:t>
            </w:r>
          </w:p>
        </w:tc>
        <w:tc>
          <w:tcPr>
            <w:tcW w:w="5439" w:type="dxa"/>
          </w:tcPr>
          <w:p w:rsidR="00351A9A" w:rsidRPr="00351A9A" w:rsidRDefault="009E0D11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MHF Lípa Musica se za 12 let své existence stal jednou z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nejvýznamnějších kulturních akcí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regionu zaměřených na klasickou hudbu. Letos nabídne 21 koncertů renomovaných tuz, i zahr. Interperetů, z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nichž 17 z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nich proběhnev LK. Navíc uspořádá i druhý ročník pěvecké soutěže pro krajské ZUŠ.</w:t>
            </w:r>
          </w:p>
        </w:tc>
        <w:tc>
          <w:tcPr>
            <w:tcW w:w="1526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559" w:type="dxa"/>
            <w:noWrap/>
          </w:tcPr>
          <w:p w:rsidR="00351A9A" w:rsidRPr="00A61898" w:rsidRDefault="00DB0A27" w:rsidP="00DB0A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4 987 211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200 000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Spolek přátel hudebního festivalu Dvořákův Turnov a Sychrov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Dvořákův festival – Dvořákův Turnov a Sychrov</w:t>
            </w:r>
          </w:p>
        </w:tc>
        <w:tc>
          <w:tcPr>
            <w:tcW w:w="5439" w:type="dxa"/>
          </w:tcPr>
          <w:p w:rsidR="009E0D11" w:rsidRPr="00351A9A" w:rsidRDefault="009E0D11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Hudební festival Dvořákův Turnov a Sychrov vnikl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roce 1951, od r. 2000 byl doplněn o Mezinárodní interpretační dílnu mladých, která je jeho organickou součástí. Frekventanti dílny (cca 50) mohou navštěvovat i ostatní akce pro veřejnost a výuka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dílnách u jednotlivých profesionálních lektorů je přístupná veřejnosti. Festival probíhá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rozmezí 3 týdnů, kdy se konají koncerty našich předních interperetů.</w:t>
            </w:r>
          </w:p>
        </w:tc>
        <w:tc>
          <w:tcPr>
            <w:tcW w:w="1526" w:type="dxa"/>
            <w:noWrap/>
          </w:tcPr>
          <w:p w:rsidR="00351A9A" w:rsidRPr="00A61898" w:rsidRDefault="009E0D11" w:rsidP="009E0D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559" w:type="dxa"/>
            <w:noWrap/>
          </w:tcPr>
          <w:p w:rsidR="00351A9A" w:rsidRPr="00A61898" w:rsidRDefault="009E0D11" w:rsidP="009E0D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230 000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100 000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Bohemia Cantat Liberec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 xml:space="preserve">Mezinárodní pěvecký festival Bohemia cantat Liberec 2014 – XXII. </w:t>
            </w:r>
            <w:r w:rsidR="007F183F" w:rsidRPr="00C915A4">
              <w:rPr>
                <w:noProof/>
                <w:sz w:val="20"/>
                <w:szCs w:val="20"/>
              </w:rPr>
              <w:t>R</w:t>
            </w:r>
            <w:r w:rsidRPr="00C915A4">
              <w:rPr>
                <w:noProof/>
                <w:sz w:val="20"/>
                <w:szCs w:val="20"/>
              </w:rPr>
              <w:t>očník</w:t>
            </w:r>
          </w:p>
        </w:tc>
        <w:tc>
          <w:tcPr>
            <w:tcW w:w="5439" w:type="dxa"/>
          </w:tcPr>
          <w:p w:rsidR="00351A9A" w:rsidRPr="00226742" w:rsidRDefault="00226742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226742">
              <w:rPr>
                <w:noProof/>
                <w:sz w:val="20"/>
                <w:szCs w:val="20"/>
              </w:rPr>
              <w:t>Cílem festivalu je společně nastudovat</w:t>
            </w:r>
            <w:r>
              <w:rPr>
                <w:noProof/>
                <w:sz w:val="20"/>
                <w:szCs w:val="20"/>
              </w:rPr>
              <w:t xml:space="preserve"> formou workshopu pod vedením špičkových dirigentů z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ČR i ze zahraničí repertoár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6 ateliérech různého žánrového zaměření – stará hudba, soudobá česká i světová sborová tvorba, spirituály a gospely, jazz aj. Vyvrcholením koncerty pro veřejnost, počet účastníků  400-500.</w:t>
            </w:r>
          </w:p>
        </w:tc>
        <w:tc>
          <w:tcPr>
            <w:tcW w:w="1526" w:type="dxa"/>
            <w:noWrap/>
          </w:tcPr>
          <w:p w:rsidR="00351A9A" w:rsidRPr="00A61898" w:rsidRDefault="00226742" w:rsidP="00226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559" w:type="dxa"/>
            <w:noWrap/>
          </w:tcPr>
          <w:p w:rsidR="00351A9A" w:rsidRPr="00A61898" w:rsidRDefault="00226742" w:rsidP="00226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940 000</w:t>
            </w:r>
          </w:p>
        </w:tc>
        <w:tc>
          <w:tcPr>
            <w:tcW w:w="155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50 000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Eurocentrum Jablonec nad Nisou s.r.o.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 xml:space="preserve">Mezinárodní folklorní festival 2014 </w:t>
            </w:r>
            <w:r w:rsidR="007F183F">
              <w:rPr>
                <w:noProof/>
                <w:sz w:val="20"/>
                <w:szCs w:val="20"/>
              </w:rPr>
              <w:t>–</w:t>
            </w:r>
            <w:r w:rsidRPr="00C915A4">
              <w:rPr>
                <w:noProof/>
                <w:sz w:val="20"/>
                <w:szCs w:val="20"/>
              </w:rPr>
              <w:t xml:space="preserve"> tradice sbližují generace</w:t>
            </w:r>
          </w:p>
        </w:tc>
        <w:tc>
          <w:tcPr>
            <w:tcW w:w="5439" w:type="dxa"/>
          </w:tcPr>
          <w:p w:rsidR="00351A9A" w:rsidRDefault="00226742" w:rsidP="00525DB8">
            <w:pPr>
              <w:autoSpaceDE w:val="0"/>
              <w:autoSpaceDN w:val="0"/>
              <w:adjustRightInd w:val="0"/>
              <w:rPr>
                <w:noProof/>
                <w:sz w:val="16"/>
              </w:rPr>
            </w:pPr>
            <w:r>
              <w:rPr>
                <w:noProof/>
                <w:sz w:val="20"/>
                <w:szCs w:val="20"/>
              </w:rPr>
              <w:t>Ve dnech 6.</w:t>
            </w:r>
            <w:r w:rsidRPr="00226742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-</w:t>
            </w:r>
            <w:r w:rsidRPr="00226742">
              <w:rPr>
                <w:noProof/>
                <w:sz w:val="20"/>
                <w:szCs w:val="20"/>
              </w:rPr>
              <w:t>7. 6. 2014 se bude konat Mezinárodní folklórní festival v</w:t>
            </w:r>
            <w:r w:rsidR="007F183F">
              <w:rPr>
                <w:noProof/>
                <w:sz w:val="20"/>
                <w:szCs w:val="20"/>
              </w:rPr>
              <w:t> </w:t>
            </w:r>
            <w:r w:rsidRPr="00226742">
              <w:rPr>
                <w:noProof/>
                <w:sz w:val="20"/>
                <w:szCs w:val="20"/>
              </w:rPr>
              <w:t xml:space="preserve">areálu </w:t>
            </w:r>
            <w:r>
              <w:rPr>
                <w:noProof/>
                <w:sz w:val="20"/>
                <w:szCs w:val="20"/>
              </w:rPr>
              <w:t>Eurocentra</w:t>
            </w:r>
            <w:r w:rsidRPr="00226742">
              <w:rPr>
                <w:noProof/>
                <w:sz w:val="20"/>
                <w:szCs w:val="20"/>
              </w:rPr>
              <w:t xml:space="preserve">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J</w:t>
            </w:r>
            <w:r w:rsidRPr="00226742">
              <w:rPr>
                <w:noProof/>
                <w:sz w:val="20"/>
                <w:szCs w:val="20"/>
              </w:rPr>
              <w:t>bc. Jedná se o projekt s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přeshran.</w:t>
            </w:r>
            <w:r w:rsidRPr="00226742">
              <w:rPr>
                <w:noProof/>
                <w:sz w:val="20"/>
                <w:szCs w:val="20"/>
              </w:rPr>
              <w:t xml:space="preserve"> </w:t>
            </w:r>
            <w:r w:rsidR="00525DB8">
              <w:rPr>
                <w:noProof/>
                <w:sz w:val="20"/>
                <w:szCs w:val="20"/>
              </w:rPr>
              <w:t>v</w:t>
            </w:r>
            <w:r>
              <w:rPr>
                <w:noProof/>
                <w:sz w:val="20"/>
                <w:szCs w:val="20"/>
              </w:rPr>
              <w:t>ýznamem.  Předváděny ukázky tance, zpěvu, hudby a výrazového tance. Projekt doplňují tvořivé dílny a ukázky tradičních řemesel. Jedná se o jediný festival svého druhu v</w:t>
            </w:r>
            <w:r w:rsidR="007F183F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LK.</w:t>
            </w:r>
          </w:p>
        </w:tc>
        <w:tc>
          <w:tcPr>
            <w:tcW w:w="1526" w:type="dxa"/>
            <w:noWrap/>
          </w:tcPr>
          <w:p w:rsidR="00351A9A" w:rsidRPr="00A61898" w:rsidRDefault="00226742" w:rsidP="00226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559" w:type="dxa"/>
            <w:noWrap/>
          </w:tcPr>
          <w:p w:rsidR="00351A9A" w:rsidRPr="00A61898" w:rsidRDefault="00226742" w:rsidP="00226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783 160</w:t>
            </w:r>
          </w:p>
        </w:tc>
        <w:tc>
          <w:tcPr>
            <w:tcW w:w="1559" w:type="dxa"/>
          </w:tcPr>
          <w:p w:rsidR="00351A9A" w:rsidRPr="00226742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226742">
              <w:rPr>
                <w:noProof/>
                <w:sz w:val="20"/>
                <w:szCs w:val="20"/>
              </w:rPr>
              <w:t>70 000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Muzeum skla a bižuterie v</w:t>
            </w:r>
            <w:r w:rsidR="007F183F">
              <w:rPr>
                <w:noProof/>
                <w:sz w:val="20"/>
                <w:szCs w:val="20"/>
              </w:rPr>
              <w:t> </w:t>
            </w:r>
            <w:r w:rsidRPr="00C915A4">
              <w:rPr>
                <w:noProof/>
                <w:sz w:val="20"/>
                <w:szCs w:val="20"/>
              </w:rPr>
              <w:t>Jablonci nad Nisou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Mezinárodní trienále skla a bižuterie JABLONEC 2014</w:t>
            </w:r>
          </w:p>
        </w:tc>
        <w:tc>
          <w:tcPr>
            <w:tcW w:w="5439" w:type="dxa"/>
          </w:tcPr>
          <w:p w:rsidR="00351A9A" w:rsidRPr="00C2796F" w:rsidRDefault="00226742" w:rsidP="00A61898">
            <w:pPr>
              <w:rPr>
                <w:sz w:val="20"/>
                <w:szCs w:val="20"/>
              </w:rPr>
            </w:pPr>
            <w:r w:rsidRPr="00C2796F">
              <w:rPr>
                <w:sz w:val="20"/>
                <w:szCs w:val="20"/>
              </w:rPr>
              <w:t>Akce si klade za cíl prezentaci sklářství a bižuterie ČR široké i odborné veřejnosti, a to v</w:t>
            </w:r>
            <w:r w:rsidR="007F183F">
              <w:rPr>
                <w:sz w:val="20"/>
                <w:szCs w:val="20"/>
              </w:rPr>
              <w:t> </w:t>
            </w:r>
            <w:r w:rsidRPr="00C2796F">
              <w:rPr>
                <w:sz w:val="20"/>
                <w:szCs w:val="20"/>
              </w:rPr>
              <w:t>kontextu se zahraniční produk</w:t>
            </w:r>
            <w:r w:rsidR="00C2796F" w:rsidRPr="00C2796F">
              <w:rPr>
                <w:sz w:val="20"/>
                <w:szCs w:val="20"/>
              </w:rPr>
              <w:t>cí</w:t>
            </w:r>
            <w:r w:rsidR="00C2796F">
              <w:rPr>
                <w:sz w:val="20"/>
                <w:szCs w:val="20"/>
              </w:rPr>
              <w:t>. Zahrnuje 4 samostatné výstavy na čtyřech místech Jablonce a tři doprovodné akce pořádané s</w:t>
            </w:r>
            <w:r w:rsidR="007F183F">
              <w:rPr>
                <w:sz w:val="20"/>
                <w:szCs w:val="20"/>
              </w:rPr>
              <w:t> </w:t>
            </w:r>
            <w:r w:rsidR="00C2796F">
              <w:rPr>
                <w:sz w:val="20"/>
                <w:szCs w:val="20"/>
              </w:rPr>
              <w:t>partnery projektu.</w:t>
            </w:r>
          </w:p>
        </w:tc>
        <w:tc>
          <w:tcPr>
            <w:tcW w:w="1526" w:type="dxa"/>
            <w:noWrap/>
          </w:tcPr>
          <w:p w:rsidR="00351A9A" w:rsidRPr="00A61898" w:rsidRDefault="00C2796F" w:rsidP="00C27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</w:t>
            </w:r>
          </w:p>
        </w:tc>
        <w:tc>
          <w:tcPr>
            <w:tcW w:w="1559" w:type="dxa"/>
            <w:noWrap/>
          </w:tcPr>
          <w:p w:rsidR="00351A9A" w:rsidRPr="00A61898" w:rsidRDefault="00C2796F" w:rsidP="00C27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1 650 000</w:t>
            </w:r>
          </w:p>
        </w:tc>
        <w:tc>
          <w:tcPr>
            <w:tcW w:w="1559" w:type="dxa"/>
          </w:tcPr>
          <w:p w:rsidR="00351A9A" w:rsidRPr="00226742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226742">
              <w:rPr>
                <w:noProof/>
                <w:sz w:val="20"/>
                <w:szCs w:val="20"/>
              </w:rPr>
              <w:t>70 000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Národní památkový ústav, státní příspěvková organizace</w:t>
            </w:r>
          </w:p>
        </w:tc>
        <w:tc>
          <w:tcPr>
            <w:tcW w:w="2499" w:type="dxa"/>
          </w:tcPr>
          <w:p w:rsidR="00351A9A" w:rsidRPr="00C915A4" w:rsidRDefault="00351A9A" w:rsidP="009E0D11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915A4">
              <w:rPr>
                <w:noProof/>
                <w:sz w:val="20"/>
                <w:szCs w:val="20"/>
              </w:rPr>
              <w:t>Podpora publikační a výzkumné činnosti NPÚ, územního odborného pracoviště v</w:t>
            </w:r>
            <w:r w:rsidR="007F183F">
              <w:rPr>
                <w:noProof/>
                <w:sz w:val="20"/>
                <w:szCs w:val="20"/>
              </w:rPr>
              <w:t> </w:t>
            </w:r>
            <w:r w:rsidRPr="00C915A4">
              <w:rPr>
                <w:noProof/>
                <w:sz w:val="20"/>
                <w:szCs w:val="20"/>
              </w:rPr>
              <w:t>Liberci</w:t>
            </w:r>
          </w:p>
        </w:tc>
        <w:tc>
          <w:tcPr>
            <w:tcW w:w="5439" w:type="dxa"/>
          </w:tcPr>
          <w:p w:rsidR="00351A9A" w:rsidRPr="00A61898" w:rsidRDefault="00C2796F" w:rsidP="00A61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rámci tohoto projektu je vydání titulů prezentující památkový fond LK. V</w:t>
            </w:r>
            <w:r w:rsidR="007F183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rámci řady technických památek jde o odbornou publikaci mapující historická zařízení na vodní pohon v</w:t>
            </w:r>
            <w:r w:rsidR="007F183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Dubé, Doksech a okolí. Vytváření obsahu do recenzovaného periodika </w:t>
            </w:r>
            <w:proofErr w:type="spellStart"/>
            <w:r>
              <w:rPr>
                <w:sz w:val="20"/>
                <w:szCs w:val="20"/>
              </w:rPr>
              <w:t>Fontes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Nissae</w:t>
            </w:r>
            <w:proofErr w:type="spellEnd"/>
            <w:r>
              <w:rPr>
                <w:sz w:val="20"/>
                <w:szCs w:val="20"/>
              </w:rPr>
              <w:t>. Zpracování dendrochronologických analýz ohrožených či zaniklých památek.</w:t>
            </w:r>
          </w:p>
        </w:tc>
        <w:tc>
          <w:tcPr>
            <w:tcW w:w="1526" w:type="dxa"/>
            <w:noWrap/>
          </w:tcPr>
          <w:p w:rsidR="00351A9A" w:rsidRPr="00C2796F" w:rsidRDefault="00C2796F" w:rsidP="00C27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559" w:type="dxa"/>
            <w:noWrap/>
          </w:tcPr>
          <w:p w:rsidR="00351A9A" w:rsidRPr="00C2796F" w:rsidRDefault="00C2796F" w:rsidP="00C279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</w:t>
            </w:r>
          </w:p>
        </w:tc>
        <w:tc>
          <w:tcPr>
            <w:tcW w:w="1559" w:type="dxa"/>
          </w:tcPr>
          <w:p w:rsidR="00351A9A" w:rsidRPr="00C2796F" w:rsidRDefault="00351A9A" w:rsidP="009E0D11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2796F">
              <w:rPr>
                <w:noProof/>
                <w:sz w:val="20"/>
                <w:szCs w:val="20"/>
              </w:rPr>
              <w:t>100 000</w:t>
            </w:r>
          </w:p>
        </w:tc>
      </w:tr>
      <w:tr w:rsidR="00351A9A" w:rsidRPr="00A61898" w:rsidTr="009E0D11">
        <w:trPr>
          <w:trHeight w:val="465"/>
        </w:trPr>
        <w:tc>
          <w:tcPr>
            <w:tcW w:w="425" w:type="dxa"/>
            <w:noWrap/>
          </w:tcPr>
          <w:p w:rsidR="00351A9A" w:rsidRPr="00A61898" w:rsidRDefault="00351A9A" w:rsidP="00A61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51A9A" w:rsidRPr="00A61898" w:rsidRDefault="00351A9A" w:rsidP="00A6189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351A9A" w:rsidRPr="00A61898" w:rsidRDefault="00351A9A" w:rsidP="00A61898">
            <w:pPr>
              <w:rPr>
                <w:i/>
                <w:sz w:val="20"/>
                <w:szCs w:val="20"/>
              </w:rPr>
            </w:pPr>
          </w:p>
        </w:tc>
        <w:tc>
          <w:tcPr>
            <w:tcW w:w="5439" w:type="dxa"/>
          </w:tcPr>
          <w:p w:rsidR="00351A9A" w:rsidRPr="007F183F" w:rsidRDefault="007F183F" w:rsidP="00A61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CELKEM:</w:t>
            </w:r>
          </w:p>
        </w:tc>
        <w:tc>
          <w:tcPr>
            <w:tcW w:w="1526" w:type="dxa"/>
            <w:noWrap/>
          </w:tcPr>
          <w:p w:rsidR="00351A9A" w:rsidRPr="00A61898" w:rsidRDefault="007F183F" w:rsidP="007F18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2 700 000</w:t>
            </w:r>
          </w:p>
        </w:tc>
        <w:tc>
          <w:tcPr>
            <w:tcW w:w="1559" w:type="dxa"/>
            <w:noWrap/>
          </w:tcPr>
          <w:p w:rsidR="00351A9A" w:rsidRPr="00A61898" w:rsidRDefault="007F183F" w:rsidP="007F18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13 013 371</w:t>
            </w:r>
          </w:p>
        </w:tc>
        <w:tc>
          <w:tcPr>
            <w:tcW w:w="1559" w:type="dxa"/>
          </w:tcPr>
          <w:p w:rsidR="00351A9A" w:rsidRPr="007F183F" w:rsidRDefault="007F183F" w:rsidP="007F18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2 310 000</w:t>
            </w:r>
          </w:p>
        </w:tc>
      </w:tr>
    </w:tbl>
    <w:p w:rsidR="00A61898" w:rsidRPr="006B5518" w:rsidRDefault="00A61898">
      <w:pPr>
        <w:rPr>
          <w:b/>
          <w:sz w:val="20"/>
          <w:szCs w:val="20"/>
        </w:rPr>
      </w:pPr>
    </w:p>
    <w:sectPr w:rsidR="00A61898" w:rsidRPr="006B5518" w:rsidSect="002C6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1C" w:rsidRDefault="0050351C">
      <w:r>
        <w:separator/>
      </w:r>
    </w:p>
  </w:endnote>
  <w:endnote w:type="continuationSeparator" w:id="0">
    <w:p w:rsidR="0050351C" w:rsidRDefault="0050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0" w:rsidRDefault="007F4A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D11" w:rsidRDefault="009E0D1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4A50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0" w:rsidRDefault="007F4A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1C" w:rsidRDefault="0050351C">
      <w:r>
        <w:separator/>
      </w:r>
    </w:p>
  </w:footnote>
  <w:footnote w:type="continuationSeparator" w:id="0">
    <w:p w:rsidR="0050351C" w:rsidRDefault="00503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0" w:rsidRDefault="007F4A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6F" w:rsidRDefault="00C2796F" w:rsidP="00C2796F">
    <w:pPr>
      <w:pStyle w:val="Zhlav"/>
      <w:jc w:val="right"/>
    </w:pPr>
    <w:r>
      <w:t>P</w:t>
    </w:r>
    <w:r w:rsidR="007F183F">
      <w:t xml:space="preserve">říloha č. </w:t>
    </w:r>
    <w:r w:rsidR="007F4A50"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0" w:rsidRDefault="007F4A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74"/>
    <w:rsid w:val="0000502A"/>
    <w:rsid w:val="00020ADC"/>
    <w:rsid w:val="0005231B"/>
    <w:rsid w:val="0005471E"/>
    <w:rsid w:val="00063171"/>
    <w:rsid w:val="00080E3A"/>
    <w:rsid w:val="000837E6"/>
    <w:rsid w:val="000A390B"/>
    <w:rsid w:val="000B502C"/>
    <w:rsid w:val="001133C8"/>
    <w:rsid w:val="00116FF2"/>
    <w:rsid w:val="00143886"/>
    <w:rsid w:val="00161381"/>
    <w:rsid w:val="0018115B"/>
    <w:rsid w:val="001A40AA"/>
    <w:rsid w:val="001B73E9"/>
    <w:rsid w:val="001C79BB"/>
    <w:rsid w:val="001E18DB"/>
    <w:rsid w:val="001E5FB9"/>
    <w:rsid w:val="001E724B"/>
    <w:rsid w:val="001F4748"/>
    <w:rsid w:val="0021166B"/>
    <w:rsid w:val="00226742"/>
    <w:rsid w:val="00240531"/>
    <w:rsid w:val="00256203"/>
    <w:rsid w:val="002A2EF9"/>
    <w:rsid w:val="002A4C05"/>
    <w:rsid w:val="002B603C"/>
    <w:rsid w:val="002C289B"/>
    <w:rsid w:val="002C6874"/>
    <w:rsid w:val="002E0ADF"/>
    <w:rsid w:val="002E4C71"/>
    <w:rsid w:val="00312E86"/>
    <w:rsid w:val="00332822"/>
    <w:rsid w:val="00351A9A"/>
    <w:rsid w:val="0035298B"/>
    <w:rsid w:val="00372084"/>
    <w:rsid w:val="00374D83"/>
    <w:rsid w:val="00375619"/>
    <w:rsid w:val="0039506A"/>
    <w:rsid w:val="003C27CB"/>
    <w:rsid w:val="003D2F64"/>
    <w:rsid w:val="003F340B"/>
    <w:rsid w:val="003F4487"/>
    <w:rsid w:val="003F63B1"/>
    <w:rsid w:val="0040295F"/>
    <w:rsid w:val="004118E8"/>
    <w:rsid w:val="004236E2"/>
    <w:rsid w:val="004658AE"/>
    <w:rsid w:val="00471C1D"/>
    <w:rsid w:val="004A2AF5"/>
    <w:rsid w:val="004B5D1D"/>
    <w:rsid w:val="004C1B41"/>
    <w:rsid w:val="004C632A"/>
    <w:rsid w:val="004D32FF"/>
    <w:rsid w:val="004D7FCD"/>
    <w:rsid w:val="0050351C"/>
    <w:rsid w:val="00503EEB"/>
    <w:rsid w:val="00516581"/>
    <w:rsid w:val="00525DB8"/>
    <w:rsid w:val="00532AF1"/>
    <w:rsid w:val="0055276D"/>
    <w:rsid w:val="00575F4E"/>
    <w:rsid w:val="00585DAC"/>
    <w:rsid w:val="005959C6"/>
    <w:rsid w:val="005A5278"/>
    <w:rsid w:val="005B6F5F"/>
    <w:rsid w:val="005C1459"/>
    <w:rsid w:val="005D4385"/>
    <w:rsid w:val="00607052"/>
    <w:rsid w:val="00630448"/>
    <w:rsid w:val="00633B46"/>
    <w:rsid w:val="0063694D"/>
    <w:rsid w:val="00653CBD"/>
    <w:rsid w:val="00667F23"/>
    <w:rsid w:val="006947C1"/>
    <w:rsid w:val="006B5518"/>
    <w:rsid w:val="006D232E"/>
    <w:rsid w:val="006E23EC"/>
    <w:rsid w:val="00726A44"/>
    <w:rsid w:val="00740B73"/>
    <w:rsid w:val="00742CC5"/>
    <w:rsid w:val="0076338E"/>
    <w:rsid w:val="007E62B9"/>
    <w:rsid w:val="007F183F"/>
    <w:rsid w:val="007F4A50"/>
    <w:rsid w:val="007F4DDF"/>
    <w:rsid w:val="0081048B"/>
    <w:rsid w:val="00845FC3"/>
    <w:rsid w:val="008467BC"/>
    <w:rsid w:val="00880791"/>
    <w:rsid w:val="008A17EE"/>
    <w:rsid w:val="008B69A0"/>
    <w:rsid w:val="008C2ADA"/>
    <w:rsid w:val="00954778"/>
    <w:rsid w:val="00971BBD"/>
    <w:rsid w:val="00972B49"/>
    <w:rsid w:val="009A405A"/>
    <w:rsid w:val="009B7A92"/>
    <w:rsid w:val="009C7780"/>
    <w:rsid w:val="009E0D11"/>
    <w:rsid w:val="00A05193"/>
    <w:rsid w:val="00A20E72"/>
    <w:rsid w:val="00A34F89"/>
    <w:rsid w:val="00A514BB"/>
    <w:rsid w:val="00A56D5B"/>
    <w:rsid w:val="00A61898"/>
    <w:rsid w:val="00A74996"/>
    <w:rsid w:val="00A95D1A"/>
    <w:rsid w:val="00AA6F2B"/>
    <w:rsid w:val="00B023AE"/>
    <w:rsid w:val="00B16398"/>
    <w:rsid w:val="00B54272"/>
    <w:rsid w:val="00B63CCC"/>
    <w:rsid w:val="00B77F0D"/>
    <w:rsid w:val="00BB2B20"/>
    <w:rsid w:val="00BD2312"/>
    <w:rsid w:val="00BD46FA"/>
    <w:rsid w:val="00C2796F"/>
    <w:rsid w:val="00C42035"/>
    <w:rsid w:val="00C61AA0"/>
    <w:rsid w:val="00C915A4"/>
    <w:rsid w:val="00C938ED"/>
    <w:rsid w:val="00CB5981"/>
    <w:rsid w:val="00CE6A7C"/>
    <w:rsid w:val="00D46129"/>
    <w:rsid w:val="00D715EF"/>
    <w:rsid w:val="00D75348"/>
    <w:rsid w:val="00D85C05"/>
    <w:rsid w:val="00D87A21"/>
    <w:rsid w:val="00D92D1A"/>
    <w:rsid w:val="00DA382D"/>
    <w:rsid w:val="00DB0A27"/>
    <w:rsid w:val="00DD5293"/>
    <w:rsid w:val="00E04749"/>
    <w:rsid w:val="00E15B4B"/>
    <w:rsid w:val="00E37ED4"/>
    <w:rsid w:val="00E55E5D"/>
    <w:rsid w:val="00E85CA5"/>
    <w:rsid w:val="00EA262E"/>
    <w:rsid w:val="00EA4FDB"/>
    <w:rsid w:val="00EB2980"/>
    <w:rsid w:val="00EC4684"/>
    <w:rsid w:val="00F27F87"/>
    <w:rsid w:val="00F910DA"/>
    <w:rsid w:val="00FA2005"/>
    <w:rsid w:val="00FB20F8"/>
    <w:rsid w:val="00FB61A9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18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14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145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55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18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14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145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5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A12F-2B39-4146-BD81-717B26A5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2102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rozdělení Grantového programu G-11 Podpora kultury v Libereckém kraji                                                                             příloha č</vt:lpstr>
    </vt:vector>
  </TitlesOfParts>
  <Company>kulk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rozdělení Grantového programu G-11 Podpora kultury v Libereckém kraji                                                                             příloha č</dc:title>
  <dc:creator>admin</dc:creator>
  <cp:lastModifiedBy>Holicka Hana</cp:lastModifiedBy>
  <cp:revision>3</cp:revision>
  <cp:lastPrinted>2014-03-05T15:16:00Z</cp:lastPrinted>
  <dcterms:created xsi:type="dcterms:W3CDTF">2014-02-26T06:40:00Z</dcterms:created>
  <dcterms:modified xsi:type="dcterms:W3CDTF">2014-03-05T15:17:00Z</dcterms:modified>
</cp:coreProperties>
</file>