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4" w:rsidRDefault="00DA5B94" w:rsidP="00DA5B94">
      <w:pPr>
        <w:pStyle w:val="Nzev"/>
        <w:jc w:val="right"/>
        <w:rPr>
          <w:lang w:val="cs-CZ"/>
        </w:rPr>
      </w:pPr>
      <w:r>
        <w:rPr>
          <w:lang w:val="cs-CZ"/>
        </w:rPr>
        <w:t>A01</w:t>
      </w:r>
    </w:p>
    <w:p w:rsidR="00295B7B" w:rsidRDefault="00FA7CAC" w:rsidP="00C268DB">
      <w:pPr>
        <w:pStyle w:val="Nzev"/>
        <w:rPr>
          <w:sz w:val="28"/>
          <w:lang w:val="cs-CZ"/>
        </w:rPr>
      </w:pPr>
      <w:r w:rsidRPr="00FA7CAC">
        <w:rPr>
          <w:lang w:val="cs-CZ"/>
        </w:rPr>
        <w:t xml:space="preserve">Krajská nemocnice Liberec </w:t>
      </w:r>
      <w:r w:rsidRPr="00FA7CAC">
        <w:rPr>
          <w:lang w:val="cs-CZ"/>
        </w:rPr>
        <w:br/>
      </w:r>
      <w:r w:rsidRPr="00C268DB">
        <w:rPr>
          <w:sz w:val="28"/>
          <w:lang w:val="cs-CZ"/>
        </w:rPr>
        <w:t xml:space="preserve">multikriteriální hodnocení alternativních lokalit </w:t>
      </w:r>
    </w:p>
    <w:p w:rsidR="00DA5B94" w:rsidRDefault="00DA5B94" w:rsidP="00DA5B94">
      <w:pPr>
        <w:jc w:val="center"/>
        <w:rPr>
          <w:rFonts w:asciiTheme="majorHAnsi" w:eastAsiaTheme="majorEastAsia" w:hAnsiTheme="majorHAnsi" w:cstheme="majorBidi"/>
          <w:bCs/>
          <w:kern w:val="28"/>
          <w:sz w:val="28"/>
          <w:szCs w:val="32"/>
          <w:lang w:val="cs-CZ"/>
        </w:rPr>
      </w:pPr>
      <w:r w:rsidRPr="00DA5B94">
        <w:rPr>
          <w:rFonts w:asciiTheme="majorHAnsi" w:eastAsiaTheme="majorEastAsia" w:hAnsiTheme="majorHAnsi" w:cstheme="majorBidi"/>
          <w:bCs/>
          <w:kern w:val="28"/>
          <w:sz w:val="28"/>
          <w:szCs w:val="32"/>
          <w:lang w:val="cs-CZ"/>
        </w:rPr>
        <w:t>informativní souhrn</w:t>
      </w:r>
    </w:p>
    <w:p w:rsidR="002256D2" w:rsidRPr="00DA5B94" w:rsidRDefault="002256D2" w:rsidP="00DA5B94">
      <w:pPr>
        <w:jc w:val="center"/>
        <w:rPr>
          <w:rFonts w:asciiTheme="majorHAnsi" w:eastAsiaTheme="majorEastAsia" w:hAnsiTheme="majorHAnsi" w:cstheme="majorBidi"/>
          <w:bCs/>
          <w:kern w:val="28"/>
          <w:sz w:val="28"/>
          <w:szCs w:val="32"/>
          <w:lang w:val="cs-CZ"/>
        </w:rPr>
      </w:pPr>
    </w:p>
    <w:p w:rsidR="00FA7CAC" w:rsidRDefault="00FA7CAC">
      <w:pPr>
        <w:rPr>
          <w:lang w:val="cs-CZ"/>
        </w:rPr>
      </w:pPr>
      <w:r>
        <w:rPr>
          <w:lang w:val="cs-CZ"/>
        </w:rPr>
        <w:t xml:space="preserve">Pro optimalizaci výběru lokality pro modernizovanou Krajskou nemocnici Liberec byly odborníky z města vybrány tři alternativní lokality: </w:t>
      </w:r>
    </w:p>
    <w:p w:rsidR="00FA7CAC" w:rsidRDefault="00FA7CAC">
      <w:pPr>
        <w:rPr>
          <w:lang w:val="cs-CZ"/>
        </w:rPr>
      </w:pPr>
      <w:r>
        <w:rPr>
          <w:lang w:val="cs-CZ"/>
        </w:rPr>
        <w:t xml:space="preserve">A – stávající areál nemocnice v Husově ulici </w:t>
      </w:r>
    </w:p>
    <w:p w:rsidR="00FA7CAC" w:rsidRDefault="00FA7CAC">
      <w:pPr>
        <w:rPr>
          <w:lang w:val="cs-CZ"/>
        </w:rPr>
      </w:pPr>
      <w:r>
        <w:rPr>
          <w:lang w:val="cs-CZ"/>
        </w:rPr>
        <w:t>B – areál po bývalé továrně Textilana v</w:t>
      </w:r>
      <w:r w:rsidR="005D3E8B">
        <w:rPr>
          <w:lang w:val="cs-CZ"/>
        </w:rPr>
        <w:t xml:space="preserve"> údolí pod nádrží Starý </w:t>
      </w:r>
      <w:proofErr w:type="spellStart"/>
      <w:r w:rsidR="005D3E8B">
        <w:rPr>
          <w:lang w:val="cs-CZ"/>
        </w:rPr>
        <w:t>Harcov</w:t>
      </w:r>
      <w:proofErr w:type="spellEnd"/>
      <w:r w:rsidR="005D3E8B">
        <w:rPr>
          <w:lang w:val="cs-CZ"/>
        </w:rPr>
        <w:t xml:space="preserve"> podél ulice Na Bídě a jižně od Jablonecké ulice mezi sídlišti Králův Háj a Broumovská </w:t>
      </w:r>
    </w:p>
    <w:p w:rsidR="005D3E8B" w:rsidRDefault="005D3E8B">
      <w:pPr>
        <w:rPr>
          <w:lang w:val="cs-CZ"/>
        </w:rPr>
      </w:pPr>
      <w:r>
        <w:rPr>
          <w:lang w:val="cs-CZ"/>
        </w:rPr>
        <w:t xml:space="preserve">C lokalita Ostašovská </w:t>
      </w:r>
      <w:r w:rsidR="003B2896">
        <w:rPr>
          <w:lang w:val="cs-CZ"/>
        </w:rPr>
        <w:t>– bývalý armádní areál na okraji Růžodol</w:t>
      </w:r>
      <w:r w:rsidR="002256D2">
        <w:rPr>
          <w:lang w:val="cs-CZ"/>
        </w:rPr>
        <w:t>u</w:t>
      </w:r>
      <w:r w:rsidR="003B2896">
        <w:rPr>
          <w:lang w:val="cs-CZ"/>
        </w:rPr>
        <w:t xml:space="preserve"> I v sousedství komplexu nákupních center Globus a dalších. </w:t>
      </w:r>
    </w:p>
    <w:p w:rsidR="00884548" w:rsidRDefault="00C268DB">
      <w:pPr>
        <w:rPr>
          <w:lang w:val="cs-CZ"/>
        </w:rPr>
      </w:pPr>
      <w:r>
        <w:rPr>
          <w:lang w:val="cs-CZ"/>
        </w:rPr>
        <w:t>Bula vytvořena p</w:t>
      </w:r>
      <w:r w:rsidR="003B2896">
        <w:rPr>
          <w:lang w:val="cs-CZ"/>
        </w:rPr>
        <w:t xml:space="preserve">racovní skupina </w:t>
      </w:r>
      <w:r w:rsidR="00905578">
        <w:rPr>
          <w:lang w:val="cs-CZ"/>
        </w:rPr>
        <w:t xml:space="preserve">sestavená ze zástupců Libereckého kraje, Statutárního města Liberce a města Turnova jako akcionářů nemocnice, </w:t>
      </w:r>
      <w:r>
        <w:rPr>
          <w:lang w:val="cs-CZ"/>
        </w:rPr>
        <w:t xml:space="preserve">dále z </w:t>
      </w:r>
      <w:r w:rsidR="00905578">
        <w:rPr>
          <w:lang w:val="cs-CZ"/>
        </w:rPr>
        <w:t>lékařů a managementu Krajské nemocnice Liberec a odborníků z akademické sféry</w:t>
      </w:r>
      <w:r>
        <w:rPr>
          <w:lang w:val="cs-CZ"/>
        </w:rPr>
        <w:t xml:space="preserve">. Pracovní </w:t>
      </w:r>
      <w:r w:rsidR="00800F49">
        <w:rPr>
          <w:lang w:val="cs-CZ"/>
        </w:rPr>
        <w:t>skupina se</w:t>
      </w:r>
      <w:r w:rsidR="00905578">
        <w:rPr>
          <w:lang w:val="cs-CZ"/>
        </w:rPr>
        <w:t xml:space="preserve"> dohodla na vyhodnocení relativní vhodnosti těchto alternativních lokalit z  hledisek oborů zdravotnictví, urbanismu a životního prostředí, veřejné správy a veřejných financí a veřejnosti včetně obyvatel okolí těchto lokalit.  </w:t>
      </w:r>
    </w:p>
    <w:p w:rsidR="00884548" w:rsidRDefault="00905578" w:rsidP="00884548">
      <w:pPr>
        <w:rPr>
          <w:lang w:val="cs-CZ"/>
        </w:rPr>
      </w:pPr>
      <w:r>
        <w:rPr>
          <w:lang w:val="cs-CZ"/>
        </w:rPr>
        <w:t>Posouzení se provádělo metodou multikriteriální analýzy, přičemž pro posouzení jednotlivých oborů bylo stanoveno celkem 15 kritérií sestávajících se z celkem 51 dílčích parametrů. Pro každý z těchto parametrů byl</w:t>
      </w:r>
      <w:r w:rsidR="004446CF">
        <w:rPr>
          <w:lang w:val="cs-CZ"/>
        </w:rPr>
        <w:t xml:space="preserve">a </w:t>
      </w:r>
      <w:r w:rsidR="00800F49">
        <w:rPr>
          <w:lang w:val="cs-CZ"/>
        </w:rPr>
        <w:t>posouzena</w:t>
      </w:r>
      <w:r w:rsidR="004446CF">
        <w:rPr>
          <w:lang w:val="cs-CZ"/>
        </w:rPr>
        <w:t xml:space="preserve"> vhodnost</w:t>
      </w:r>
      <w:r>
        <w:rPr>
          <w:lang w:val="cs-CZ"/>
        </w:rPr>
        <w:t xml:space="preserve"> jednotliv</w:t>
      </w:r>
      <w:r w:rsidR="004446CF">
        <w:rPr>
          <w:lang w:val="cs-CZ"/>
        </w:rPr>
        <w:t>ých</w:t>
      </w:r>
      <w:r>
        <w:rPr>
          <w:lang w:val="cs-CZ"/>
        </w:rPr>
        <w:t xml:space="preserve"> alternativ na základě </w:t>
      </w:r>
      <w:r w:rsidR="004446CF">
        <w:rPr>
          <w:lang w:val="cs-CZ"/>
        </w:rPr>
        <w:t xml:space="preserve">podkladů poskytnutých orgány města, kraje atd. a </w:t>
      </w:r>
      <w:r>
        <w:rPr>
          <w:lang w:val="cs-CZ"/>
        </w:rPr>
        <w:t>expertních rozborů</w:t>
      </w:r>
      <w:r w:rsidR="004446CF">
        <w:rPr>
          <w:lang w:val="cs-CZ"/>
        </w:rPr>
        <w:t>.</w:t>
      </w:r>
      <w:r>
        <w:rPr>
          <w:lang w:val="cs-CZ"/>
        </w:rPr>
        <w:t xml:space="preserve"> </w:t>
      </w:r>
      <w:r w:rsidR="00800F49">
        <w:rPr>
          <w:lang w:val="cs-CZ"/>
        </w:rPr>
        <w:t>Souběžně s tímto posouzením hodnotilo v</w:t>
      </w:r>
      <w:r w:rsidR="004446CF">
        <w:rPr>
          <w:lang w:val="cs-CZ"/>
        </w:rPr>
        <w:t>ybran</w:t>
      </w:r>
      <w:r w:rsidR="00806331">
        <w:rPr>
          <w:lang w:val="cs-CZ"/>
        </w:rPr>
        <w:t xml:space="preserve">ých deset </w:t>
      </w:r>
      <w:r w:rsidR="004446CF">
        <w:rPr>
          <w:lang w:val="cs-CZ"/>
        </w:rPr>
        <w:t>člen</w:t>
      </w:r>
      <w:r w:rsidR="00806331">
        <w:rPr>
          <w:lang w:val="cs-CZ"/>
        </w:rPr>
        <w:t>ů</w:t>
      </w:r>
      <w:r w:rsidR="004446CF">
        <w:rPr>
          <w:lang w:val="cs-CZ"/>
        </w:rPr>
        <w:t xml:space="preserve"> pracovní skupiny </w:t>
      </w:r>
      <w:r w:rsidR="00884548">
        <w:rPr>
          <w:lang w:val="cs-CZ"/>
        </w:rPr>
        <w:t>významnost (</w:t>
      </w:r>
      <w:r w:rsidR="004446CF">
        <w:rPr>
          <w:lang w:val="cs-CZ"/>
        </w:rPr>
        <w:t>závažnost</w:t>
      </w:r>
      <w:r w:rsidR="00884548">
        <w:rPr>
          <w:lang w:val="cs-CZ"/>
        </w:rPr>
        <w:t>)</w:t>
      </w:r>
      <w:r w:rsidR="004446CF">
        <w:rPr>
          <w:lang w:val="cs-CZ"/>
        </w:rPr>
        <w:t xml:space="preserve"> jednotlivých parametrů a kritérií. </w:t>
      </w:r>
      <w:r w:rsidR="00884548">
        <w:rPr>
          <w:lang w:val="cs-CZ"/>
        </w:rPr>
        <w:t xml:space="preserve">Hodnotitelé podle své odbornosti </w:t>
      </w:r>
      <w:r w:rsidR="00800F49">
        <w:rPr>
          <w:lang w:val="cs-CZ"/>
        </w:rPr>
        <w:t xml:space="preserve">zastupovali </w:t>
      </w:r>
      <w:r w:rsidR="00884548" w:rsidRPr="00884548">
        <w:rPr>
          <w:lang w:val="cs-CZ"/>
        </w:rPr>
        <w:t>kategori</w:t>
      </w:r>
      <w:r w:rsidR="00800F49">
        <w:rPr>
          <w:lang w:val="cs-CZ"/>
        </w:rPr>
        <w:t xml:space="preserve">e </w:t>
      </w:r>
      <w:r w:rsidR="00884548" w:rsidRPr="00884548">
        <w:rPr>
          <w:lang w:val="cs-CZ"/>
        </w:rPr>
        <w:t>Zdravotník, Veřejná správa a Akademik</w:t>
      </w:r>
      <w:r w:rsidR="00884548">
        <w:rPr>
          <w:lang w:val="cs-CZ"/>
        </w:rPr>
        <w:t xml:space="preserve"> – </w:t>
      </w:r>
      <w:r w:rsidR="00884548" w:rsidRPr="00884548">
        <w:rPr>
          <w:lang w:val="cs-CZ"/>
        </w:rPr>
        <w:t>urbanista</w:t>
      </w:r>
      <w:r w:rsidR="00884548">
        <w:rPr>
          <w:lang w:val="cs-CZ"/>
        </w:rPr>
        <w:t xml:space="preserve"> -</w:t>
      </w:r>
      <w:r w:rsidR="00884548" w:rsidRPr="00884548">
        <w:rPr>
          <w:lang w:val="cs-CZ"/>
        </w:rPr>
        <w:t xml:space="preserve"> architekt. </w:t>
      </w:r>
      <w:r w:rsidR="00884548">
        <w:rPr>
          <w:lang w:val="cs-CZ"/>
        </w:rPr>
        <w:t>Toto zařazení sloužilo pro porovnání, zda jednotlivé kategorie přikládají významnosti jednotlivých parametrů různ</w:t>
      </w:r>
      <w:r w:rsidR="009E5C05">
        <w:rPr>
          <w:lang w:val="cs-CZ"/>
        </w:rPr>
        <w:t xml:space="preserve">ou váhu. </w:t>
      </w:r>
    </w:p>
    <w:p w:rsidR="00706736" w:rsidRPr="008545FC" w:rsidRDefault="00806331" w:rsidP="008545FC">
      <w:pPr>
        <w:rPr>
          <w:lang w:val="cs-CZ"/>
        </w:rPr>
      </w:pPr>
      <w:r>
        <w:rPr>
          <w:lang w:val="cs-CZ"/>
        </w:rPr>
        <w:t xml:space="preserve">Výsledky </w:t>
      </w:r>
      <w:r w:rsidR="00800F49">
        <w:rPr>
          <w:lang w:val="cs-CZ"/>
        </w:rPr>
        <w:t>posouzení a</w:t>
      </w:r>
      <w:r>
        <w:rPr>
          <w:lang w:val="cs-CZ"/>
        </w:rPr>
        <w:t xml:space="preserve"> hodnocení </w:t>
      </w:r>
      <w:r w:rsidR="00700225">
        <w:rPr>
          <w:lang w:val="cs-CZ"/>
        </w:rPr>
        <w:t>ukázaly</w:t>
      </w:r>
      <w:r>
        <w:rPr>
          <w:lang w:val="cs-CZ"/>
        </w:rPr>
        <w:t>, že každá lokalita má své výhody a nevýhody.</w:t>
      </w:r>
      <w:r w:rsidR="008545FC" w:rsidRPr="008545FC">
        <w:rPr>
          <w:lang w:val="cs-CZ"/>
        </w:rPr>
        <w:t xml:space="preserve"> </w:t>
      </w:r>
      <w:r w:rsidR="008545FC">
        <w:rPr>
          <w:lang w:val="cs-CZ"/>
        </w:rPr>
        <w:t>Z</w:t>
      </w:r>
      <w:r w:rsidR="00800F49" w:rsidRPr="008545FC">
        <w:rPr>
          <w:lang w:val="cs-CZ"/>
        </w:rPr>
        <w:t xml:space="preserve"> hlediska veřejné správy a veřejných financí </w:t>
      </w:r>
      <w:r w:rsidR="00700225">
        <w:rPr>
          <w:lang w:val="cs-CZ"/>
        </w:rPr>
        <w:t>vyšla jako</w:t>
      </w:r>
      <w:r w:rsidR="00800F49" w:rsidRPr="008545FC">
        <w:rPr>
          <w:lang w:val="cs-CZ"/>
        </w:rPr>
        <w:t xml:space="preserve"> nejvhodnější lokalita </w:t>
      </w:r>
      <w:r w:rsidR="00D34FFC">
        <w:rPr>
          <w:lang w:val="cs-CZ"/>
        </w:rPr>
        <w:t xml:space="preserve">stávající nemocnice </w:t>
      </w:r>
      <w:r w:rsidR="00800F49" w:rsidRPr="008545FC">
        <w:rPr>
          <w:lang w:val="cs-CZ"/>
        </w:rPr>
        <w:t>A</w:t>
      </w:r>
      <w:r w:rsidR="008545FC">
        <w:rPr>
          <w:lang w:val="cs-CZ"/>
        </w:rPr>
        <w:t xml:space="preserve"> </w:t>
      </w:r>
      <w:r w:rsidR="00800F49" w:rsidRPr="008545FC">
        <w:rPr>
          <w:lang w:val="cs-CZ"/>
        </w:rPr>
        <w:t>–</w:t>
      </w:r>
      <w:r w:rsidR="008545FC">
        <w:rPr>
          <w:lang w:val="cs-CZ"/>
        </w:rPr>
        <w:t xml:space="preserve"> </w:t>
      </w:r>
      <w:r w:rsidR="00800F49" w:rsidRPr="008545FC">
        <w:rPr>
          <w:lang w:val="cs-CZ"/>
        </w:rPr>
        <w:t>Husova</w:t>
      </w:r>
      <w:r w:rsidR="008545FC">
        <w:rPr>
          <w:lang w:val="cs-CZ"/>
        </w:rPr>
        <w:t xml:space="preserve">, která umožňuje využít stávající infrastruktury – nevyžaduje tudíž prakticky žádné výdaje do </w:t>
      </w:r>
      <w:r w:rsidR="008545FC" w:rsidRPr="008545FC">
        <w:rPr>
          <w:lang w:val="cs-CZ"/>
        </w:rPr>
        <w:t>nových</w:t>
      </w:r>
      <w:r w:rsidR="008545FC">
        <w:rPr>
          <w:lang w:val="cs-CZ"/>
        </w:rPr>
        <w:t xml:space="preserve"> inženýrských sítí. Její financování umožňuje využít fondů EU v plánovacím období 2014 až 2020. </w:t>
      </w:r>
      <w:r w:rsidR="00700225">
        <w:rPr>
          <w:lang w:val="cs-CZ"/>
        </w:rPr>
        <w:t xml:space="preserve">Problémem lokality budou nutné komplikace spojené s přestavbou </w:t>
      </w:r>
      <w:r w:rsidR="00800F49">
        <w:rPr>
          <w:lang w:val="cs-CZ"/>
        </w:rPr>
        <w:t xml:space="preserve">areálu </w:t>
      </w:r>
      <w:r w:rsidR="00700225">
        <w:rPr>
          <w:lang w:val="cs-CZ"/>
        </w:rPr>
        <w:t xml:space="preserve">a </w:t>
      </w:r>
      <w:r w:rsidR="00800F49">
        <w:rPr>
          <w:lang w:val="cs-CZ"/>
        </w:rPr>
        <w:t xml:space="preserve">jeho celkovou </w:t>
      </w:r>
      <w:r w:rsidR="00700225">
        <w:rPr>
          <w:lang w:val="cs-CZ"/>
        </w:rPr>
        <w:t>modernizací, k</w:t>
      </w:r>
      <w:r w:rsidR="00800F49">
        <w:rPr>
          <w:lang w:val="cs-CZ"/>
        </w:rPr>
        <w:t xml:space="preserve"> čemuž</w:t>
      </w:r>
      <w:r w:rsidR="00700225">
        <w:rPr>
          <w:lang w:val="cs-CZ"/>
        </w:rPr>
        <w:t xml:space="preserve"> bude muset docházet za </w:t>
      </w:r>
      <w:r w:rsidR="00800F49">
        <w:rPr>
          <w:lang w:val="cs-CZ"/>
        </w:rPr>
        <w:t xml:space="preserve">plného </w:t>
      </w:r>
      <w:r w:rsidR="00700225">
        <w:rPr>
          <w:lang w:val="cs-CZ"/>
        </w:rPr>
        <w:t xml:space="preserve">provozu nemocnice. </w:t>
      </w:r>
      <w:r w:rsidR="008545FC">
        <w:rPr>
          <w:lang w:val="cs-CZ"/>
        </w:rPr>
        <w:t xml:space="preserve"> </w:t>
      </w:r>
    </w:p>
    <w:p w:rsidR="00706736" w:rsidRPr="008545FC" w:rsidRDefault="008545FC" w:rsidP="008545FC">
      <w:pPr>
        <w:tabs>
          <w:tab w:val="num" w:pos="720"/>
        </w:tabs>
        <w:rPr>
          <w:lang w:val="cs-CZ"/>
        </w:rPr>
      </w:pPr>
      <w:r>
        <w:rPr>
          <w:lang w:val="cs-CZ"/>
        </w:rPr>
        <w:t>Pro naplnění potřeb současného</w:t>
      </w:r>
      <w:r w:rsidR="00800F49" w:rsidRPr="008545FC">
        <w:rPr>
          <w:lang w:val="cs-CZ"/>
        </w:rPr>
        <w:t xml:space="preserve"> zdravotnictví </w:t>
      </w:r>
      <w:r w:rsidR="00700225">
        <w:rPr>
          <w:lang w:val="cs-CZ"/>
        </w:rPr>
        <w:t>by bylo</w:t>
      </w:r>
      <w:r>
        <w:rPr>
          <w:lang w:val="cs-CZ"/>
        </w:rPr>
        <w:t xml:space="preserve"> zřejmě nejvhodnější postavit nemocnici na pozemku bez jakýchkoliv územně technických a fyzických omezení v </w:t>
      </w:r>
      <w:r w:rsidR="00800F49" w:rsidRPr="008545FC">
        <w:rPr>
          <w:lang w:val="cs-CZ"/>
        </w:rPr>
        <w:t>lokalit</w:t>
      </w:r>
      <w:r>
        <w:rPr>
          <w:lang w:val="cs-CZ"/>
        </w:rPr>
        <w:t>ě</w:t>
      </w:r>
      <w:r w:rsidR="00800F49" w:rsidRPr="008545FC">
        <w:rPr>
          <w:lang w:val="cs-CZ"/>
        </w:rPr>
        <w:t xml:space="preserve"> C</w:t>
      </w:r>
      <w:r>
        <w:rPr>
          <w:lang w:val="cs-CZ"/>
        </w:rPr>
        <w:t xml:space="preserve"> – </w:t>
      </w:r>
      <w:r w:rsidR="00800F49" w:rsidRPr="008545FC">
        <w:rPr>
          <w:lang w:val="cs-CZ"/>
        </w:rPr>
        <w:t>Ostašovská</w:t>
      </w:r>
      <w:r>
        <w:rPr>
          <w:lang w:val="cs-CZ"/>
        </w:rPr>
        <w:t xml:space="preserve">. Tato lokalita vykazuje i nejmenší míru možných negativních dopadů </w:t>
      </w:r>
      <w:r w:rsidR="00D34FFC">
        <w:rPr>
          <w:lang w:val="cs-CZ"/>
        </w:rPr>
        <w:t xml:space="preserve">výstavby a provozu </w:t>
      </w:r>
      <w:r>
        <w:rPr>
          <w:lang w:val="cs-CZ"/>
        </w:rPr>
        <w:t xml:space="preserve">na okolí a díky plánovanému novému napojení na </w:t>
      </w:r>
      <w:r w:rsidR="007760C4">
        <w:rPr>
          <w:lang w:val="cs-CZ"/>
        </w:rPr>
        <w:t xml:space="preserve">silnici I/35 bude dobře dostupná pro sanitky přivážející pacienty z regionu. </w:t>
      </w:r>
    </w:p>
    <w:p w:rsidR="00706736" w:rsidRPr="008545FC" w:rsidRDefault="007760C4" w:rsidP="008545FC">
      <w:pPr>
        <w:tabs>
          <w:tab w:val="num" w:pos="720"/>
        </w:tabs>
        <w:rPr>
          <w:lang w:val="cs-CZ"/>
        </w:rPr>
      </w:pPr>
      <w:r>
        <w:rPr>
          <w:lang w:val="cs-CZ"/>
        </w:rPr>
        <w:t>U</w:t>
      </w:r>
      <w:r w:rsidR="00800F49" w:rsidRPr="008545FC">
        <w:rPr>
          <w:lang w:val="cs-CZ"/>
        </w:rPr>
        <w:t>rbanis</w:t>
      </w:r>
      <w:r>
        <w:rPr>
          <w:lang w:val="cs-CZ"/>
        </w:rPr>
        <w:t xml:space="preserve">tickým požadavkům </w:t>
      </w:r>
      <w:r w:rsidR="00800F49" w:rsidRPr="008545FC">
        <w:rPr>
          <w:lang w:val="cs-CZ"/>
        </w:rPr>
        <w:t xml:space="preserve">a </w:t>
      </w:r>
      <w:r>
        <w:rPr>
          <w:lang w:val="cs-CZ"/>
        </w:rPr>
        <w:t xml:space="preserve">ochraně </w:t>
      </w:r>
      <w:r w:rsidR="00800F49" w:rsidRPr="008545FC">
        <w:rPr>
          <w:lang w:val="cs-CZ"/>
        </w:rPr>
        <w:t xml:space="preserve">životního prostředí </w:t>
      </w:r>
      <w:r>
        <w:rPr>
          <w:lang w:val="cs-CZ"/>
        </w:rPr>
        <w:t xml:space="preserve">nejlépe vyhovuje </w:t>
      </w:r>
      <w:r w:rsidR="00700225">
        <w:rPr>
          <w:lang w:val="cs-CZ"/>
        </w:rPr>
        <w:t xml:space="preserve">ponechat nemocnici ve stávající </w:t>
      </w:r>
      <w:r>
        <w:rPr>
          <w:lang w:val="cs-CZ"/>
        </w:rPr>
        <w:t>lokalit</w:t>
      </w:r>
      <w:r w:rsidR="00700225">
        <w:rPr>
          <w:lang w:val="cs-CZ"/>
        </w:rPr>
        <w:t>ě</w:t>
      </w:r>
      <w:r>
        <w:rPr>
          <w:lang w:val="cs-CZ"/>
        </w:rPr>
        <w:t xml:space="preserve"> </w:t>
      </w:r>
      <w:r w:rsidRPr="008545FC">
        <w:rPr>
          <w:lang w:val="cs-CZ"/>
        </w:rPr>
        <w:t>A</w:t>
      </w:r>
      <w:r>
        <w:rPr>
          <w:lang w:val="cs-CZ"/>
        </w:rPr>
        <w:t xml:space="preserve"> </w:t>
      </w:r>
      <w:r w:rsidRPr="008545FC">
        <w:rPr>
          <w:lang w:val="cs-CZ"/>
        </w:rPr>
        <w:t>–</w:t>
      </w:r>
      <w:r>
        <w:rPr>
          <w:lang w:val="cs-CZ"/>
        </w:rPr>
        <w:t xml:space="preserve"> </w:t>
      </w:r>
      <w:r w:rsidRPr="008545FC">
        <w:rPr>
          <w:lang w:val="cs-CZ"/>
        </w:rPr>
        <w:t>Husova</w:t>
      </w:r>
      <w:r>
        <w:rPr>
          <w:lang w:val="cs-CZ"/>
        </w:rPr>
        <w:t>.</w:t>
      </w:r>
      <w:r w:rsidRPr="008545FC">
        <w:rPr>
          <w:lang w:val="cs-CZ"/>
        </w:rPr>
        <w:t xml:space="preserve"> </w:t>
      </w:r>
      <w:r w:rsidR="00D34FFC">
        <w:rPr>
          <w:lang w:val="cs-CZ"/>
        </w:rPr>
        <w:t xml:space="preserve">Výhodou je především fakt, že si město na svoji nemocnici v tomto místě „zvyklo“ a že na ni navazují další zařízení a vybavení v okolí. </w:t>
      </w:r>
      <w:r>
        <w:rPr>
          <w:lang w:val="cs-CZ"/>
        </w:rPr>
        <w:t xml:space="preserve">Poměrně dobře </w:t>
      </w:r>
      <w:r w:rsidR="00800F49" w:rsidRPr="008545FC">
        <w:rPr>
          <w:lang w:val="cs-CZ"/>
        </w:rPr>
        <w:t xml:space="preserve">vychází </w:t>
      </w:r>
      <w:r>
        <w:rPr>
          <w:lang w:val="cs-CZ"/>
        </w:rPr>
        <w:t xml:space="preserve">také </w:t>
      </w:r>
      <w:r w:rsidRPr="008545FC">
        <w:rPr>
          <w:lang w:val="cs-CZ"/>
        </w:rPr>
        <w:t>lokalita</w:t>
      </w:r>
      <w:r w:rsidR="00800F49" w:rsidRPr="008545FC">
        <w:rPr>
          <w:lang w:val="cs-CZ"/>
        </w:rPr>
        <w:t xml:space="preserve"> B</w:t>
      </w:r>
      <w:r>
        <w:rPr>
          <w:lang w:val="cs-CZ"/>
        </w:rPr>
        <w:t xml:space="preserve"> </w:t>
      </w:r>
      <w:r w:rsidR="00800F49" w:rsidRPr="008545FC">
        <w:rPr>
          <w:lang w:val="cs-CZ"/>
        </w:rPr>
        <w:t>–</w:t>
      </w:r>
      <w:r>
        <w:rPr>
          <w:lang w:val="cs-CZ"/>
        </w:rPr>
        <w:t xml:space="preserve"> </w:t>
      </w:r>
      <w:r w:rsidR="00800F49" w:rsidRPr="008545FC">
        <w:rPr>
          <w:lang w:val="cs-CZ"/>
        </w:rPr>
        <w:t>Textilana</w:t>
      </w:r>
      <w:r w:rsidR="00700225">
        <w:rPr>
          <w:lang w:val="cs-CZ"/>
        </w:rPr>
        <w:t xml:space="preserve"> díky své vazbě na trať tramvaje a přiléhající Jabloneckou ulici s plánovaným tunelem pod centrem</w:t>
      </w:r>
      <w:r>
        <w:rPr>
          <w:lang w:val="cs-CZ"/>
        </w:rPr>
        <w:t xml:space="preserve">, </w:t>
      </w:r>
      <w:r w:rsidR="00D34FFC">
        <w:rPr>
          <w:lang w:val="cs-CZ"/>
        </w:rPr>
        <w:t xml:space="preserve">což by </w:t>
      </w:r>
      <w:r w:rsidR="00541FFB">
        <w:rPr>
          <w:lang w:val="cs-CZ"/>
        </w:rPr>
        <w:t xml:space="preserve">dále </w:t>
      </w:r>
      <w:r w:rsidR="00D34FFC">
        <w:rPr>
          <w:lang w:val="cs-CZ"/>
        </w:rPr>
        <w:t>výrazně zlepšilo dostupnost</w:t>
      </w:r>
      <w:r w:rsidR="00541FFB">
        <w:rPr>
          <w:lang w:val="cs-CZ"/>
        </w:rPr>
        <w:t xml:space="preserve"> nemocnice</w:t>
      </w:r>
      <w:r w:rsidR="00D34FFC">
        <w:rPr>
          <w:lang w:val="cs-CZ"/>
        </w:rPr>
        <w:t xml:space="preserve">. S využitím této lokality pro nemocnici </w:t>
      </w:r>
      <w:r>
        <w:rPr>
          <w:lang w:val="cs-CZ"/>
        </w:rPr>
        <w:t xml:space="preserve">je ale spojena řada rizik, jako je možný výskyt starých ekologických zátěží po předchozí textilní výrobě a zařazení části území do záplavové </w:t>
      </w:r>
      <w:r w:rsidR="00700225">
        <w:rPr>
          <w:lang w:val="cs-CZ"/>
        </w:rPr>
        <w:t>zóny Harcovského</w:t>
      </w:r>
      <w:r>
        <w:rPr>
          <w:lang w:val="cs-CZ"/>
        </w:rPr>
        <w:t xml:space="preserve"> potoka. </w:t>
      </w:r>
      <w:r w:rsidR="00800F49" w:rsidRPr="008545FC">
        <w:rPr>
          <w:lang w:val="cs-CZ"/>
        </w:rPr>
        <w:t xml:space="preserve"> </w:t>
      </w:r>
    </w:p>
    <w:p w:rsidR="00806331" w:rsidRDefault="00806331" w:rsidP="00884548">
      <w:pPr>
        <w:rPr>
          <w:lang w:val="cs-CZ"/>
        </w:rPr>
      </w:pPr>
      <w:r>
        <w:rPr>
          <w:lang w:val="cs-CZ"/>
        </w:rPr>
        <w:t xml:space="preserve"> Lišilo s</w:t>
      </w:r>
      <w:r w:rsidR="007760C4">
        <w:rPr>
          <w:lang w:val="cs-CZ"/>
        </w:rPr>
        <w:t>e</w:t>
      </w:r>
      <w:r>
        <w:rPr>
          <w:lang w:val="cs-CZ"/>
        </w:rPr>
        <w:t> také hodnocení jednotlivý</w:t>
      </w:r>
      <w:r w:rsidR="00700225">
        <w:rPr>
          <w:lang w:val="cs-CZ"/>
        </w:rPr>
        <w:t>mi</w:t>
      </w:r>
      <w:r>
        <w:rPr>
          <w:lang w:val="cs-CZ"/>
        </w:rPr>
        <w:t xml:space="preserve"> kategori</w:t>
      </w:r>
      <w:r w:rsidR="00700225">
        <w:rPr>
          <w:lang w:val="cs-CZ"/>
        </w:rPr>
        <w:t>emi</w:t>
      </w:r>
      <w:r>
        <w:rPr>
          <w:lang w:val="cs-CZ"/>
        </w:rPr>
        <w:t xml:space="preserve"> odborníků. </w:t>
      </w:r>
      <w:r w:rsidR="007760C4">
        <w:rPr>
          <w:lang w:val="cs-CZ"/>
        </w:rPr>
        <w:t xml:space="preserve">Poměrně </w:t>
      </w:r>
      <w:r w:rsidR="00653343">
        <w:rPr>
          <w:lang w:val="cs-CZ"/>
        </w:rPr>
        <w:t>nejvyhraněnější a dosti</w:t>
      </w:r>
      <w:r w:rsidR="007760C4">
        <w:rPr>
          <w:lang w:val="cs-CZ"/>
        </w:rPr>
        <w:t xml:space="preserve"> jednotný názor zastávají lékaři a management nemocnice</w:t>
      </w:r>
      <w:r w:rsidR="00653343">
        <w:rPr>
          <w:lang w:val="cs-CZ"/>
        </w:rPr>
        <w:t xml:space="preserve">, kteří </w:t>
      </w:r>
      <w:r w:rsidR="00700225">
        <w:rPr>
          <w:lang w:val="cs-CZ"/>
        </w:rPr>
        <w:t xml:space="preserve">vyjádřili </w:t>
      </w:r>
      <w:r w:rsidR="00653343">
        <w:rPr>
          <w:lang w:val="cs-CZ"/>
        </w:rPr>
        <w:t>prefer</w:t>
      </w:r>
      <w:r w:rsidR="00700225">
        <w:rPr>
          <w:lang w:val="cs-CZ"/>
        </w:rPr>
        <w:t>ence</w:t>
      </w:r>
      <w:r w:rsidR="00653343">
        <w:rPr>
          <w:lang w:val="cs-CZ"/>
        </w:rPr>
        <w:t xml:space="preserve"> alternativ</w:t>
      </w:r>
      <w:r w:rsidR="00700225">
        <w:rPr>
          <w:lang w:val="cs-CZ"/>
        </w:rPr>
        <w:t>ě</w:t>
      </w:r>
      <w:r w:rsidR="00653343">
        <w:rPr>
          <w:lang w:val="cs-CZ"/>
        </w:rPr>
        <w:t xml:space="preserve"> C – Ostašovská, popřípadě B</w:t>
      </w:r>
      <w:r w:rsidR="00700225">
        <w:rPr>
          <w:lang w:val="cs-CZ"/>
        </w:rPr>
        <w:t xml:space="preserve"> –</w:t>
      </w:r>
      <w:r w:rsidR="00653343">
        <w:rPr>
          <w:lang w:val="cs-CZ"/>
        </w:rPr>
        <w:t xml:space="preserve"> Textilana. </w:t>
      </w:r>
      <w:r w:rsidR="00700225">
        <w:rPr>
          <w:lang w:val="cs-CZ"/>
        </w:rPr>
        <w:t xml:space="preserve">Zde zřejmě hrají významnou roli obavy z dalších polovičatých </w:t>
      </w:r>
      <w:r w:rsidR="00D34FFC">
        <w:rPr>
          <w:lang w:val="cs-CZ"/>
        </w:rPr>
        <w:lastRenderedPageBreak/>
        <w:t xml:space="preserve">řešení a </w:t>
      </w:r>
      <w:r w:rsidR="00700225">
        <w:rPr>
          <w:lang w:val="cs-CZ"/>
        </w:rPr>
        <w:t xml:space="preserve">provizorií, s nimiž lékaři v areálu nemocnice po řadu let bojují. </w:t>
      </w:r>
      <w:r w:rsidR="00653343">
        <w:rPr>
          <w:lang w:val="cs-CZ"/>
        </w:rPr>
        <w:t>Názor představitelů veřejné správy nebyl vyhraněný</w:t>
      </w:r>
      <w:r w:rsidR="007760C4">
        <w:rPr>
          <w:lang w:val="cs-CZ"/>
        </w:rPr>
        <w:t xml:space="preserve"> </w:t>
      </w:r>
      <w:r w:rsidR="00653343">
        <w:rPr>
          <w:lang w:val="cs-CZ"/>
        </w:rPr>
        <w:t>ve prospěch některé z alternativ, ale co se týče hodnocení z hlediska oboru veřejné správy a veřejných financí, kde byli tito hodnotitelé jednoznačnými experty, jednoznačně preferovali ponechat nemocnici ve stávajícím areálu na lokalitě A – Husova. Akademici – urbanisté a architekti byli dosti nejednotn</w:t>
      </w:r>
      <w:r w:rsidR="00700225">
        <w:rPr>
          <w:lang w:val="cs-CZ"/>
        </w:rPr>
        <w:t>í</w:t>
      </w:r>
      <w:r w:rsidR="00653343">
        <w:rPr>
          <w:lang w:val="cs-CZ"/>
        </w:rPr>
        <w:t xml:space="preserve">, v celku </w:t>
      </w:r>
      <w:r w:rsidR="00700225">
        <w:rPr>
          <w:lang w:val="cs-CZ"/>
        </w:rPr>
        <w:t xml:space="preserve">ale jejich hodnocení vyznělo </w:t>
      </w:r>
      <w:r w:rsidR="00653343">
        <w:rPr>
          <w:lang w:val="cs-CZ"/>
        </w:rPr>
        <w:t xml:space="preserve">spíše ve prospěch lokality C – Textilana. </w:t>
      </w:r>
    </w:p>
    <w:p w:rsidR="00700225" w:rsidRPr="00884548" w:rsidRDefault="00700225" w:rsidP="00884548">
      <w:pPr>
        <w:rPr>
          <w:lang w:val="cs-CZ"/>
        </w:rPr>
      </w:pPr>
      <w:r>
        <w:rPr>
          <w:lang w:val="cs-CZ"/>
        </w:rPr>
        <w:t xml:space="preserve">Hodnocení si nekladlo za cíl </w:t>
      </w:r>
      <w:r w:rsidR="00D34FFC">
        <w:rPr>
          <w:lang w:val="cs-CZ"/>
        </w:rPr>
        <w:t xml:space="preserve">dospět k jednoznačnému rozhodnutí, to je zajisté v rukou akcionářů, správní rady a managementu nemocnice. Odkrylo a popsalo ale řadu problematik, k nimž je třeba při kvalifikovaném rozhodování přihlížet. </w:t>
      </w:r>
    </w:p>
    <w:p w:rsidR="003B2896" w:rsidRPr="00FA7CAC" w:rsidRDefault="003B2896">
      <w:pPr>
        <w:rPr>
          <w:lang w:val="cs-CZ"/>
        </w:rPr>
      </w:pPr>
    </w:p>
    <w:sectPr w:rsidR="003B2896" w:rsidRPr="00FA7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3EC" w:rsidRDefault="000213EC" w:rsidP="000213EC">
      <w:pPr>
        <w:spacing w:before="0" w:after="0"/>
      </w:pPr>
      <w:r>
        <w:separator/>
      </w:r>
    </w:p>
  </w:endnote>
  <w:endnote w:type="continuationSeparator" w:id="0">
    <w:p w:rsidR="000213EC" w:rsidRDefault="000213EC" w:rsidP="000213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EC" w:rsidRDefault="000213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EC" w:rsidRDefault="000213E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EC" w:rsidRDefault="000213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3EC" w:rsidRDefault="000213EC" w:rsidP="000213EC">
      <w:pPr>
        <w:spacing w:before="0" w:after="0"/>
      </w:pPr>
      <w:r>
        <w:separator/>
      </w:r>
    </w:p>
  </w:footnote>
  <w:footnote w:type="continuationSeparator" w:id="0">
    <w:p w:rsidR="000213EC" w:rsidRDefault="000213EC" w:rsidP="000213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EC" w:rsidRDefault="000213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EC" w:rsidRPr="000213EC" w:rsidRDefault="000213EC" w:rsidP="000213EC">
    <w:pPr>
      <w:pStyle w:val="Zhlav"/>
      <w:jc w:val="right"/>
      <w:rPr>
        <w:lang w:val="cs-CZ"/>
      </w:rPr>
    </w:pPr>
    <w:bookmarkStart w:id="0" w:name="_GoBack"/>
    <w:r w:rsidRPr="000213EC">
      <w:rPr>
        <w:lang w:val="cs-CZ"/>
      </w:rPr>
      <w:t>Příloha č. 5</w:t>
    </w:r>
  </w:p>
  <w:bookmarkEnd w:id="0"/>
  <w:p w:rsidR="000213EC" w:rsidRDefault="000213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EC" w:rsidRDefault="000213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C2432"/>
    <w:multiLevelType w:val="hybridMultilevel"/>
    <w:tmpl w:val="8612C2D4"/>
    <w:lvl w:ilvl="0" w:tplc="DB7240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1242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E8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EC65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748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A2D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0D0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08A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9413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AC"/>
    <w:rsid w:val="000213EC"/>
    <w:rsid w:val="002256D2"/>
    <w:rsid w:val="00295B7B"/>
    <w:rsid w:val="003B2896"/>
    <w:rsid w:val="004446CF"/>
    <w:rsid w:val="00541FFB"/>
    <w:rsid w:val="005D3E8B"/>
    <w:rsid w:val="00653343"/>
    <w:rsid w:val="00700225"/>
    <w:rsid w:val="00706736"/>
    <w:rsid w:val="007760C4"/>
    <w:rsid w:val="00800F49"/>
    <w:rsid w:val="00806331"/>
    <w:rsid w:val="008545FC"/>
    <w:rsid w:val="00884548"/>
    <w:rsid w:val="00905578"/>
    <w:rsid w:val="009E5C05"/>
    <w:rsid w:val="00B90961"/>
    <w:rsid w:val="00C268DB"/>
    <w:rsid w:val="00D34FFC"/>
    <w:rsid w:val="00DA5B94"/>
    <w:rsid w:val="00E038E3"/>
    <w:rsid w:val="00E611D0"/>
    <w:rsid w:val="00FA7CAC"/>
    <w:rsid w:val="00FB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961"/>
    <w:pPr>
      <w:spacing w:before="60" w:after="60"/>
    </w:pPr>
    <w:rPr>
      <w:sz w:val="22"/>
      <w:szCs w:val="22"/>
      <w:lang w:val="en-GB"/>
    </w:rPr>
  </w:style>
  <w:style w:type="paragraph" w:styleId="Nadpis1">
    <w:name w:val="heading 1"/>
    <w:basedOn w:val="Normln"/>
    <w:next w:val="Normln"/>
    <w:link w:val="Nadpis1Char"/>
    <w:qFormat/>
    <w:rsid w:val="00E611D0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038E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038E3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E038E3"/>
    <w:pPr>
      <w:keepNext/>
      <w:spacing w:before="24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E038E3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11D0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semiHidden/>
    <w:rsid w:val="00E038E3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semiHidden/>
    <w:rsid w:val="00E038E3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dpis4Char">
    <w:name w:val="Nadpis 4 Char"/>
    <w:basedOn w:val="Standardnpsmoodstavce"/>
    <w:link w:val="Nadpis4"/>
    <w:semiHidden/>
    <w:rsid w:val="00E038E3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Nadpis5Char">
    <w:name w:val="Nadpis 5 Char"/>
    <w:basedOn w:val="Standardnpsmoodstavce"/>
    <w:link w:val="Nadpis5"/>
    <w:semiHidden/>
    <w:rsid w:val="00E038E3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paragraph" w:styleId="Nzev">
    <w:name w:val="Title"/>
    <w:basedOn w:val="Normln"/>
    <w:next w:val="Normln"/>
    <w:link w:val="NzevChar"/>
    <w:qFormat/>
    <w:locked/>
    <w:rsid w:val="00E038E3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038E3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character" w:styleId="Siln">
    <w:name w:val="Strong"/>
    <w:basedOn w:val="Standardnpsmoodstavce"/>
    <w:qFormat/>
    <w:locked/>
    <w:rsid w:val="00E611D0"/>
    <w:rPr>
      <w:b/>
      <w:bCs/>
    </w:rPr>
  </w:style>
  <w:style w:type="paragraph" w:styleId="Podtitul">
    <w:name w:val="Subtitle"/>
    <w:basedOn w:val="Normln"/>
    <w:next w:val="Normln"/>
    <w:link w:val="PodtitulChar"/>
    <w:qFormat/>
    <w:rsid w:val="00E611D0"/>
    <w:pPr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E611D0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styleId="Nzevknihy">
    <w:name w:val="Book Title"/>
    <w:basedOn w:val="Standardnpsmoodstavce"/>
    <w:uiPriority w:val="33"/>
    <w:qFormat/>
    <w:rsid w:val="00E611D0"/>
    <w:rPr>
      <w:b/>
      <w:bCs/>
      <w:smallCaps/>
      <w:spacing w:val="5"/>
    </w:rPr>
  </w:style>
  <w:style w:type="paragraph" w:styleId="Normlnweb">
    <w:name w:val="Normal (Web)"/>
    <w:basedOn w:val="Normln"/>
    <w:uiPriority w:val="99"/>
    <w:semiHidden/>
    <w:unhideWhenUsed/>
    <w:rsid w:val="0088454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8545FC"/>
    <w:pPr>
      <w:spacing w:before="0" w:after="0"/>
      <w:ind w:left="720"/>
      <w:contextualSpacing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0213E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213EC"/>
    <w:rPr>
      <w:sz w:val="22"/>
      <w:szCs w:val="22"/>
      <w:lang w:val="en-GB"/>
    </w:rPr>
  </w:style>
  <w:style w:type="paragraph" w:styleId="Zpat">
    <w:name w:val="footer"/>
    <w:basedOn w:val="Normln"/>
    <w:link w:val="ZpatChar"/>
    <w:uiPriority w:val="99"/>
    <w:unhideWhenUsed/>
    <w:rsid w:val="000213E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213EC"/>
    <w:rPr>
      <w:sz w:val="22"/>
      <w:szCs w:val="2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3E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961"/>
    <w:pPr>
      <w:spacing w:before="60" w:after="60"/>
    </w:pPr>
    <w:rPr>
      <w:sz w:val="22"/>
      <w:szCs w:val="22"/>
      <w:lang w:val="en-GB"/>
    </w:rPr>
  </w:style>
  <w:style w:type="paragraph" w:styleId="Nadpis1">
    <w:name w:val="heading 1"/>
    <w:basedOn w:val="Normln"/>
    <w:next w:val="Normln"/>
    <w:link w:val="Nadpis1Char"/>
    <w:qFormat/>
    <w:rsid w:val="00E611D0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038E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038E3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E038E3"/>
    <w:pPr>
      <w:keepNext/>
      <w:spacing w:before="24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E038E3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11D0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semiHidden/>
    <w:rsid w:val="00E038E3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semiHidden/>
    <w:rsid w:val="00E038E3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dpis4Char">
    <w:name w:val="Nadpis 4 Char"/>
    <w:basedOn w:val="Standardnpsmoodstavce"/>
    <w:link w:val="Nadpis4"/>
    <w:semiHidden/>
    <w:rsid w:val="00E038E3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Nadpis5Char">
    <w:name w:val="Nadpis 5 Char"/>
    <w:basedOn w:val="Standardnpsmoodstavce"/>
    <w:link w:val="Nadpis5"/>
    <w:semiHidden/>
    <w:rsid w:val="00E038E3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paragraph" w:styleId="Nzev">
    <w:name w:val="Title"/>
    <w:basedOn w:val="Normln"/>
    <w:next w:val="Normln"/>
    <w:link w:val="NzevChar"/>
    <w:qFormat/>
    <w:locked/>
    <w:rsid w:val="00E038E3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038E3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character" w:styleId="Siln">
    <w:name w:val="Strong"/>
    <w:basedOn w:val="Standardnpsmoodstavce"/>
    <w:qFormat/>
    <w:locked/>
    <w:rsid w:val="00E611D0"/>
    <w:rPr>
      <w:b/>
      <w:bCs/>
    </w:rPr>
  </w:style>
  <w:style w:type="paragraph" w:styleId="Podtitul">
    <w:name w:val="Subtitle"/>
    <w:basedOn w:val="Normln"/>
    <w:next w:val="Normln"/>
    <w:link w:val="PodtitulChar"/>
    <w:qFormat/>
    <w:rsid w:val="00E611D0"/>
    <w:pPr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E611D0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styleId="Nzevknihy">
    <w:name w:val="Book Title"/>
    <w:basedOn w:val="Standardnpsmoodstavce"/>
    <w:uiPriority w:val="33"/>
    <w:qFormat/>
    <w:rsid w:val="00E611D0"/>
    <w:rPr>
      <w:b/>
      <w:bCs/>
      <w:smallCaps/>
      <w:spacing w:val="5"/>
    </w:rPr>
  </w:style>
  <w:style w:type="paragraph" w:styleId="Normlnweb">
    <w:name w:val="Normal (Web)"/>
    <w:basedOn w:val="Normln"/>
    <w:uiPriority w:val="99"/>
    <w:semiHidden/>
    <w:unhideWhenUsed/>
    <w:rsid w:val="0088454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8545FC"/>
    <w:pPr>
      <w:spacing w:before="0" w:after="0"/>
      <w:ind w:left="720"/>
      <w:contextualSpacing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0213E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213EC"/>
    <w:rPr>
      <w:sz w:val="22"/>
      <w:szCs w:val="22"/>
      <w:lang w:val="en-GB"/>
    </w:rPr>
  </w:style>
  <w:style w:type="paragraph" w:styleId="Zpat">
    <w:name w:val="footer"/>
    <w:basedOn w:val="Normln"/>
    <w:link w:val="ZpatChar"/>
    <w:uiPriority w:val="99"/>
    <w:unhideWhenUsed/>
    <w:rsid w:val="000213E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213EC"/>
    <w:rPr>
      <w:sz w:val="22"/>
      <w:szCs w:val="2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3E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</dc:creator>
  <cp:lastModifiedBy>Zakova Jana</cp:lastModifiedBy>
  <cp:revision>3</cp:revision>
  <dcterms:created xsi:type="dcterms:W3CDTF">2014-05-26T11:03:00Z</dcterms:created>
  <dcterms:modified xsi:type="dcterms:W3CDTF">2014-05-26T11:11:00Z</dcterms:modified>
</cp:coreProperties>
</file>