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99" w:rsidRDefault="00A06B99" w:rsidP="00FE0B67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bookmarkStart w:id="0" w:name="_GoBack"/>
      <w:bookmarkEnd w:id="0"/>
      <w:r>
        <w:rPr>
          <w:b/>
          <w:caps/>
          <w:szCs w:val="24"/>
        </w:rPr>
        <w:t>Domov Sluneční dvůr, příspěvková organizace,</w:t>
      </w:r>
    </w:p>
    <w:p w:rsidR="00A06B99" w:rsidRDefault="00A06B99" w:rsidP="00FE0B67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r>
        <w:rPr>
          <w:b/>
          <w:caps/>
          <w:szCs w:val="24"/>
        </w:rPr>
        <w:t>Jestřebí 126, 471 61 Jestřebí, ič. 48282936</w:t>
      </w:r>
    </w:p>
    <w:p w:rsidR="00A06B99" w:rsidRDefault="00A06B99" w:rsidP="00FE0B67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r>
        <w:rPr>
          <w:b/>
          <w:caps/>
          <w:szCs w:val="24"/>
        </w:rPr>
        <w:t>zastoupená ředitelem ing. pavlem kosem</w:t>
      </w:r>
    </w:p>
    <w:p w:rsidR="00A06B99" w:rsidRPr="001F7A85" w:rsidRDefault="00A06B99" w:rsidP="00072DAE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Z</w:t>
      </w:r>
      <w:r w:rsidRPr="001F7A85">
        <w:rPr>
          <w:b/>
          <w:caps/>
          <w:sz w:val="28"/>
          <w:szCs w:val="28"/>
        </w:rPr>
        <w:t>práva o činnosti organizace za rok 20</w:t>
      </w:r>
      <w:r>
        <w:rPr>
          <w:b/>
          <w:caps/>
          <w:sz w:val="28"/>
          <w:szCs w:val="28"/>
        </w:rPr>
        <w:t>13</w:t>
      </w:r>
    </w:p>
    <w:p w:rsidR="00A06B99" w:rsidRPr="001F7A85" w:rsidRDefault="00A06B99" w:rsidP="00072DAE">
      <w:pPr>
        <w:jc w:val="center"/>
        <w:rPr>
          <w:b/>
          <w:caps/>
          <w:szCs w:val="24"/>
        </w:rPr>
      </w:pPr>
    </w:p>
    <w:p w:rsidR="00A06B99" w:rsidRPr="001F7A85" w:rsidRDefault="00A06B99" w:rsidP="00072DAE">
      <w:pPr>
        <w:jc w:val="center"/>
        <w:rPr>
          <w:b/>
          <w:caps/>
          <w:szCs w:val="24"/>
        </w:rPr>
      </w:pPr>
    </w:p>
    <w:p w:rsidR="00A06B99" w:rsidRPr="001F7A85" w:rsidRDefault="00A06B99" w:rsidP="002024FD">
      <w:pPr>
        <w:rPr>
          <w:b/>
          <w:szCs w:val="24"/>
          <w:u w:val="single"/>
        </w:rPr>
      </w:pPr>
      <w:r w:rsidRPr="001F7A85">
        <w:rPr>
          <w:b/>
          <w:caps/>
          <w:szCs w:val="24"/>
        </w:rPr>
        <w:t xml:space="preserve">A/  </w:t>
      </w:r>
      <w:r w:rsidRPr="001F7A85">
        <w:rPr>
          <w:b/>
          <w:caps/>
          <w:szCs w:val="24"/>
          <w:u w:val="single"/>
        </w:rPr>
        <w:t>ZHODNOCENÍ ČINNOSTI ORGANIZACE</w:t>
      </w:r>
    </w:p>
    <w:p w:rsidR="00A06B99" w:rsidRPr="001F7A85" w:rsidRDefault="00A06B99" w:rsidP="002024FD">
      <w:pPr>
        <w:rPr>
          <w:b/>
          <w:szCs w:val="24"/>
          <w:u w:val="single"/>
        </w:rPr>
      </w:pPr>
    </w:p>
    <w:p w:rsidR="00A06B99" w:rsidRDefault="00A06B99" w:rsidP="002024FD">
      <w:pPr>
        <w:rPr>
          <w:b/>
          <w:szCs w:val="24"/>
          <w:u w:val="single"/>
        </w:rPr>
      </w:pPr>
    </w:p>
    <w:p w:rsidR="00A06B99" w:rsidRDefault="00A06B99" w:rsidP="007D7262">
      <w:pPr>
        <w:jc w:val="both"/>
        <w:rPr>
          <w:szCs w:val="24"/>
        </w:rPr>
      </w:pPr>
      <w:r w:rsidRPr="00A61830">
        <w:rPr>
          <w:szCs w:val="24"/>
        </w:rPr>
        <w:t>Domov</w:t>
      </w:r>
      <w:r>
        <w:rPr>
          <w:szCs w:val="24"/>
        </w:rPr>
        <w:t xml:space="preserve"> Sluneční dvůr, p.o. poskytuje svým uživatelům, služby sociální péče v souladu se zákonem 108/2006 Sb. o sociálních službách. Zařízení zabezpečuje celoročně pobytové služby osobám se zdravotním postižením. V roce 2013 probíhala příprava na transformaci pod vedením MPSV a zřizovatele. Domov snižoval kapacitu lůžek, která byla k 31.12.2013 52 lůžek, a skutečný počet klientů byl 52 osob.</w:t>
      </w:r>
    </w:p>
    <w:p w:rsidR="00A06B99" w:rsidRDefault="00A06B99" w:rsidP="007D7262">
      <w:pPr>
        <w:jc w:val="both"/>
        <w:rPr>
          <w:b/>
          <w:szCs w:val="24"/>
          <w:u w:val="single"/>
        </w:rPr>
      </w:pPr>
    </w:p>
    <w:p w:rsidR="00A06B99" w:rsidRPr="001F7A85" w:rsidRDefault="00A06B99" w:rsidP="007D7262">
      <w:pPr>
        <w:jc w:val="both"/>
        <w:rPr>
          <w:b/>
          <w:caps/>
          <w:szCs w:val="24"/>
        </w:rPr>
      </w:pPr>
    </w:p>
    <w:p w:rsidR="00A06B99" w:rsidRPr="001F7A85" w:rsidRDefault="00A06B99" w:rsidP="00072DAE">
      <w:pPr>
        <w:jc w:val="center"/>
        <w:rPr>
          <w:b/>
          <w:caps/>
          <w:szCs w:val="24"/>
        </w:rPr>
      </w:pPr>
    </w:p>
    <w:p w:rsidR="00A06B99" w:rsidRPr="001F7A85" w:rsidRDefault="00A06B99" w:rsidP="00E04046">
      <w:pPr>
        <w:rPr>
          <w:b/>
          <w:u w:val="single"/>
        </w:rPr>
      </w:pPr>
      <w:r w:rsidRPr="001F7A85">
        <w:rPr>
          <w:b/>
        </w:rPr>
        <w:t xml:space="preserve">B/  </w:t>
      </w:r>
      <w:r w:rsidRPr="001F7A85">
        <w:rPr>
          <w:b/>
          <w:u w:val="single"/>
        </w:rPr>
        <w:t>VYHODNOCENÍ FINANČNÍHO HOSPODAŘENÍ ORGANIZACE</w:t>
      </w:r>
    </w:p>
    <w:p w:rsidR="00A06B99" w:rsidRDefault="00A06B99" w:rsidP="00E04046">
      <w:pPr>
        <w:rPr>
          <w:b/>
          <w:u w:val="thick"/>
        </w:rPr>
      </w:pPr>
    </w:p>
    <w:p w:rsidR="00A06B99" w:rsidRPr="001F7A85" w:rsidRDefault="00A06B99" w:rsidP="00E04046">
      <w:pPr>
        <w:rPr>
          <w:b/>
          <w:u w:val="thick"/>
        </w:rPr>
      </w:pPr>
    </w:p>
    <w:p w:rsidR="00A06B99" w:rsidRPr="001F7A85" w:rsidRDefault="00A06B99" w:rsidP="00E04046">
      <w:pPr>
        <w:rPr>
          <w:b/>
          <w:u w:val="single"/>
        </w:rPr>
      </w:pPr>
      <w:r w:rsidRPr="001F7A85">
        <w:rPr>
          <w:b/>
        </w:rPr>
        <w:t xml:space="preserve">1.  </w:t>
      </w:r>
      <w:r w:rsidRPr="001F7A85">
        <w:rPr>
          <w:b/>
          <w:u w:val="single"/>
        </w:rPr>
        <w:t xml:space="preserve">Analýza tvorby výnosů; zhodnocení vývoje ve srovnání s předchozím rokem </w:t>
      </w:r>
    </w:p>
    <w:p w:rsidR="00A06B99" w:rsidRPr="001F7A85" w:rsidRDefault="00A06B99" w:rsidP="00E04046"/>
    <w:p w:rsidR="00A06B99" w:rsidRPr="00614EC8" w:rsidRDefault="00A06B99" w:rsidP="00E04046">
      <w:pPr>
        <w:rPr>
          <w:sz w:val="20"/>
        </w:rPr>
      </w:pPr>
      <w:r w:rsidRPr="00614EC8">
        <w:rPr>
          <w:sz w:val="20"/>
        </w:rPr>
        <w:t>TABULKA VÝNOSŮ:</w:t>
      </w:r>
      <w:r w:rsidRPr="00614EC8">
        <w:rPr>
          <w:sz w:val="20"/>
        </w:rPr>
        <w:tab/>
      </w: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670"/>
        <w:gridCol w:w="670"/>
        <w:gridCol w:w="4453"/>
        <w:gridCol w:w="1134"/>
        <w:gridCol w:w="1134"/>
        <w:gridCol w:w="1134"/>
      </w:tblGrid>
      <w:tr w:rsidR="00A06B99" w:rsidRPr="001F7A85" w:rsidTr="00FD5BD2">
        <w:trPr>
          <w:trHeight w:val="188"/>
        </w:trPr>
        <w:tc>
          <w:tcPr>
            <w:tcW w:w="318" w:type="dxa"/>
            <w:tcBorders>
              <w:bottom w:val="nil"/>
            </w:tcBorders>
            <w:noWrap/>
            <w:vAlign w:val="center"/>
          </w:tcPr>
          <w:p w:rsidR="00A06B99" w:rsidRPr="00A058D4" w:rsidRDefault="00A06B99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 w:val="restart"/>
            <w:vAlign w:val="center"/>
          </w:tcPr>
          <w:p w:rsidR="00A06B99" w:rsidRPr="00620C0D" w:rsidRDefault="00A06B99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účet dle vyhl.</w:t>
            </w:r>
          </w:p>
        </w:tc>
        <w:tc>
          <w:tcPr>
            <w:tcW w:w="4453" w:type="dxa"/>
            <w:vMerge w:val="restart"/>
            <w:vAlign w:val="center"/>
          </w:tcPr>
          <w:p w:rsidR="00A06B99" w:rsidRPr="00620C0D" w:rsidRDefault="00A06B99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A06B99" w:rsidRPr="00620C0D" w:rsidRDefault="00A06B99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Skutečnost 20</w:t>
            </w:r>
            <w:r>
              <w:rPr>
                <w:b/>
                <w:bCs/>
                <w:sz w:val="16"/>
                <w:szCs w:val="16"/>
              </w:rPr>
              <w:t>12</w:t>
            </w:r>
          </w:p>
          <w:p w:rsidR="00A06B99" w:rsidRPr="00620C0D" w:rsidRDefault="00A06B99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v tis.Kč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A06B99" w:rsidRPr="00620C0D" w:rsidRDefault="00A06B99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Skutečnost 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  <w:p w:rsidR="00A06B99" w:rsidRPr="00620C0D" w:rsidRDefault="00A06B99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A06B99" w:rsidRPr="00620C0D" w:rsidRDefault="00A06B99" w:rsidP="000D0D91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Porovnání 201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620C0D">
              <w:rPr>
                <w:b/>
                <w:bCs/>
                <w:sz w:val="16"/>
                <w:szCs w:val="16"/>
              </w:rPr>
              <w:t>/20</w:t>
            </w:r>
            <w:r>
              <w:rPr>
                <w:b/>
                <w:bCs/>
                <w:sz w:val="16"/>
                <w:szCs w:val="16"/>
              </w:rPr>
              <w:t>12</w:t>
            </w:r>
            <w:r w:rsidRPr="00620C0D">
              <w:rPr>
                <w:b/>
                <w:bCs/>
                <w:sz w:val="16"/>
                <w:szCs w:val="16"/>
              </w:rPr>
              <w:t xml:space="preserve"> v %</w:t>
            </w:r>
          </w:p>
        </w:tc>
      </w:tr>
      <w:tr w:rsidR="00A06B99" w:rsidRPr="001F7A85" w:rsidTr="00FD5BD2">
        <w:trPr>
          <w:trHeight w:val="187"/>
        </w:trPr>
        <w:tc>
          <w:tcPr>
            <w:tcW w:w="318" w:type="dxa"/>
            <w:tcBorders>
              <w:top w:val="nil"/>
              <w:bottom w:val="nil"/>
            </w:tcBorders>
            <w:noWrap/>
            <w:vAlign w:val="center"/>
          </w:tcPr>
          <w:p w:rsidR="00A06B99" w:rsidRPr="00A058D4" w:rsidRDefault="00A06B99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vAlign w:val="center"/>
          </w:tcPr>
          <w:p w:rsidR="00A06B99" w:rsidRPr="00A058D4" w:rsidRDefault="00A06B99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53" w:type="dxa"/>
            <w:vMerge/>
            <w:vAlign w:val="center"/>
          </w:tcPr>
          <w:p w:rsidR="00A06B99" w:rsidRPr="00A058D4" w:rsidRDefault="00A06B99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A06B99" w:rsidRPr="00A058D4" w:rsidRDefault="00A06B99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A06B99" w:rsidRPr="00A058D4" w:rsidRDefault="00A06B99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A06B99" w:rsidRPr="00A058D4" w:rsidRDefault="00A06B99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6B99" w:rsidRPr="001F7A85" w:rsidTr="003A27BF">
        <w:trPr>
          <w:trHeight w:val="185"/>
        </w:trPr>
        <w:tc>
          <w:tcPr>
            <w:tcW w:w="318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:rsidR="00A06B99" w:rsidRPr="00A058D4" w:rsidRDefault="00A06B99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A06B99" w:rsidRPr="00A058D4" w:rsidRDefault="00A06B99" w:rsidP="009546FB">
            <w:pPr>
              <w:jc w:val="center"/>
              <w:rPr>
                <w:bCs/>
                <w:sz w:val="16"/>
                <w:szCs w:val="16"/>
              </w:rPr>
            </w:pPr>
            <w:r w:rsidRPr="00A058D4">
              <w:rPr>
                <w:bCs/>
                <w:sz w:val="16"/>
                <w:szCs w:val="16"/>
              </w:rPr>
              <w:t>č. 505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A06B99" w:rsidRPr="00A058D4" w:rsidRDefault="00A06B99" w:rsidP="009546FB">
            <w:pPr>
              <w:jc w:val="center"/>
              <w:rPr>
                <w:bCs/>
                <w:sz w:val="16"/>
                <w:szCs w:val="16"/>
              </w:rPr>
            </w:pPr>
            <w:r w:rsidRPr="00A058D4">
              <w:rPr>
                <w:bCs/>
                <w:sz w:val="16"/>
                <w:szCs w:val="16"/>
              </w:rPr>
              <w:t>č. 410</w:t>
            </w:r>
          </w:p>
        </w:tc>
        <w:tc>
          <w:tcPr>
            <w:tcW w:w="4453" w:type="dxa"/>
            <w:vMerge/>
            <w:tcBorders>
              <w:bottom w:val="single" w:sz="12" w:space="0" w:color="auto"/>
            </w:tcBorders>
            <w:vAlign w:val="center"/>
          </w:tcPr>
          <w:p w:rsidR="00A06B99" w:rsidRPr="00A058D4" w:rsidRDefault="00A06B99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A06B99" w:rsidRPr="00A058D4" w:rsidRDefault="00A06B99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A06B99" w:rsidRPr="00A058D4" w:rsidRDefault="00A06B99" w:rsidP="00072D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A06B99" w:rsidRPr="00A058D4" w:rsidRDefault="00A06B99" w:rsidP="00072DA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6B99" w:rsidRPr="00AD34F9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11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CELKEM  - účtová třída 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7C122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22205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E6E4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22799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FE2B0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102,68</w:t>
            </w:r>
          </w:p>
        </w:tc>
      </w:tr>
      <w:tr w:rsidR="00A06B99" w:rsidRPr="00AD34F9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7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z vlastních výkonů a zboží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7C1226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9635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E6E49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9375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FE2B0E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97,3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prodeje vlastních výrobků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prodeje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7C1226">
            <w:pPr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9589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7C1226">
            <w:pPr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FE2B0E">
            <w:pPr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97,3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603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pronájmu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7C1226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FE2B0E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604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prodaného zboží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 xml:space="preserve">609  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jiné výnosy z vlastních výkonů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64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Ostatní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FE2B0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41,4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641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smluvní pokuty a úroky z prodlení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jiné pokuty a penále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odepsaných pohledávek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materiálu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645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dlouhodobého nehmotného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646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dlouhodobého 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647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pozemků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648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čerpání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ostatní výnosy z činnosti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7C1226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66707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FE2B0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30,0</w:t>
            </w:r>
          </w:p>
        </w:tc>
      </w:tr>
      <w:tr w:rsidR="00A06B99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06B99" w:rsidRPr="00550EF7" w:rsidRDefault="00A06B99" w:rsidP="00AD34F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550EF7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550EF7" w:rsidRDefault="00A06B99" w:rsidP="007C122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550EF7" w:rsidRDefault="00A06B99" w:rsidP="0074514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550EF7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</w:t>
            </w:r>
          </w:p>
        </w:tc>
      </w:tr>
      <w:tr w:rsidR="00A06B99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úroky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7C1226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745144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</w:t>
            </w:r>
          </w:p>
        </w:tc>
      </w:tr>
      <w:tr w:rsidR="00A06B99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kurzové zisky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06B99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výnosy z přecenění reálnou hodnotou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06B99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ostatní 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67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z nároků na prostředky SR, rozpočtu ÚSC a státních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7C122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74514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FE2B0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107,2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372B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</w:t>
            </w: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SR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6849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125,7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rozpočtů ÚSC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7C1226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745144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FE2B0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94,5</w:t>
            </w:r>
          </w:p>
        </w:tc>
      </w:tr>
      <w:tr w:rsidR="00A06B99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státních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06B99" w:rsidRPr="00AD34F9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A06B99" w:rsidRPr="00A058D4" w:rsidRDefault="00A06B99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A83933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ostatních nároků</w:t>
            </w:r>
            <w:r>
              <w:rPr>
                <w:bCs/>
                <w:color w:val="000000"/>
                <w:sz w:val="16"/>
                <w:szCs w:val="16"/>
              </w:rPr>
              <w:t xml:space="preserve">   /ÚP/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7C1226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372BB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:rsidR="00A06B99" w:rsidRPr="001F7A85" w:rsidRDefault="00A06B99" w:rsidP="00E04046"/>
    <w:p w:rsidR="00A06B99" w:rsidRDefault="00A06B99" w:rsidP="00E04046"/>
    <w:p w:rsidR="00A06B99" w:rsidRDefault="00A06B99" w:rsidP="00E04046"/>
    <w:p w:rsidR="00A06B99" w:rsidRPr="001F7A85" w:rsidRDefault="00A06B99" w:rsidP="00E04046">
      <w:r w:rsidRPr="001F7A85">
        <w:lastRenderedPageBreak/>
        <w:t>Komentář k výnosům:</w:t>
      </w:r>
    </w:p>
    <w:p w:rsidR="00A06B99" w:rsidRDefault="00A06B99" w:rsidP="00E129B7">
      <w:pPr>
        <w:jc w:val="both"/>
      </w:pPr>
      <w:r>
        <w:t>Byla zvýšena dotace od MPSV s porovnáním roku 2012 o 1 400 tisíc Kč. Zásadně byly sníženy příjmy od VZP .</w:t>
      </w:r>
    </w:p>
    <w:p w:rsidR="00A06B99" w:rsidRDefault="00A06B99" w:rsidP="00E129B7">
      <w:pPr>
        <w:jc w:val="both"/>
      </w:pPr>
      <w:r>
        <w:t>Hospodářský výsledek vznikl zvýšeným zájmem o zavodní stravování .</w:t>
      </w:r>
    </w:p>
    <w:p w:rsidR="00A06B99" w:rsidRDefault="00A06B99" w:rsidP="00E129B7">
      <w:pPr>
        <w:jc w:val="both"/>
      </w:pPr>
    </w:p>
    <w:p w:rsidR="00A06B99" w:rsidRDefault="00A06B99" w:rsidP="00E04046"/>
    <w:p w:rsidR="00A06B99" w:rsidRPr="001F7A85" w:rsidRDefault="00A06B99" w:rsidP="00E04046">
      <w:pPr>
        <w:rPr>
          <w:b/>
          <w:u w:val="single"/>
        </w:rPr>
      </w:pPr>
      <w:r w:rsidRPr="001F7A85">
        <w:rPr>
          <w:b/>
        </w:rPr>
        <w:t>2.</w:t>
      </w:r>
      <w:r w:rsidRPr="001F7A85">
        <w:t xml:space="preserve">  </w:t>
      </w:r>
      <w:r w:rsidRPr="001F7A85">
        <w:rPr>
          <w:b/>
          <w:u w:val="single"/>
        </w:rPr>
        <w:t xml:space="preserve">Rozbor čerpání rozhodujících položek nákladů se zaměřením na příčiny, které  </w:t>
      </w:r>
    </w:p>
    <w:p w:rsidR="00A06B99" w:rsidRPr="001F7A85" w:rsidRDefault="00A06B99" w:rsidP="00E04046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způsobily nežádoucí vývoj oproti předpokládaným parametrům</w:t>
      </w:r>
    </w:p>
    <w:p w:rsidR="00A06B99" w:rsidRPr="001F7A85" w:rsidRDefault="00A06B99" w:rsidP="00E04046">
      <w:pPr>
        <w:rPr>
          <w:b/>
          <w:u w:val="single"/>
        </w:rPr>
      </w:pPr>
    </w:p>
    <w:p w:rsidR="00A06B99" w:rsidRPr="00A058D4" w:rsidRDefault="00A06B99" w:rsidP="00E04046">
      <w:pPr>
        <w:rPr>
          <w:b/>
          <w:sz w:val="20"/>
        </w:rPr>
      </w:pPr>
      <w:r w:rsidRPr="001F7A85">
        <w:t xml:space="preserve"> </w:t>
      </w:r>
      <w:r w:rsidRPr="00A058D4">
        <w:rPr>
          <w:b/>
          <w:sz w:val="20"/>
        </w:rPr>
        <w:t>TABULKA NÁKLADŮ:</w:t>
      </w:r>
    </w:p>
    <w:p w:rsidR="00A06B99" w:rsidRPr="00614EC8" w:rsidRDefault="00A06B99" w:rsidP="00E04046">
      <w:pPr>
        <w:rPr>
          <w:sz w:val="20"/>
        </w:rPr>
      </w:pPr>
      <w:r w:rsidRPr="00614EC8">
        <w:rPr>
          <w:sz w:val="20"/>
        </w:rPr>
        <w:t xml:space="preserve">   </w:t>
      </w:r>
      <w:r w:rsidRPr="00614EC8">
        <w:rPr>
          <w:sz w:val="20"/>
        </w:rPr>
        <w:tab/>
        <w:t xml:space="preserve"> </w:t>
      </w:r>
    </w:p>
    <w:tbl>
      <w:tblPr>
        <w:tblW w:w="92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708"/>
        <w:gridCol w:w="708"/>
        <w:gridCol w:w="4254"/>
        <w:gridCol w:w="1134"/>
        <w:gridCol w:w="1134"/>
        <w:gridCol w:w="1029"/>
      </w:tblGrid>
      <w:tr w:rsidR="00A06B99" w:rsidRPr="001F7A85" w:rsidTr="00571E6C">
        <w:trPr>
          <w:trHeight w:val="345"/>
        </w:trPr>
        <w:tc>
          <w:tcPr>
            <w:tcW w:w="318" w:type="dxa"/>
            <w:vMerge w:val="restart"/>
            <w:noWrap/>
            <w:vAlign w:val="center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A06B99" w:rsidRPr="00620C0D" w:rsidRDefault="00A06B99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účet dle vyhl.</w:t>
            </w:r>
          </w:p>
        </w:tc>
        <w:tc>
          <w:tcPr>
            <w:tcW w:w="4254" w:type="dxa"/>
            <w:vMerge w:val="restart"/>
            <w:noWrap/>
            <w:vAlign w:val="center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20</w:t>
            </w:r>
            <w:r>
              <w:rPr>
                <w:b/>
                <w:bCs/>
                <w:sz w:val="16"/>
                <w:szCs w:val="16"/>
              </w:rPr>
              <w:t>12</w:t>
            </w:r>
          </w:p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vAlign w:val="center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029" w:type="dxa"/>
            <w:vMerge w:val="restart"/>
            <w:noWrap/>
            <w:vAlign w:val="center"/>
          </w:tcPr>
          <w:p w:rsidR="00A06B99" w:rsidRPr="00A058D4" w:rsidRDefault="00A06B99" w:rsidP="000D0D91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Porovnání 201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A058D4">
              <w:rPr>
                <w:b/>
                <w:bCs/>
                <w:sz w:val="16"/>
                <w:szCs w:val="16"/>
              </w:rPr>
              <w:t>/20</w:t>
            </w:r>
            <w:r>
              <w:rPr>
                <w:b/>
                <w:bCs/>
                <w:sz w:val="16"/>
                <w:szCs w:val="16"/>
              </w:rPr>
              <w:t>12</w:t>
            </w:r>
            <w:r w:rsidRPr="00A058D4">
              <w:rPr>
                <w:b/>
                <w:bCs/>
                <w:sz w:val="16"/>
                <w:szCs w:val="16"/>
              </w:rPr>
              <w:t xml:space="preserve"> v %</w:t>
            </w:r>
          </w:p>
        </w:tc>
      </w:tr>
      <w:tr w:rsidR="00A06B99" w:rsidRPr="001F7A85" w:rsidTr="003A27BF">
        <w:trPr>
          <w:trHeight w:val="345"/>
        </w:trPr>
        <w:tc>
          <w:tcPr>
            <w:tcW w:w="318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noWrap/>
            <w:vAlign w:val="center"/>
          </w:tcPr>
          <w:p w:rsidR="00A06B99" w:rsidRPr="00620C0D" w:rsidRDefault="00A06B99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č. 505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A06B99" w:rsidRPr="00620C0D" w:rsidRDefault="00A06B99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č. 410</w:t>
            </w:r>
          </w:p>
        </w:tc>
        <w:tc>
          <w:tcPr>
            <w:tcW w:w="425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6B99" w:rsidRPr="001F7A85" w:rsidTr="003A27BF">
        <w:trPr>
          <w:trHeight w:val="255"/>
        </w:trPr>
        <w:tc>
          <w:tcPr>
            <w:tcW w:w="5988" w:type="dxa"/>
            <w:gridSpan w:val="4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A06B99" w:rsidRPr="00A058D4" w:rsidRDefault="00A06B99" w:rsidP="003A27BF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NÁKLADY CELKEM - účtová třída 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A06B99" w:rsidRPr="00A058D4" w:rsidRDefault="00A06B99" w:rsidP="00571E6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22027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A06B99" w:rsidRPr="00A058D4" w:rsidRDefault="00A06B99" w:rsidP="007451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22607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102,6</w:t>
            </w:r>
          </w:p>
        </w:tc>
      </w:tr>
      <w:tr w:rsidR="00A06B99" w:rsidRPr="001F7A85" w:rsidTr="003A27BF">
        <w:trPr>
          <w:trHeight w:val="222"/>
        </w:trPr>
        <w:tc>
          <w:tcPr>
            <w:tcW w:w="318" w:type="dxa"/>
            <w:tcBorders>
              <w:top w:val="single" w:sz="12" w:space="0" w:color="auto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A06B99" w:rsidRPr="009D6AC8" w:rsidRDefault="00A06B99" w:rsidP="009D6AC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Spotřebované nákupy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A06B99" w:rsidRPr="00A058D4" w:rsidRDefault="00A06B99" w:rsidP="00571E6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5192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bottom"/>
          </w:tcPr>
          <w:p w:rsidR="00A06B99" w:rsidRPr="00A058D4" w:rsidRDefault="00A06B99" w:rsidP="007451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5115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</w:tcPr>
          <w:p w:rsidR="00A06B99" w:rsidRPr="00A058D4" w:rsidRDefault="00A06B99" w:rsidP="0035138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106,2</w:t>
            </w:r>
          </w:p>
        </w:tc>
      </w:tr>
      <w:tr w:rsidR="00A06B99" w:rsidRPr="001F7A85" w:rsidTr="00FD5BD2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501</w:t>
            </w:r>
          </w:p>
        </w:tc>
        <w:tc>
          <w:tcPr>
            <w:tcW w:w="708" w:type="dxa"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501</w:t>
            </w:r>
          </w:p>
        </w:tc>
        <w:tc>
          <w:tcPr>
            <w:tcW w:w="4254" w:type="dxa"/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materiálu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3A4E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2920</w:t>
            </w:r>
          </w:p>
        </w:tc>
        <w:tc>
          <w:tcPr>
            <w:tcW w:w="1029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96,7</w:t>
            </w:r>
          </w:p>
        </w:tc>
      </w:tr>
      <w:tr w:rsidR="00A06B99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502</w:t>
            </w:r>
          </w:p>
        </w:tc>
        <w:tc>
          <w:tcPr>
            <w:tcW w:w="708" w:type="dxa"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502</w:t>
            </w:r>
          </w:p>
        </w:tc>
        <w:tc>
          <w:tcPr>
            <w:tcW w:w="4254" w:type="dxa"/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energie (teplo, voda, plyn, el.energie)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3A4E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2172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2195</w:t>
            </w:r>
          </w:p>
        </w:tc>
        <w:tc>
          <w:tcPr>
            <w:tcW w:w="1029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101,0</w:t>
            </w:r>
          </w:p>
        </w:tc>
      </w:tr>
      <w:tr w:rsidR="00A06B99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503</w:t>
            </w:r>
          </w:p>
        </w:tc>
        <w:tc>
          <w:tcPr>
            <w:tcW w:w="708" w:type="dxa"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503</w:t>
            </w:r>
          </w:p>
        </w:tc>
        <w:tc>
          <w:tcPr>
            <w:tcW w:w="4254" w:type="dxa"/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jiných neskladovatelných dodávek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A06B99" w:rsidRPr="001F7A85" w:rsidTr="00FD5BD2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504</w:t>
            </w:r>
          </w:p>
        </w:tc>
        <w:tc>
          <w:tcPr>
            <w:tcW w:w="708" w:type="dxa"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504</w:t>
            </w:r>
          </w:p>
        </w:tc>
        <w:tc>
          <w:tcPr>
            <w:tcW w:w="4254" w:type="dxa"/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prodané zboží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A06B99" w:rsidRPr="00A058D4" w:rsidRDefault="00A06B99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Služby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9B710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1056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44669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1106</w:t>
            </w:r>
          </w:p>
        </w:tc>
        <w:tc>
          <w:tcPr>
            <w:tcW w:w="1029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104,7</w:t>
            </w:r>
          </w:p>
        </w:tc>
      </w:tr>
      <w:tr w:rsidR="00A06B99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A06B99" w:rsidRPr="00A058D4" w:rsidRDefault="00A06B99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Osobní náklady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3A4ED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15161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7451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15780</w:t>
            </w:r>
          </w:p>
        </w:tc>
        <w:tc>
          <w:tcPr>
            <w:tcW w:w="1029" w:type="dxa"/>
            <w:noWrap/>
            <w:vAlign w:val="bottom"/>
          </w:tcPr>
          <w:p w:rsidR="00A06B99" w:rsidRPr="00A058D4" w:rsidRDefault="00A06B99" w:rsidP="0035138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104,8</w:t>
            </w:r>
          </w:p>
        </w:tc>
      </w:tr>
      <w:tr w:rsidR="00A06B99" w:rsidRPr="001F7A85" w:rsidTr="00FD5BD2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521</w:t>
            </w:r>
          </w:p>
        </w:tc>
        <w:tc>
          <w:tcPr>
            <w:tcW w:w="708" w:type="dxa"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521</w:t>
            </w:r>
          </w:p>
        </w:tc>
        <w:tc>
          <w:tcPr>
            <w:tcW w:w="4254" w:type="dxa"/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mzdové náklady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3A4E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11207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7451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11669</w:t>
            </w:r>
          </w:p>
        </w:tc>
        <w:tc>
          <w:tcPr>
            <w:tcW w:w="1029" w:type="dxa"/>
            <w:noWrap/>
            <w:vAlign w:val="bottom"/>
          </w:tcPr>
          <w:p w:rsidR="00A06B99" w:rsidRPr="00A058D4" w:rsidRDefault="00A06B99" w:rsidP="003513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104,1</w:t>
            </w:r>
          </w:p>
        </w:tc>
      </w:tr>
      <w:tr w:rsidR="00A06B99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524</w:t>
            </w:r>
          </w:p>
        </w:tc>
        <w:tc>
          <w:tcPr>
            <w:tcW w:w="708" w:type="dxa"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524</w:t>
            </w:r>
          </w:p>
        </w:tc>
        <w:tc>
          <w:tcPr>
            <w:tcW w:w="4254" w:type="dxa"/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zákonné sociální pojištění (zdravotní,sociální)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3A4E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3795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3A4E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3945</w:t>
            </w:r>
          </w:p>
        </w:tc>
        <w:tc>
          <w:tcPr>
            <w:tcW w:w="1029" w:type="dxa"/>
            <w:noWrap/>
            <w:vAlign w:val="bottom"/>
          </w:tcPr>
          <w:p w:rsidR="00A06B99" w:rsidRPr="00A058D4" w:rsidRDefault="00A06B99" w:rsidP="003513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</w:t>
            </w:r>
          </w:p>
        </w:tc>
      </w:tr>
      <w:tr w:rsidR="00A06B99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525</w:t>
            </w:r>
          </w:p>
        </w:tc>
        <w:tc>
          <w:tcPr>
            <w:tcW w:w="708" w:type="dxa"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525</w:t>
            </w:r>
          </w:p>
        </w:tc>
        <w:tc>
          <w:tcPr>
            <w:tcW w:w="4254" w:type="dxa"/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ostatní sociální pojištění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029" w:type="dxa"/>
            <w:noWrap/>
            <w:vAlign w:val="bottom"/>
          </w:tcPr>
          <w:p w:rsidR="00A06B99" w:rsidRPr="00A058D4" w:rsidRDefault="00A06B99" w:rsidP="0035138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104,3</w:t>
            </w:r>
          </w:p>
        </w:tc>
      </w:tr>
      <w:tr w:rsidR="00A06B99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527</w:t>
            </w:r>
          </w:p>
        </w:tc>
        <w:tc>
          <w:tcPr>
            <w:tcW w:w="708" w:type="dxa"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527</w:t>
            </w:r>
          </w:p>
        </w:tc>
        <w:tc>
          <w:tcPr>
            <w:tcW w:w="4254" w:type="dxa"/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zákonné sociální náklady 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3A4ED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44669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029" w:type="dxa"/>
            <w:noWrap/>
            <w:vAlign w:val="bottom"/>
          </w:tcPr>
          <w:p w:rsidR="00A06B99" w:rsidRPr="00A058D4" w:rsidRDefault="00A06B99" w:rsidP="0035138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104,5</w:t>
            </w:r>
          </w:p>
        </w:tc>
      </w:tr>
      <w:tr w:rsidR="00A06B99" w:rsidRPr="001F7A85" w:rsidTr="00FD5BD2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528</w:t>
            </w:r>
          </w:p>
        </w:tc>
        <w:tc>
          <w:tcPr>
            <w:tcW w:w="708" w:type="dxa"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528</w:t>
            </w:r>
          </w:p>
        </w:tc>
        <w:tc>
          <w:tcPr>
            <w:tcW w:w="4254" w:type="dxa"/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jiné sociální náklady 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A06B99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A06B99" w:rsidRPr="00A058D4" w:rsidRDefault="00A06B99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Daně a poplatky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29" w:type="dxa"/>
            <w:noWrap/>
            <w:vAlign w:val="bottom"/>
          </w:tcPr>
          <w:p w:rsidR="00A06B99" w:rsidRPr="00A058D4" w:rsidRDefault="00A06B99" w:rsidP="003513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200,0</w:t>
            </w:r>
          </w:p>
        </w:tc>
      </w:tr>
      <w:tr w:rsidR="00A06B99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A06B99" w:rsidRPr="00A058D4" w:rsidRDefault="00A06B99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Ostatní náklady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3A4E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63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1029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93,7</w:t>
            </w:r>
          </w:p>
        </w:tc>
      </w:tr>
      <w:tr w:rsidR="00A06B99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A06B99" w:rsidRPr="00A058D4" w:rsidRDefault="00A06B99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Odpisy, rezervy a opravné položky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399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364</w:t>
            </w:r>
          </w:p>
        </w:tc>
        <w:tc>
          <w:tcPr>
            <w:tcW w:w="1029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91,2</w:t>
            </w:r>
          </w:p>
        </w:tc>
      </w:tr>
      <w:tr w:rsidR="00A06B99" w:rsidRPr="001F7A85" w:rsidTr="00550EF7">
        <w:trPr>
          <w:trHeight w:val="222"/>
        </w:trPr>
        <w:tc>
          <w:tcPr>
            <w:tcW w:w="318" w:type="dxa"/>
            <w:noWrap/>
            <w:vAlign w:val="bottom"/>
          </w:tcPr>
          <w:p w:rsidR="00A06B99" w:rsidRPr="00A058D4" w:rsidRDefault="00A06B99" w:rsidP="00E54E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A06B99" w:rsidRPr="00A058D4" w:rsidRDefault="00A06B99" w:rsidP="00577E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Náklady z dlouhodobého hmotného majetku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203DF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177</w:t>
            </w:r>
          </w:p>
        </w:tc>
        <w:tc>
          <w:tcPr>
            <w:tcW w:w="1029" w:type="dxa"/>
            <w:noWrap/>
            <w:vAlign w:val="bottom"/>
          </w:tcPr>
          <w:p w:rsidR="00A06B99" w:rsidRPr="00A058D4" w:rsidRDefault="00A06B99" w:rsidP="00FE2B0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115,7</w:t>
            </w:r>
          </w:p>
        </w:tc>
      </w:tr>
      <w:tr w:rsidR="00A06B99" w:rsidRPr="001F7A85" w:rsidTr="00550EF7">
        <w:trPr>
          <w:trHeight w:val="222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A06B99" w:rsidRPr="00550EF7" w:rsidRDefault="00A06B99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</w:t>
            </w:r>
          </w:p>
        </w:tc>
        <w:tc>
          <w:tcPr>
            <w:tcW w:w="708" w:type="dxa"/>
            <w:vAlign w:val="bottom"/>
          </w:tcPr>
          <w:p w:rsidR="00A06B99" w:rsidRPr="00550EF7" w:rsidRDefault="00A06B99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</w:t>
            </w:r>
          </w:p>
        </w:tc>
        <w:tc>
          <w:tcPr>
            <w:tcW w:w="4254" w:type="dxa"/>
            <w:vAlign w:val="bottom"/>
          </w:tcPr>
          <w:p w:rsidR="00A06B99" w:rsidRPr="00550EF7" w:rsidRDefault="00A06B99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úroky</w:t>
            </w:r>
          </w:p>
        </w:tc>
        <w:tc>
          <w:tcPr>
            <w:tcW w:w="1134" w:type="dxa"/>
            <w:noWrap/>
            <w:vAlign w:val="bottom"/>
          </w:tcPr>
          <w:p w:rsidR="00A06B99" w:rsidRPr="009D6AC8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A06B99" w:rsidRPr="009D6AC8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A06B99" w:rsidRPr="009D6AC8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1F7A85" w:rsidTr="00550EF7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A06B99" w:rsidRPr="00550EF7" w:rsidRDefault="00A06B99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</w:t>
            </w:r>
          </w:p>
        </w:tc>
        <w:tc>
          <w:tcPr>
            <w:tcW w:w="708" w:type="dxa"/>
            <w:vAlign w:val="bottom"/>
          </w:tcPr>
          <w:p w:rsidR="00A06B99" w:rsidRPr="00550EF7" w:rsidRDefault="00A06B99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</w:t>
            </w:r>
          </w:p>
        </w:tc>
        <w:tc>
          <w:tcPr>
            <w:tcW w:w="4254" w:type="dxa"/>
            <w:vAlign w:val="bottom"/>
          </w:tcPr>
          <w:p w:rsidR="00A06B99" w:rsidRPr="00550EF7" w:rsidRDefault="00A06B99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kurzové ztráty</w:t>
            </w:r>
          </w:p>
        </w:tc>
        <w:tc>
          <w:tcPr>
            <w:tcW w:w="1134" w:type="dxa"/>
            <w:noWrap/>
            <w:vAlign w:val="bottom"/>
          </w:tcPr>
          <w:p w:rsidR="00A06B99" w:rsidRPr="009D6AC8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A06B99" w:rsidRPr="009D6AC8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A06B99" w:rsidRPr="009D6AC8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1F7A85" w:rsidTr="00550EF7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A06B99" w:rsidRPr="00550EF7" w:rsidRDefault="00A06B99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:rsidR="00A06B99" w:rsidRPr="00550EF7" w:rsidRDefault="00A06B99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</w:p>
        </w:tc>
        <w:tc>
          <w:tcPr>
            <w:tcW w:w="4254" w:type="dxa"/>
            <w:vAlign w:val="bottom"/>
          </w:tcPr>
          <w:p w:rsidR="00A06B99" w:rsidRPr="00550EF7" w:rsidRDefault="00A06B99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náklady z přecenění reálnou hodnotou</w:t>
            </w:r>
          </w:p>
        </w:tc>
        <w:tc>
          <w:tcPr>
            <w:tcW w:w="1134" w:type="dxa"/>
            <w:noWrap/>
            <w:vAlign w:val="bottom"/>
          </w:tcPr>
          <w:p w:rsidR="00A06B99" w:rsidRPr="009D6AC8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A06B99" w:rsidRPr="009D6AC8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A06B99" w:rsidRPr="009D6AC8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1F7A85" w:rsidTr="00550EF7">
        <w:trPr>
          <w:trHeight w:val="222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A06B99" w:rsidRPr="00550EF7" w:rsidRDefault="00A06B99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:rsidR="00A06B99" w:rsidRPr="00550EF7" w:rsidRDefault="00A06B99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</w:t>
            </w:r>
          </w:p>
        </w:tc>
        <w:tc>
          <w:tcPr>
            <w:tcW w:w="4254" w:type="dxa"/>
            <w:vAlign w:val="bottom"/>
          </w:tcPr>
          <w:p w:rsidR="00A06B99" w:rsidRPr="00550EF7" w:rsidRDefault="00A06B99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ostatní finanční náklady</w:t>
            </w:r>
          </w:p>
        </w:tc>
        <w:tc>
          <w:tcPr>
            <w:tcW w:w="1134" w:type="dxa"/>
            <w:noWrap/>
            <w:vAlign w:val="bottom"/>
          </w:tcPr>
          <w:p w:rsidR="00A06B99" w:rsidRPr="009D6AC8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A06B99" w:rsidRPr="009D6AC8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A06B99" w:rsidRPr="009D6AC8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A06B99" w:rsidRPr="00A058D4" w:rsidRDefault="00A06B99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Daň z příjmů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</w:tbl>
    <w:p w:rsidR="00A06B99" w:rsidRDefault="00A06B99" w:rsidP="00E04046"/>
    <w:p w:rsidR="00A06B99" w:rsidRPr="001F7A85" w:rsidRDefault="00A06B99" w:rsidP="00E04046"/>
    <w:p w:rsidR="00A06B99" w:rsidRDefault="00A06B99" w:rsidP="00E04046">
      <w:r w:rsidRPr="001F7A85">
        <w:t>Komentář k nákladům:</w:t>
      </w:r>
    </w:p>
    <w:p w:rsidR="00A06B99" w:rsidRDefault="00A06B99" w:rsidP="00DE4D2A">
      <w:pPr>
        <w:jc w:val="both"/>
      </w:pPr>
      <w:r>
        <w:t>Byly sníženy náklady na spotřebu materiálu o 4 %, ale byly vynaloženy vyšší finanční prostředky na energie z důvodu zdražení cen. Ve službách jsou prováděny pouze nezbytné opravy z důvodu probíhající Transformace soc. služeb. Ostatní náklady – se podařilo snížit</w:t>
      </w:r>
    </w:p>
    <w:p w:rsidR="00A06B99" w:rsidRDefault="00A06B99" w:rsidP="00DE4D2A">
      <w:pPr>
        <w:jc w:val="both"/>
      </w:pPr>
      <w:r>
        <w:t>Z důvodu transformace se minimálně investuje do oprav a pořizuje se takový majetek a materiál, který bude upotřebitelný v nových zařízeních.</w:t>
      </w:r>
    </w:p>
    <w:p w:rsidR="00A06B99" w:rsidRDefault="00A06B99" w:rsidP="00DE4D2A">
      <w:pPr>
        <w:jc w:val="both"/>
      </w:pPr>
      <w:r>
        <w:t xml:space="preserve">Ve službách je to hlavně povinné školení zaměstnanců ze zákona o soc. službách a k probíhající transformaci. </w:t>
      </w:r>
    </w:p>
    <w:p w:rsidR="00A06B99" w:rsidRDefault="00A06B99" w:rsidP="00DE4D2A">
      <w:pPr>
        <w:jc w:val="both"/>
      </w:pPr>
    </w:p>
    <w:p w:rsidR="00A06B99" w:rsidRDefault="00A06B99" w:rsidP="00E04046"/>
    <w:p w:rsidR="00A06B99" w:rsidRDefault="00A06B99" w:rsidP="00E04046"/>
    <w:p w:rsidR="00A06B99" w:rsidRDefault="00A06B99" w:rsidP="00E04046"/>
    <w:p w:rsidR="00A06B99" w:rsidRDefault="00A06B99" w:rsidP="00E04046"/>
    <w:p w:rsidR="00A06B99" w:rsidRDefault="00A06B99" w:rsidP="00E04046"/>
    <w:p w:rsidR="00A06B99" w:rsidRDefault="00A06B99" w:rsidP="00E04046"/>
    <w:p w:rsidR="00A06B99" w:rsidRDefault="00A06B99" w:rsidP="00E04046"/>
    <w:p w:rsidR="00A06B99" w:rsidRPr="001F7A85" w:rsidRDefault="00A06B99" w:rsidP="00E04046">
      <w:pPr>
        <w:rPr>
          <w:b/>
          <w:u w:val="single"/>
        </w:rPr>
      </w:pPr>
      <w:r w:rsidRPr="001F7A85">
        <w:rPr>
          <w:b/>
        </w:rPr>
        <w:t xml:space="preserve">3.  </w:t>
      </w:r>
      <w:r w:rsidRPr="001F7A85">
        <w:rPr>
          <w:b/>
          <w:u w:val="single"/>
        </w:rPr>
        <w:t>Plnění soustavy ukazatelů k rozpočtu organizace</w:t>
      </w:r>
    </w:p>
    <w:p w:rsidR="00A06B99" w:rsidRPr="001F7A85" w:rsidRDefault="00A06B99" w:rsidP="00E04046">
      <w:r w:rsidRPr="001F7A85">
        <w:lastRenderedPageBreak/>
        <w:t xml:space="preserve">    </w:t>
      </w:r>
    </w:p>
    <w:tbl>
      <w:tblPr>
        <w:tblW w:w="890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733"/>
        <w:gridCol w:w="1120"/>
        <w:gridCol w:w="1120"/>
        <w:gridCol w:w="852"/>
      </w:tblGrid>
      <w:tr w:rsidR="00A06B99" w:rsidRPr="00A058D4">
        <w:trPr>
          <w:trHeight w:val="39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Závazné ukazatele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6B99" w:rsidRPr="00A058D4" w:rsidRDefault="00A06B99" w:rsidP="002E31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Schválený rozpočet  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6B99" w:rsidRPr="00A058D4" w:rsidRDefault="00A06B99" w:rsidP="002E31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k 31.12.201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B99" w:rsidRPr="00A058D4" w:rsidRDefault="00A06B99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Porovnání Skut/SR      v %</w:t>
            </w:r>
          </w:p>
        </w:tc>
      </w:tr>
      <w:tr w:rsidR="00A06B99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1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neinvestiční příspěvek na odpisy dlouhodobého majetku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2E31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A06B99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neinvestiční příspěvek na provoz organizace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2E31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B99" w:rsidRPr="00A058D4" w:rsidRDefault="00A06B99" w:rsidP="002E31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A06B99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investiční dotace z rozpočtu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limit prostředků na platy / podíl mimotarifních složek platu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3639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B99" w:rsidRPr="00A058D4" w:rsidRDefault="00A06B99" w:rsidP="003639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11669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A06B99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použití prostředků rezervního fondu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A06B99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6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použití prostředků invest.fondu na opravy a údržbu nemovitého majetku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7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použití prostředků fondu odměn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8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limit výdajů na pohoštění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A06B99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9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počet zaměstnanců organizace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2E31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B99" w:rsidRPr="00A058D4" w:rsidRDefault="00A06B99" w:rsidP="002E31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A06B99" w:rsidRPr="00A058D4">
        <w:trPr>
          <w:trHeight w:val="270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06B99" w:rsidRPr="00A058D4" w:rsidRDefault="00A06B99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10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výsledek hospodaření organizace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A058D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06B99" w:rsidRPr="00A058D4" w:rsidRDefault="00A06B99" w:rsidP="002E31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  <w:r w:rsidRPr="00A058D4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A058D4" w:rsidRDefault="00A06B99" w:rsidP="00825CC2">
            <w:pPr>
              <w:jc w:val="right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</w:tr>
    </w:tbl>
    <w:p w:rsidR="00A06B99" w:rsidRPr="00A058D4" w:rsidRDefault="00A06B99" w:rsidP="00E04046">
      <w:pPr>
        <w:rPr>
          <w:sz w:val="16"/>
          <w:szCs w:val="16"/>
        </w:rPr>
      </w:pPr>
    </w:p>
    <w:p w:rsidR="00A06B99" w:rsidRPr="001F7A85" w:rsidRDefault="00A06B99" w:rsidP="00E04046">
      <w:pPr>
        <w:rPr>
          <w:sz w:val="22"/>
          <w:szCs w:val="22"/>
        </w:rPr>
      </w:pPr>
      <w:r w:rsidRPr="001F7A85">
        <w:rPr>
          <w:szCs w:val="24"/>
        </w:rPr>
        <w:t xml:space="preserve">Komentář </w:t>
      </w:r>
      <w:r w:rsidRPr="001F7A85">
        <w:rPr>
          <w:sz w:val="22"/>
          <w:szCs w:val="22"/>
        </w:rPr>
        <w:t>k závazným ukazatelům:</w:t>
      </w:r>
    </w:p>
    <w:p w:rsidR="00A06B99" w:rsidRPr="001F7A85" w:rsidRDefault="00A06B99" w:rsidP="00E04046">
      <w:pPr>
        <w:rPr>
          <w:szCs w:val="24"/>
        </w:rPr>
      </w:pPr>
      <w:r>
        <w:rPr>
          <w:szCs w:val="24"/>
        </w:rPr>
        <w:t>Závazné ukazatele byly dodrženy.</w:t>
      </w:r>
    </w:p>
    <w:p w:rsidR="00A06B99" w:rsidRPr="001F7A85" w:rsidRDefault="00A06B99" w:rsidP="00E04046">
      <w:pPr>
        <w:rPr>
          <w:sz w:val="16"/>
          <w:szCs w:val="16"/>
        </w:rPr>
      </w:pPr>
    </w:p>
    <w:p w:rsidR="00A06B99" w:rsidRDefault="00A06B99" w:rsidP="00E04046">
      <w:pPr>
        <w:rPr>
          <w:sz w:val="16"/>
          <w:szCs w:val="16"/>
        </w:rPr>
      </w:pPr>
    </w:p>
    <w:p w:rsidR="00A06B99" w:rsidRDefault="00A06B99" w:rsidP="00E04046">
      <w:pPr>
        <w:rPr>
          <w:sz w:val="16"/>
          <w:szCs w:val="16"/>
        </w:rPr>
      </w:pPr>
    </w:p>
    <w:p w:rsidR="00A06B99" w:rsidRPr="001F7A85" w:rsidRDefault="00A06B99" w:rsidP="00E04046">
      <w:pPr>
        <w:rPr>
          <w:b/>
          <w:u w:val="single"/>
        </w:rPr>
      </w:pPr>
      <w:r w:rsidRPr="001F7A85">
        <w:rPr>
          <w:b/>
        </w:rPr>
        <w:t xml:space="preserve">4.  </w:t>
      </w:r>
      <w:r w:rsidRPr="001F7A85">
        <w:rPr>
          <w:b/>
          <w:u w:val="single"/>
        </w:rPr>
        <w:t xml:space="preserve">Zhodnocení čerpání účelových příspěvků a dotací, návratných finančních výpomocí a  </w:t>
      </w:r>
    </w:p>
    <w:p w:rsidR="00A06B99" w:rsidRPr="001F7A85" w:rsidRDefault="00A06B99" w:rsidP="00E04046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jejich vypořádání</w:t>
      </w:r>
    </w:p>
    <w:p w:rsidR="00A06B99" w:rsidRPr="001F7A85" w:rsidRDefault="00A06B99" w:rsidP="00E0404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0"/>
        <w:gridCol w:w="1082"/>
        <w:gridCol w:w="78"/>
        <w:gridCol w:w="14"/>
        <w:gridCol w:w="1092"/>
        <w:gridCol w:w="29"/>
        <w:gridCol w:w="319"/>
        <w:gridCol w:w="762"/>
        <w:gridCol w:w="61"/>
        <w:gridCol w:w="1050"/>
        <w:gridCol w:w="1103"/>
      </w:tblGrid>
      <w:tr w:rsidR="00A06B99" w:rsidRPr="001F7A85" w:rsidTr="0006689C">
        <w:trPr>
          <w:cantSplit/>
          <w:trHeight w:val="570"/>
          <w:jc w:val="center"/>
        </w:trPr>
        <w:tc>
          <w:tcPr>
            <w:tcW w:w="3661" w:type="dxa"/>
            <w:tcBorders>
              <w:bottom w:val="single" w:sz="12" w:space="0" w:color="auto"/>
            </w:tcBorders>
            <w:vAlign w:val="center"/>
          </w:tcPr>
          <w:p w:rsidR="00A06B99" w:rsidRPr="001F7A85" w:rsidRDefault="00A06B99" w:rsidP="0006689C">
            <w:pPr>
              <w:pStyle w:val="Nadpis2"/>
              <w:jc w:val="center"/>
              <w:rPr>
                <w:sz w:val="20"/>
                <w:u w:val="none"/>
              </w:rPr>
            </w:pPr>
            <w:r w:rsidRPr="001F7A85">
              <w:rPr>
                <w:sz w:val="20"/>
                <w:u w:val="none"/>
              </w:rPr>
              <w:t>Ukazatel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Schválený</w:t>
            </w:r>
          </w:p>
          <w:p w:rsidR="00A06B99" w:rsidRPr="001F7A85" w:rsidRDefault="00A06B99" w:rsidP="002E31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rozpočet 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Rozpočet</w:t>
            </w:r>
          </w:p>
          <w:p w:rsidR="00A06B99" w:rsidRPr="001F7A85" w:rsidRDefault="00A06B99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po změnách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A06B99" w:rsidRPr="001F7A85" w:rsidRDefault="00A06B99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Poskytnuto</w:t>
            </w:r>
          </w:p>
          <w:p w:rsidR="00A06B99" w:rsidRPr="001F7A85" w:rsidRDefault="00A06B99" w:rsidP="00B7484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k 31.12.20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A06B99" w:rsidRPr="001F7A85" w:rsidRDefault="00A06B99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Použito </w:t>
            </w:r>
          </w:p>
          <w:p w:rsidR="00A06B99" w:rsidRPr="001F7A85" w:rsidRDefault="00A06B99" w:rsidP="00B7484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k 31.12.20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:rsidR="00A06B99" w:rsidRPr="001F7A85" w:rsidRDefault="00A06B99" w:rsidP="0006689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Vratka</w:t>
            </w:r>
          </w:p>
          <w:p w:rsidR="00A06B99" w:rsidRPr="001F7A85" w:rsidRDefault="00A06B99" w:rsidP="0006689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A06B99" w:rsidRPr="001F7A85" w:rsidTr="00746FED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A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5</w:t>
            </w:r>
          </w:p>
        </w:tc>
      </w:tr>
      <w:tr w:rsidR="00A06B99" w:rsidRPr="001F7A85" w:rsidTr="00746FED">
        <w:trPr>
          <w:trHeight w:val="529"/>
          <w:jc w:val="center"/>
        </w:trPr>
        <w:tc>
          <w:tcPr>
            <w:tcW w:w="3661" w:type="dxa"/>
            <w:tcBorders>
              <w:top w:val="single" w:sz="12" w:space="0" w:color="auto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1. Neinvestiční příspěvek od zřizovatele celkem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</w:tcBorders>
          </w:tcPr>
          <w:p w:rsidR="00A06B99" w:rsidRPr="00D1621B" w:rsidRDefault="00A06B99" w:rsidP="002E31B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6534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</w:tcBorders>
          </w:tcPr>
          <w:p w:rsidR="00A06B99" w:rsidRPr="00D1621B" w:rsidRDefault="00A06B99" w:rsidP="002E31B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6534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</w:tcBorders>
          </w:tcPr>
          <w:p w:rsidR="00A06B99" w:rsidRPr="00D1621B" w:rsidRDefault="00A06B99" w:rsidP="00B7484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6534</w:t>
            </w:r>
          </w:p>
        </w:tc>
        <w:tc>
          <w:tcPr>
            <w:tcW w:w="1050" w:type="dxa"/>
            <w:tcBorders>
              <w:top w:val="single" w:sz="12" w:space="0" w:color="auto"/>
            </w:tcBorders>
          </w:tcPr>
          <w:p w:rsidR="00A06B99" w:rsidRPr="00D1621B" w:rsidRDefault="00A06B99" w:rsidP="00B7484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6534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6B99" w:rsidRPr="001F7A85" w:rsidTr="00746FED">
        <w:trPr>
          <w:cantSplit/>
          <w:jc w:val="center"/>
        </w:trPr>
        <w:tc>
          <w:tcPr>
            <w:tcW w:w="3661" w:type="dxa"/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v tom:</w:t>
            </w:r>
          </w:p>
        </w:tc>
        <w:tc>
          <w:tcPr>
            <w:tcW w:w="5551" w:type="dxa"/>
            <w:gridSpan w:val="10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06B99" w:rsidRPr="001F7A85" w:rsidTr="00746FED">
        <w:trPr>
          <w:jc w:val="center"/>
        </w:trPr>
        <w:tc>
          <w:tcPr>
            <w:tcW w:w="3661" w:type="dxa"/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příspěvek na provoz</w:t>
            </w:r>
          </w:p>
        </w:tc>
        <w:tc>
          <w:tcPr>
            <w:tcW w:w="1124" w:type="dxa"/>
            <w:gridSpan w:val="3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6534</w:t>
            </w:r>
          </w:p>
        </w:tc>
        <w:tc>
          <w:tcPr>
            <w:tcW w:w="1125" w:type="dxa"/>
            <w:gridSpan w:val="2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6534</w:t>
            </w:r>
          </w:p>
        </w:tc>
        <w:tc>
          <w:tcPr>
            <w:tcW w:w="1142" w:type="dxa"/>
            <w:gridSpan w:val="3"/>
          </w:tcPr>
          <w:p w:rsidR="00A06B99" w:rsidRPr="001F7A85" w:rsidRDefault="00A06B99" w:rsidP="00B7484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6534</w:t>
            </w:r>
          </w:p>
        </w:tc>
        <w:tc>
          <w:tcPr>
            <w:tcW w:w="1050" w:type="dxa"/>
          </w:tcPr>
          <w:p w:rsidR="00A06B99" w:rsidRPr="001F7A85" w:rsidRDefault="00A06B99" w:rsidP="00B7484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6534</w:t>
            </w:r>
          </w:p>
        </w:tc>
        <w:tc>
          <w:tcPr>
            <w:tcW w:w="1110" w:type="dxa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A06B99" w:rsidRPr="001F7A85" w:rsidTr="00746FED">
        <w:trPr>
          <w:jc w:val="center"/>
        </w:trPr>
        <w:tc>
          <w:tcPr>
            <w:tcW w:w="3661" w:type="dxa"/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- ostatní účelové příspěvky    </w:t>
            </w:r>
          </w:p>
        </w:tc>
        <w:tc>
          <w:tcPr>
            <w:tcW w:w="1124" w:type="dxa"/>
            <w:gridSpan w:val="3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5" w:type="dxa"/>
            <w:gridSpan w:val="2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2" w:type="dxa"/>
            <w:gridSpan w:val="3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A06B99" w:rsidRPr="001F7A85" w:rsidTr="00746FED">
        <w:trPr>
          <w:cantSplit/>
          <w:jc w:val="center"/>
        </w:trPr>
        <w:tc>
          <w:tcPr>
            <w:tcW w:w="3661" w:type="dxa"/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551" w:type="dxa"/>
            <w:gridSpan w:val="10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06B99" w:rsidRPr="001F7A85" w:rsidTr="00746FED">
        <w:trPr>
          <w:jc w:val="center"/>
        </w:trPr>
        <w:tc>
          <w:tcPr>
            <w:tcW w:w="3661" w:type="dxa"/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2. Příspěvky na investice od zřizovatele celkem</w:t>
            </w:r>
          </w:p>
        </w:tc>
        <w:tc>
          <w:tcPr>
            <w:tcW w:w="1124" w:type="dxa"/>
            <w:gridSpan w:val="3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5" w:type="dxa"/>
            <w:gridSpan w:val="2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2" w:type="dxa"/>
            <w:gridSpan w:val="3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6B99" w:rsidRPr="001F7A85" w:rsidTr="00746FED">
        <w:trPr>
          <w:cantSplit/>
          <w:jc w:val="center"/>
        </w:trPr>
        <w:tc>
          <w:tcPr>
            <w:tcW w:w="3661" w:type="dxa"/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v tom:</w:t>
            </w:r>
          </w:p>
        </w:tc>
        <w:tc>
          <w:tcPr>
            <w:tcW w:w="1124" w:type="dxa"/>
            <w:gridSpan w:val="3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5" w:type="dxa"/>
            <w:gridSpan w:val="2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2" w:type="dxa"/>
            <w:gridSpan w:val="3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A06B99" w:rsidRPr="001F7A85" w:rsidTr="00746FED">
        <w:trPr>
          <w:jc w:val="center"/>
        </w:trPr>
        <w:tc>
          <w:tcPr>
            <w:tcW w:w="3661" w:type="dxa"/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 (jednotlivé tituly)</w:t>
            </w:r>
          </w:p>
        </w:tc>
        <w:tc>
          <w:tcPr>
            <w:tcW w:w="1124" w:type="dxa"/>
            <w:gridSpan w:val="3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5" w:type="dxa"/>
            <w:gridSpan w:val="2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2" w:type="dxa"/>
            <w:gridSpan w:val="3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1F7A85" w:rsidTr="00746FED">
        <w:trPr>
          <w:jc w:val="center"/>
        </w:trPr>
        <w:tc>
          <w:tcPr>
            <w:tcW w:w="3661" w:type="dxa"/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124" w:type="dxa"/>
            <w:gridSpan w:val="3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A06B99" w:rsidRPr="001F7A85" w:rsidTr="00746FED">
        <w:trPr>
          <w:jc w:val="center"/>
        </w:trPr>
        <w:tc>
          <w:tcPr>
            <w:tcW w:w="3661" w:type="dxa"/>
            <w:tcBorders>
              <w:bottom w:val="single" w:sz="12" w:space="0" w:color="auto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A)   c e l k e m  1.+ 2.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A06B99" w:rsidRPr="00D1621B" w:rsidRDefault="00A06B99" w:rsidP="002E31B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6534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A06B99" w:rsidRPr="00D1621B" w:rsidRDefault="00A06B99" w:rsidP="002E31B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6534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A06B99" w:rsidRPr="00D1621B" w:rsidRDefault="00A06B99" w:rsidP="00B7484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6534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A06B99" w:rsidRPr="00D1621B" w:rsidRDefault="00A06B99" w:rsidP="00B7484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6534</w:t>
            </w: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6B99" w:rsidRPr="001F7A85" w:rsidTr="00746FED">
        <w:trPr>
          <w:cantSplit/>
          <w:jc w:val="center"/>
        </w:trPr>
        <w:tc>
          <w:tcPr>
            <w:tcW w:w="4697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3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A06B99" w:rsidRPr="001F7A85" w:rsidTr="00746FED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</w:tcBorders>
          </w:tcPr>
          <w:p w:rsidR="00A06B99" w:rsidRPr="001F7A85" w:rsidRDefault="00A06B99" w:rsidP="00210C42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3. Příspěvky/dotace od jiných poskytovatelů   </w:t>
            </w:r>
            <w:r w:rsidRPr="001F7A8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6849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6849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6849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6849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A06B99" w:rsidRPr="00D1621B" w:rsidRDefault="00A06B99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A06B99" w:rsidRPr="001F7A85" w:rsidTr="006C5542">
        <w:trPr>
          <w:cantSplit/>
          <w:trHeight w:val="232"/>
          <w:jc w:val="center"/>
        </w:trPr>
        <w:tc>
          <w:tcPr>
            <w:tcW w:w="3661" w:type="dxa"/>
          </w:tcPr>
          <w:p w:rsidR="00A06B99" w:rsidRPr="001F7A85" w:rsidRDefault="00A06B99" w:rsidP="00D076AC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dotace od MPSV</w:t>
            </w:r>
          </w:p>
        </w:tc>
        <w:tc>
          <w:tcPr>
            <w:tcW w:w="1110" w:type="dxa"/>
            <w:gridSpan w:val="2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6849</w:t>
            </w:r>
          </w:p>
        </w:tc>
        <w:tc>
          <w:tcPr>
            <w:tcW w:w="1110" w:type="dxa"/>
            <w:gridSpan w:val="2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6849</w:t>
            </w:r>
          </w:p>
        </w:tc>
        <w:tc>
          <w:tcPr>
            <w:tcW w:w="1110" w:type="dxa"/>
            <w:gridSpan w:val="3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6849</w:t>
            </w:r>
          </w:p>
        </w:tc>
        <w:tc>
          <w:tcPr>
            <w:tcW w:w="1111" w:type="dxa"/>
            <w:gridSpan w:val="2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6849</w:t>
            </w:r>
          </w:p>
        </w:tc>
        <w:tc>
          <w:tcPr>
            <w:tcW w:w="1110" w:type="dxa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6B99" w:rsidRPr="001F7A85" w:rsidTr="006C5542">
        <w:trPr>
          <w:cantSplit/>
          <w:trHeight w:val="232"/>
          <w:jc w:val="center"/>
        </w:trPr>
        <w:tc>
          <w:tcPr>
            <w:tcW w:w="3661" w:type="dxa"/>
          </w:tcPr>
          <w:p w:rsidR="00A06B99" w:rsidRPr="001F7A85" w:rsidRDefault="00A06B99" w:rsidP="002F3DB4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příspěvek od ÚP na mzdy</w:t>
            </w:r>
          </w:p>
        </w:tc>
        <w:tc>
          <w:tcPr>
            <w:tcW w:w="1110" w:type="dxa"/>
            <w:gridSpan w:val="2"/>
          </w:tcPr>
          <w:p w:rsidR="00A06B99" w:rsidRPr="00D1621B" w:rsidRDefault="00A06B99" w:rsidP="00B7484A">
            <w:pPr>
              <w:tabs>
                <w:tab w:val="left" w:pos="940"/>
              </w:tabs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ab/>
              <w:t>0</w:t>
            </w:r>
          </w:p>
        </w:tc>
        <w:tc>
          <w:tcPr>
            <w:tcW w:w="1110" w:type="dxa"/>
            <w:gridSpan w:val="2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6B99" w:rsidRPr="001F7A85" w:rsidTr="00746FED">
        <w:trPr>
          <w:cantSplit/>
          <w:trHeight w:val="423"/>
          <w:jc w:val="center"/>
        </w:trPr>
        <w:tc>
          <w:tcPr>
            <w:tcW w:w="3661" w:type="dxa"/>
          </w:tcPr>
          <w:p w:rsidR="00A06B99" w:rsidRPr="001F7A85" w:rsidRDefault="00A06B99" w:rsidP="00746FE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sz w:val="20"/>
              </w:rPr>
              <w:t>4. Příspěvky/dotace od jiných poskytovatelů na investice celkem</w:t>
            </w:r>
          </w:p>
        </w:tc>
        <w:tc>
          <w:tcPr>
            <w:tcW w:w="1110" w:type="dxa"/>
            <w:gridSpan w:val="2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</w:tcPr>
          <w:p w:rsidR="00A06B99" w:rsidRPr="00D1621B" w:rsidRDefault="00A06B99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6B99" w:rsidRPr="001F7A85" w:rsidTr="00746FED">
        <w:trPr>
          <w:cantSplit/>
          <w:trHeight w:val="278"/>
          <w:jc w:val="center"/>
        </w:trPr>
        <w:tc>
          <w:tcPr>
            <w:tcW w:w="3661" w:type="dxa"/>
          </w:tcPr>
          <w:p w:rsidR="00A06B99" w:rsidRPr="001F7A85" w:rsidRDefault="00A06B99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poskytovatelů</w:t>
            </w:r>
          </w:p>
        </w:tc>
        <w:tc>
          <w:tcPr>
            <w:tcW w:w="1110" w:type="dxa"/>
            <w:gridSpan w:val="2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A06B99" w:rsidRPr="001F7A85" w:rsidTr="00746FED">
        <w:trPr>
          <w:cantSplit/>
          <w:trHeight w:val="278"/>
          <w:jc w:val="center"/>
        </w:trPr>
        <w:tc>
          <w:tcPr>
            <w:tcW w:w="3661" w:type="dxa"/>
          </w:tcPr>
          <w:p w:rsidR="00A06B99" w:rsidRPr="001F7A85" w:rsidRDefault="00A06B99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</w:tcPr>
          <w:p w:rsidR="00A06B99" w:rsidRPr="001F7A85" w:rsidRDefault="00A06B99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A06B99" w:rsidRPr="001F7A85" w:rsidTr="00825CC2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746FED">
            <w:pPr>
              <w:pStyle w:val="Nadpis3"/>
              <w:jc w:val="left"/>
              <w:rPr>
                <w:sz w:val="20"/>
              </w:rPr>
            </w:pPr>
            <w:r w:rsidRPr="001F7A85">
              <w:rPr>
                <w:sz w:val="20"/>
              </w:rPr>
              <w:t>B)   c e l k e m  3. + 4.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pStyle w:val="Nadpis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6849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pStyle w:val="Nadpis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6849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6849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6849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A06B99" w:rsidRPr="001F7A85" w:rsidTr="00746FED">
        <w:trPr>
          <w:cantSplit/>
          <w:jc w:val="center"/>
        </w:trPr>
        <w:tc>
          <w:tcPr>
            <w:tcW w:w="4771" w:type="dxa"/>
            <w:gridSpan w:val="3"/>
            <w:tcBorders>
              <w:top w:val="single" w:sz="12" w:space="0" w:color="auto"/>
            </w:tcBorders>
          </w:tcPr>
          <w:p w:rsidR="00A06B99" w:rsidRPr="001F7A85" w:rsidRDefault="00A06B99" w:rsidP="00E04046">
            <w:pPr>
              <w:pStyle w:val="Nadpis2"/>
              <w:autoSpaceDE w:val="0"/>
              <w:autoSpaceDN w:val="0"/>
              <w:adjustRightInd w:val="0"/>
              <w:rPr>
                <w:sz w:val="2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A06B99" w:rsidRPr="001F7A85" w:rsidTr="00746FED">
        <w:trPr>
          <w:cantSplit/>
          <w:trHeight w:val="312"/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:rsidR="00A06B99" w:rsidRPr="001F7A85" w:rsidRDefault="00A06B99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5. Dotace ISPROFIN investiční  celkem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A06B99" w:rsidRPr="001F7A85" w:rsidTr="00746FED">
        <w:trPr>
          <w:cantSplit/>
          <w:jc w:val="center"/>
        </w:trPr>
        <w:tc>
          <w:tcPr>
            <w:tcW w:w="0" w:type="auto"/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       - dle jednotlivých titulů</w:t>
            </w:r>
          </w:p>
        </w:tc>
        <w:tc>
          <w:tcPr>
            <w:tcW w:w="1110" w:type="dxa"/>
            <w:gridSpan w:val="2"/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A06B99" w:rsidRPr="001F7A85" w:rsidTr="00746FED">
        <w:trPr>
          <w:cantSplit/>
          <w:trHeight w:val="320"/>
          <w:jc w:val="center"/>
        </w:trPr>
        <w:tc>
          <w:tcPr>
            <w:tcW w:w="0" w:type="auto"/>
          </w:tcPr>
          <w:p w:rsidR="00A06B99" w:rsidRPr="001F7A85" w:rsidRDefault="00A06B99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6. Dotace ISPROFIN neinvestiční celkem</w:t>
            </w:r>
          </w:p>
        </w:tc>
        <w:tc>
          <w:tcPr>
            <w:tcW w:w="1110" w:type="dxa"/>
            <w:gridSpan w:val="2"/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A06B99" w:rsidRPr="001F7A85" w:rsidTr="00746FED">
        <w:trPr>
          <w:cantSplit/>
          <w:jc w:val="center"/>
        </w:trPr>
        <w:tc>
          <w:tcPr>
            <w:tcW w:w="0" w:type="auto"/>
          </w:tcPr>
          <w:p w:rsidR="00A06B99" w:rsidRPr="001F7A85" w:rsidRDefault="00A06B99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A06B99" w:rsidRPr="001F7A85" w:rsidTr="00746FED">
        <w:trPr>
          <w:cantSplit/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:rsidR="00A06B99" w:rsidRPr="001F7A85" w:rsidRDefault="00A06B99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06B99" w:rsidRPr="001F7A85" w:rsidTr="00825CC2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746FED">
            <w:pPr>
              <w:pStyle w:val="Nadpis3"/>
              <w:jc w:val="left"/>
              <w:rPr>
                <w:sz w:val="20"/>
              </w:rPr>
            </w:pPr>
            <w:r w:rsidRPr="001F7A85">
              <w:rPr>
                <w:sz w:val="20"/>
              </w:rPr>
              <w:lastRenderedPageBreak/>
              <w:t>C)    c e l k e m   5. + 6.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pStyle w:val="Nadpis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pStyle w:val="Nadpis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A06B99" w:rsidRPr="001F7A85" w:rsidTr="00746FED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E04046">
            <w:pPr>
              <w:pStyle w:val="Nadpis2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06B99" w:rsidRPr="001F7A85" w:rsidTr="00746FED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D)  CELKEM  A)+B)+C)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13383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13383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13383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13383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A06B99" w:rsidRPr="001F7A85" w:rsidRDefault="00A06B99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</w:tbl>
    <w:p w:rsidR="00A06B99" w:rsidRPr="001F7A85" w:rsidRDefault="00A06B99" w:rsidP="00E04046"/>
    <w:p w:rsidR="00A06B99" w:rsidRPr="001F7A85" w:rsidRDefault="00A06B99" w:rsidP="00C80108">
      <w:pPr>
        <w:numPr>
          <w:ilvl w:val="0"/>
          <w:numId w:val="31"/>
        </w:numPr>
        <w:rPr>
          <w:u w:val="single"/>
        </w:rPr>
      </w:pPr>
      <w:bookmarkStart w:id="1" w:name="OLE_LINK3"/>
      <w:bookmarkStart w:id="2" w:name="OLE_LINK4"/>
      <w:r w:rsidRPr="001F7A85">
        <w:rPr>
          <w:b/>
          <w:u w:val="single"/>
        </w:rPr>
        <w:t>Vyhodnocení doplňkové činnosti a ostatních mimorozpočtových zdrojů</w:t>
      </w:r>
      <w:r w:rsidRPr="001F7A85">
        <w:rPr>
          <w:u w:val="single"/>
        </w:rPr>
        <w:t xml:space="preserve"> </w:t>
      </w:r>
      <w:bookmarkEnd w:id="1"/>
      <w:bookmarkEnd w:id="2"/>
    </w:p>
    <w:p w:rsidR="00A06B99" w:rsidRPr="001F7A85" w:rsidRDefault="00A06B99" w:rsidP="00C80108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1985"/>
        <w:gridCol w:w="1842"/>
        <w:gridCol w:w="1809"/>
      </w:tblGrid>
      <w:tr w:rsidR="00A06B99" w:rsidRPr="00F406E1" w:rsidTr="00F406E1">
        <w:tc>
          <w:tcPr>
            <w:tcW w:w="3652" w:type="dxa"/>
            <w:tcBorders>
              <w:bottom w:val="double" w:sz="4" w:space="0" w:color="auto"/>
            </w:tcBorders>
            <w:vAlign w:val="center"/>
          </w:tcPr>
          <w:p w:rsidR="00A06B99" w:rsidRPr="00F406E1" w:rsidRDefault="00A06B99" w:rsidP="00F406E1">
            <w:pPr>
              <w:jc w:val="center"/>
              <w:rPr>
                <w:b/>
                <w:sz w:val="20"/>
              </w:rPr>
            </w:pPr>
            <w:r w:rsidRPr="00F406E1">
              <w:rPr>
                <w:b/>
                <w:sz w:val="20"/>
              </w:rPr>
              <w:t>Doplňková činnost – typy činností: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A06B99" w:rsidRPr="00F406E1" w:rsidRDefault="00A06B99" w:rsidP="00F406E1">
            <w:pPr>
              <w:jc w:val="center"/>
              <w:rPr>
                <w:b/>
                <w:sz w:val="20"/>
              </w:rPr>
            </w:pPr>
            <w:r w:rsidRPr="00F406E1">
              <w:rPr>
                <w:b/>
                <w:sz w:val="20"/>
              </w:rPr>
              <w:t>Náklady</w:t>
            </w:r>
          </w:p>
          <w:p w:rsidR="00A06B99" w:rsidRPr="00F406E1" w:rsidRDefault="00A06B99" w:rsidP="007B5F74">
            <w:pPr>
              <w:jc w:val="center"/>
              <w:rPr>
                <w:b/>
                <w:sz w:val="20"/>
              </w:rPr>
            </w:pPr>
            <w:r w:rsidRPr="00F406E1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A06B99" w:rsidRPr="00F406E1" w:rsidRDefault="00A06B99" w:rsidP="00F406E1">
            <w:pPr>
              <w:jc w:val="center"/>
              <w:rPr>
                <w:b/>
                <w:sz w:val="20"/>
              </w:rPr>
            </w:pPr>
            <w:r w:rsidRPr="00F406E1">
              <w:rPr>
                <w:b/>
                <w:sz w:val="20"/>
              </w:rPr>
              <w:t>Výnosy</w:t>
            </w:r>
          </w:p>
          <w:p w:rsidR="00A06B99" w:rsidRPr="00F406E1" w:rsidRDefault="00A06B99" w:rsidP="007B5F74">
            <w:pPr>
              <w:jc w:val="center"/>
              <w:rPr>
                <w:b/>
                <w:sz w:val="20"/>
              </w:rPr>
            </w:pPr>
            <w:r w:rsidRPr="00F406E1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A06B99" w:rsidRPr="00F406E1" w:rsidRDefault="00A06B99" w:rsidP="00F406E1">
            <w:pPr>
              <w:jc w:val="center"/>
              <w:rPr>
                <w:b/>
                <w:sz w:val="20"/>
              </w:rPr>
            </w:pPr>
            <w:r w:rsidRPr="00F406E1">
              <w:rPr>
                <w:b/>
                <w:sz w:val="20"/>
              </w:rPr>
              <w:t>Hospodářský výsledek</w:t>
            </w:r>
          </w:p>
        </w:tc>
      </w:tr>
      <w:tr w:rsidR="00A06B99" w:rsidRPr="00F406E1" w:rsidTr="00F406E1">
        <w:tc>
          <w:tcPr>
            <w:tcW w:w="3652" w:type="dxa"/>
            <w:tcBorders>
              <w:top w:val="double" w:sz="4" w:space="0" w:color="auto"/>
            </w:tcBorders>
          </w:tcPr>
          <w:p w:rsidR="00A06B99" w:rsidRPr="00F406E1" w:rsidRDefault="00A06B99" w:rsidP="00C80108">
            <w:pPr>
              <w:rPr>
                <w:sz w:val="20"/>
              </w:rPr>
            </w:pPr>
            <w:r>
              <w:rPr>
                <w:sz w:val="20"/>
              </w:rPr>
              <w:t>Nájemné z bytu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809" w:type="dxa"/>
            <w:tcBorders>
              <w:top w:val="double" w:sz="4" w:space="0" w:color="auto"/>
            </w:tcBorders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A06B99" w:rsidRPr="00F406E1" w:rsidTr="00F406E1">
        <w:tc>
          <w:tcPr>
            <w:tcW w:w="3652" w:type="dxa"/>
          </w:tcPr>
          <w:p w:rsidR="00A06B99" w:rsidRPr="00F406E1" w:rsidRDefault="00A06B99" w:rsidP="00C8010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</w:p>
        </w:tc>
      </w:tr>
      <w:tr w:rsidR="00A06B99" w:rsidRPr="00F406E1" w:rsidTr="00F406E1">
        <w:tc>
          <w:tcPr>
            <w:tcW w:w="3652" w:type="dxa"/>
          </w:tcPr>
          <w:p w:rsidR="00A06B99" w:rsidRPr="00F406E1" w:rsidRDefault="00A06B99" w:rsidP="00C8010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</w:p>
        </w:tc>
      </w:tr>
      <w:tr w:rsidR="00A06B99" w:rsidRPr="00F406E1" w:rsidTr="00F406E1">
        <w:tc>
          <w:tcPr>
            <w:tcW w:w="3652" w:type="dxa"/>
          </w:tcPr>
          <w:p w:rsidR="00A06B99" w:rsidRPr="00F406E1" w:rsidRDefault="00A06B99" w:rsidP="00C8010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</w:p>
        </w:tc>
      </w:tr>
      <w:tr w:rsidR="00A06B99" w:rsidRPr="00F406E1" w:rsidTr="00F406E1">
        <w:tc>
          <w:tcPr>
            <w:tcW w:w="3652" w:type="dxa"/>
          </w:tcPr>
          <w:p w:rsidR="00A06B99" w:rsidRPr="00F406E1" w:rsidRDefault="00A06B99" w:rsidP="00C8010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</w:p>
        </w:tc>
      </w:tr>
      <w:tr w:rsidR="00A06B99" w:rsidRPr="00F406E1" w:rsidTr="00F406E1">
        <w:tc>
          <w:tcPr>
            <w:tcW w:w="3652" w:type="dxa"/>
            <w:tcBorders>
              <w:bottom w:val="double" w:sz="4" w:space="0" w:color="auto"/>
            </w:tcBorders>
          </w:tcPr>
          <w:p w:rsidR="00A06B99" w:rsidRPr="00F406E1" w:rsidRDefault="00A06B99" w:rsidP="00C80108">
            <w:pPr>
              <w:rPr>
                <w:sz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</w:p>
        </w:tc>
      </w:tr>
      <w:tr w:rsidR="00A06B99" w:rsidRPr="00F406E1" w:rsidTr="00F406E1">
        <w:tc>
          <w:tcPr>
            <w:tcW w:w="3652" w:type="dxa"/>
            <w:tcBorders>
              <w:top w:val="double" w:sz="4" w:space="0" w:color="auto"/>
            </w:tcBorders>
          </w:tcPr>
          <w:p w:rsidR="00A06B99" w:rsidRPr="00F406E1" w:rsidRDefault="00A06B99" w:rsidP="007B5F74">
            <w:pPr>
              <w:rPr>
                <w:b/>
                <w:sz w:val="20"/>
              </w:rPr>
            </w:pPr>
            <w:r w:rsidRPr="00F406E1">
              <w:rPr>
                <w:b/>
                <w:sz w:val="20"/>
              </w:rPr>
              <w:t>Celkem doplňková činnost 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809" w:type="dxa"/>
            <w:tcBorders>
              <w:top w:val="double" w:sz="4" w:space="0" w:color="auto"/>
            </w:tcBorders>
          </w:tcPr>
          <w:p w:rsidR="00A06B99" w:rsidRPr="00F406E1" w:rsidRDefault="00A06B99" w:rsidP="00F406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</w:tbl>
    <w:p w:rsidR="00A06B99" w:rsidRPr="001F7A85" w:rsidRDefault="00A06B99" w:rsidP="00C80108">
      <w:pPr>
        <w:rPr>
          <w:sz w:val="20"/>
          <w:u w:val="single"/>
        </w:rPr>
      </w:pPr>
    </w:p>
    <w:p w:rsidR="00A06B99" w:rsidRPr="00E53B0F" w:rsidRDefault="00A06B99" w:rsidP="00C80108">
      <w:pPr>
        <w:rPr>
          <w:szCs w:val="24"/>
        </w:rPr>
      </w:pPr>
      <w:r w:rsidRPr="00E53B0F">
        <w:rPr>
          <w:szCs w:val="24"/>
        </w:rPr>
        <w:t>Přepočtený počet zaměstnanců podílejících se na doplňkové činnosti:</w:t>
      </w:r>
      <w:r>
        <w:rPr>
          <w:szCs w:val="24"/>
        </w:rPr>
        <w:t>0</w:t>
      </w:r>
    </w:p>
    <w:p w:rsidR="00A06B99" w:rsidRPr="00E53B0F" w:rsidRDefault="00A06B99" w:rsidP="00C80108">
      <w:pPr>
        <w:rPr>
          <w:szCs w:val="24"/>
        </w:rPr>
      </w:pPr>
      <w:r w:rsidRPr="00E53B0F">
        <w:rPr>
          <w:szCs w:val="24"/>
        </w:rPr>
        <w:t>Ostatní mimorozpočtové zdroje:</w:t>
      </w:r>
      <w:r>
        <w:rPr>
          <w:szCs w:val="24"/>
        </w:rPr>
        <w:t>0</w:t>
      </w:r>
    </w:p>
    <w:p w:rsidR="00A06B99" w:rsidRPr="001F7A85" w:rsidRDefault="00A06B99" w:rsidP="00E04046">
      <w:pPr>
        <w:rPr>
          <w:sz w:val="20"/>
        </w:rPr>
      </w:pPr>
    </w:p>
    <w:p w:rsidR="00A06B99" w:rsidRPr="001F7A85" w:rsidRDefault="00A06B99" w:rsidP="00E04046">
      <w:pPr>
        <w:rPr>
          <w:sz w:val="20"/>
        </w:rPr>
      </w:pPr>
      <w:r w:rsidRPr="001F7A85">
        <w:rPr>
          <w:sz w:val="20"/>
        </w:rPr>
        <w:t xml:space="preserve">                                                                                                      </w:t>
      </w:r>
    </w:p>
    <w:p w:rsidR="00A06B99" w:rsidRPr="001F7A85" w:rsidRDefault="00A06B99" w:rsidP="00E04046">
      <w:pPr>
        <w:rPr>
          <w:szCs w:val="24"/>
        </w:rPr>
      </w:pPr>
      <w:r w:rsidRPr="001F7A85">
        <w:rPr>
          <w:b/>
          <w:szCs w:val="24"/>
        </w:rPr>
        <w:t xml:space="preserve">6.  </w:t>
      </w:r>
      <w:r w:rsidRPr="001F7A85">
        <w:rPr>
          <w:b/>
          <w:szCs w:val="24"/>
          <w:u w:val="single"/>
        </w:rPr>
        <w:t xml:space="preserve">Vyhodnocení dodržování majetkových práv a povinností </w:t>
      </w:r>
    </w:p>
    <w:p w:rsidR="00A06B99" w:rsidRDefault="00A06B99" w:rsidP="00E04046">
      <w:pPr>
        <w:rPr>
          <w:szCs w:val="24"/>
          <w:u w:val="single"/>
        </w:rPr>
      </w:pPr>
    </w:p>
    <w:p w:rsidR="00A06B99" w:rsidRPr="00E53B0F" w:rsidRDefault="00A06B99" w:rsidP="00E53B0F">
      <w:pPr>
        <w:jc w:val="both"/>
      </w:pPr>
      <w:r>
        <w:rPr>
          <w:szCs w:val="24"/>
        </w:rPr>
        <w:t>P</w:t>
      </w:r>
      <w:r>
        <w:t>ři nakládání se svěřeným majetkem bylo postupováno v souladu s platnou legislativou a pokyny zřizovatele.</w:t>
      </w:r>
    </w:p>
    <w:p w:rsidR="00A06B99" w:rsidRDefault="00A06B99" w:rsidP="00E04046">
      <w:pPr>
        <w:rPr>
          <w:szCs w:val="24"/>
          <w:u w:val="single"/>
        </w:rPr>
      </w:pPr>
    </w:p>
    <w:p w:rsidR="00A06B99" w:rsidRPr="001F7A85" w:rsidRDefault="00A06B99" w:rsidP="00E04046">
      <w:pPr>
        <w:rPr>
          <w:szCs w:val="24"/>
          <w:u w:val="single"/>
        </w:rPr>
      </w:pPr>
      <w:r w:rsidRPr="001F7A85">
        <w:rPr>
          <w:b/>
          <w:szCs w:val="24"/>
        </w:rPr>
        <w:t xml:space="preserve">7.  </w:t>
      </w:r>
      <w:r w:rsidRPr="001F7A85">
        <w:rPr>
          <w:b/>
          <w:szCs w:val="24"/>
          <w:u w:val="single"/>
        </w:rPr>
        <w:t>Výsledky inventarizace a vypořádání případných inventarizačních rozdílů</w:t>
      </w:r>
    </w:p>
    <w:p w:rsidR="00A06B99" w:rsidRPr="001F7A85" w:rsidRDefault="00A06B99" w:rsidP="00E04046">
      <w:pPr>
        <w:rPr>
          <w:szCs w:val="24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701"/>
        <w:gridCol w:w="567"/>
        <w:gridCol w:w="993"/>
        <w:gridCol w:w="1417"/>
        <w:gridCol w:w="1418"/>
        <w:gridCol w:w="1275"/>
        <w:gridCol w:w="567"/>
        <w:gridCol w:w="709"/>
        <w:gridCol w:w="142"/>
      </w:tblGrid>
      <w:tr w:rsidR="00A06B99" w:rsidRPr="001F7A85">
        <w:trPr>
          <w:trHeight w:val="250"/>
        </w:trPr>
        <w:tc>
          <w:tcPr>
            <w:tcW w:w="8535" w:type="dxa"/>
            <w:gridSpan w:val="8"/>
          </w:tcPr>
          <w:p w:rsidR="00A06B99" w:rsidRPr="001F7A85" w:rsidRDefault="00A06B99" w:rsidP="007B5F74">
            <w:pPr>
              <w:rPr>
                <w:snapToGrid w:val="0"/>
                <w:color w:val="000000"/>
                <w:szCs w:val="24"/>
              </w:rPr>
            </w:pPr>
            <w:r w:rsidRPr="001F7A85">
              <w:rPr>
                <w:snapToGrid w:val="0"/>
                <w:color w:val="000000"/>
                <w:szCs w:val="24"/>
              </w:rPr>
              <w:t>Termín provedení inventarizace:</w:t>
            </w:r>
            <w:r>
              <w:rPr>
                <w:snapToGrid w:val="0"/>
                <w:color w:val="000000"/>
                <w:szCs w:val="24"/>
              </w:rPr>
              <w:t>31.12.2013</w:t>
            </w:r>
          </w:p>
        </w:tc>
        <w:tc>
          <w:tcPr>
            <w:tcW w:w="851" w:type="dxa"/>
            <w:gridSpan w:val="2"/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Cs w:val="24"/>
              </w:rPr>
            </w:pPr>
          </w:p>
        </w:tc>
      </w:tr>
      <w:tr w:rsidR="00A06B99" w:rsidRPr="001F7A85">
        <w:trPr>
          <w:trHeight w:val="191"/>
        </w:trPr>
        <w:tc>
          <w:tcPr>
            <w:tcW w:w="597" w:type="dxa"/>
            <w:tcBorders>
              <w:bottom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2" w:type="dxa"/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A06B99" w:rsidRPr="001F7A85" w:rsidTr="00463AD0">
        <w:trPr>
          <w:trHeight w:val="30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06B99" w:rsidRPr="001F7A85" w:rsidRDefault="00A06B99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Č.</w:t>
            </w:r>
          </w:p>
          <w:p w:rsidR="00A06B99" w:rsidRPr="001F7A85" w:rsidRDefault="00A06B99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řádku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06B99" w:rsidRPr="001F7A85" w:rsidRDefault="00A06B99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Název majetku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06B99" w:rsidRPr="001F7A85" w:rsidRDefault="00A06B99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06B99" w:rsidRPr="001F7A85" w:rsidRDefault="00A06B99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 xml:space="preserve">Inventura </w:t>
            </w:r>
            <w:r w:rsidRPr="001F7A85">
              <w:rPr>
                <w:snapToGrid w:val="0"/>
                <w:color w:val="000000"/>
                <w:sz w:val="20"/>
              </w:rPr>
              <w:t>F / 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06B99" w:rsidRPr="001F7A85" w:rsidRDefault="00A06B99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Stav svěřeného majetku dle zřizovací listiny v Kč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06B99" w:rsidRPr="001F7A85" w:rsidRDefault="00A06B99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Skutečný stav v Kč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06B99" w:rsidRPr="001F7A85" w:rsidRDefault="00A06B99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Účetní stav v Kč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06B99" w:rsidRPr="001F7A85" w:rsidRDefault="00A06B99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Rozdíl v Kč</w:t>
            </w:r>
          </w:p>
        </w:tc>
        <w:tc>
          <w:tcPr>
            <w:tcW w:w="142" w:type="dxa"/>
            <w:tcBorders>
              <w:left w:val="single" w:sz="6" w:space="0" w:color="auto"/>
            </w:tcBorders>
            <w:vAlign w:val="center"/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A06B99" w:rsidRPr="001F7A85" w:rsidTr="00463AD0">
        <w:trPr>
          <w:trHeight w:val="250"/>
        </w:trPr>
        <w:tc>
          <w:tcPr>
            <w:tcW w:w="5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STAVBY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021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EE38D3">
            <w:pPr>
              <w:tabs>
                <w:tab w:val="center" w:pos="466"/>
                <w:tab w:val="right" w:pos="933"/>
              </w:tabs>
              <w:rPr>
                <w:snapToGrid w:val="0"/>
                <w:color w:val="808080"/>
                <w:sz w:val="20"/>
              </w:rPr>
            </w:pPr>
            <w:r>
              <w:rPr>
                <w:snapToGrid w:val="0"/>
                <w:color w:val="808080"/>
                <w:sz w:val="20"/>
              </w:rPr>
              <w:t xml:space="preserve">      F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825CC2">
            <w:pPr>
              <w:jc w:val="right"/>
              <w:rPr>
                <w:snapToGrid w:val="0"/>
                <w:color w:val="808080"/>
                <w:sz w:val="16"/>
                <w:szCs w:val="16"/>
              </w:rPr>
            </w:pPr>
            <w:r>
              <w:rPr>
                <w:snapToGrid w:val="0"/>
                <w:color w:val="808080"/>
                <w:sz w:val="16"/>
                <w:szCs w:val="16"/>
              </w:rPr>
              <w:t>14852389,90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475520">
            <w:pPr>
              <w:tabs>
                <w:tab w:val="center" w:pos="679"/>
                <w:tab w:val="right" w:pos="1358"/>
              </w:tabs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 xml:space="preserve">   14839039,90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14839039,90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1F5068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A06B99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EE38D3">
            <w:pPr>
              <w:tabs>
                <w:tab w:val="center" w:pos="466"/>
                <w:tab w:val="right" w:pos="933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      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3398448,53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475520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 3303069,53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3303069,53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475520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A06B99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DDHM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EE38D3">
            <w:pPr>
              <w:tabs>
                <w:tab w:val="right" w:pos="933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      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6028550,00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F660C3">
            <w:pPr>
              <w:tabs>
                <w:tab w:val="left" w:pos="1240"/>
              </w:tabs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     5636791,14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5636791,14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475520">
            <w:pPr>
              <w:tabs>
                <w:tab w:val="right" w:pos="1216"/>
              </w:tabs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A06B99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POZEMKY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EE38D3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      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F660C3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6333505,00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F660C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  6333505,00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F660C3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6333505,00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475520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A06B99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DDNM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EE38D3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      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121805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F660C3">
            <w:pPr>
              <w:tabs>
                <w:tab w:val="left" w:pos="1160"/>
              </w:tabs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      175007,40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F660C3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1175007,40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8E56F2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A06B99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…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B5577D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B5577D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825CC2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99" w:rsidRPr="001F7A85" w:rsidRDefault="00A06B99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A06B99" w:rsidRPr="001F7A85">
        <w:trPr>
          <w:trHeight w:val="250"/>
        </w:trPr>
        <w:tc>
          <w:tcPr>
            <w:tcW w:w="597" w:type="dxa"/>
            <w:tcBorders>
              <w:top w:val="single" w:sz="6" w:space="0" w:color="auto"/>
            </w:tcBorders>
          </w:tcPr>
          <w:p w:rsidR="00A06B99" w:rsidRDefault="00A06B99" w:rsidP="00B5577D">
            <w:pPr>
              <w:jc w:val="right"/>
              <w:rPr>
                <w:b/>
                <w:snapToGrid w:val="0"/>
                <w:color w:val="000000"/>
                <w:sz w:val="20"/>
              </w:rPr>
            </w:pPr>
          </w:p>
          <w:p w:rsidR="00A06B99" w:rsidRPr="001F7A85" w:rsidRDefault="00A06B99" w:rsidP="00B5577D">
            <w:pPr>
              <w:jc w:val="right"/>
              <w:rPr>
                <w:b/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2" w:type="dxa"/>
          </w:tcPr>
          <w:p w:rsidR="00A06B99" w:rsidRPr="001F7A85" w:rsidRDefault="00A06B99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</w:tbl>
    <w:p w:rsidR="00A06B99" w:rsidRDefault="00A06B99" w:rsidP="00E04046">
      <w:pPr>
        <w:rPr>
          <w:b/>
          <w:sz w:val="20"/>
        </w:rPr>
      </w:pPr>
    </w:p>
    <w:p w:rsidR="00A06B99" w:rsidRDefault="00A06B99" w:rsidP="00E04046">
      <w:pPr>
        <w:rPr>
          <w:b/>
          <w:sz w:val="20"/>
        </w:rPr>
      </w:pPr>
    </w:p>
    <w:p w:rsidR="00A06B99" w:rsidRDefault="00A06B99" w:rsidP="00E04046">
      <w:pPr>
        <w:rPr>
          <w:b/>
          <w:sz w:val="20"/>
        </w:rPr>
      </w:pPr>
    </w:p>
    <w:p w:rsidR="00A06B99" w:rsidRDefault="00A06B99" w:rsidP="00E04046">
      <w:pPr>
        <w:rPr>
          <w:b/>
          <w:sz w:val="20"/>
        </w:rPr>
      </w:pPr>
    </w:p>
    <w:p w:rsidR="00A06B99" w:rsidRDefault="00A06B99" w:rsidP="00E04046">
      <w:pPr>
        <w:rPr>
          <w:b/>
          <w:sz w:val="20"/>
        </w:rPr>
      </w:pPr>
    </w:p>
    <w:p w:rsidR="00A06B99" w:rsidRDefault="00A06B99" w:rsidP="00E04046">
      <w:pPr>
        <w:rPr>
          <w:b/>
          <w:sz w:val="20"/>
        </w:rPr>
      </w:pPr>
    </w:p>
    <w:p w:rsidR="00A06B99" w:rsidRDefault="00A06B99" w:rsidP="00E04046">
      <w:pPr>
        <w:rPr>
          <w:b/>
          <w:sz w:val="20"/>
        </w:rPr>
      </w:pPr>
    </w:p>
    <w:p w:rsidR="00A06B99" w:rsidRDefault="00A06B99" w:rsidP="00E04046">
      <w:pPr>
        <w:rPr>
          <w:b/>
          <w:sz w:val="20"/>
        </w:rPr>
      </w:pPr>
    </w:p>
    <w:p w:rsidR="00A06B99" w:rsidRDefault="00A06B99" w:rsidP="00E04046">
      <w:pPr>
        <w:rPr>
          <w:b/>
          <w:sz w:val="20"/>
        </w:rPr>
      </w:pPr>
    </w:p>
    <w:p w:rsidR="00A06B99" w:rsidRDefault="00A06B99" w:rsidP="00E04046">
      <w:pPr>
        <w:rPr>
          <w:b/>
          <w:sz w:val="20"/>
        </w:rPr>
      </w:pPr>
    </w:p>
    <w:p w:rsidR="00A06B99" w:rsidRDefault="00A06B99" w:rsidP="00E04046">
      <w:pPr>
        <w:rPr>
          <w:b/>
          <w:sz w:val="20"/>
        </w:rPr>
      </w:pPr>
    </w:p>
    <w:p w:rsidR="00A06B99" w:rsidRDefault="00A06B99" w:rsidP="00E04046">
      <w:pPr>
        <w:rPr>
          <w:b/>
          <w:sz w:val="20"/>
        </w:rPr>
      </w:pPr>
    </w:p>
    <w:p w:rsidR="00A06B99" w:rsidRDefault="00A06B99" w:rsidP="00E04046">
      <w:pPr>
        <w:rPr>
          <w:b/>
          <w:sz w:val="20"/>
        </w:rPr>
      </w:pPr>
    </w:p>
    <w:p w:rsidR="00A06B99" w:rsidRPr="001F7A85" w:rsidRDefault="00A06B99" w:rsidP="00E04046">
      <w:pPr>
        <w:rPr>
          <w:b/>
          <w:szCs w:val="24"/>
          <w:u w:val="single"/>
        </w:rPr>
      </w:pPr>
      <w:r w:rsidRPr="001F7A85">
        <w:rPr>
          <w:b/>
          <w:sz w:val="20"/>
        </w:rPr>
        <w:t>8</w:t>
      </w:r>
      <w:r w:rsidRPr="001F7A85">
        <w:rPr>
          <w:b/>
          <w:szCs w:val="24"/>
        </w:rPr>
        <w:t xml:space="preserve">.  </w:t>
      </w:r>
      <w:r w:rsidRPr="001F7A85">
        <w:rPr>
          <w:b/>
          <w:szCs w:val="24"/>
          <w:u w:val="single"/>
        </w:rPr>
        <w:t xml:space="preserve">Přehled o stavech peněžních fondů organizace a finančních prostředků na běžných  </w:t>
      </w:r>
    </w:p>
    <w:p w:rsidR="00A06B99" w:rsidRPr="001F7A85" w:rsidRDefault="00A06B99" w:rsidP="00E04046">
      <w:pPr>
        <w:rPr>
          <w:szCs w:val="24"/>
          <w:u w:val="single"/>
        </w:rPr>
      </w:pPr>
      <w:r w:rsidRPr="001F7A85">
        <w:rPr>
          <w:b/>
          <w:szCs w:val="24"/>
        </w:rPr>
        <w:lastRenderedPageBreak/>
        <w:t xml:space="preserve">     </w:t>
      </w:r>
      <w:r w:rsidRPr="001F7A85">
        <w:rPr>
          <w:b/>
          <w:szCs w:val="24"/>
          <w:u w:val="single"/>
        </w:rPr>
        <w:t>účtech</w:t>
      </w:r>
    </w:p>
    <w:p w:rsidR="00A06B99" w:rsidRPr="001F7A85" w:rsidRDefault="00A06B99" w:rsidP="00E04046">
      <w:pPr>
        <w:rPr>
          <w:szCs w:val="24"/>
          <w:u w:val="single"/>
        </w:rPr>
      </w:pPr>
      <w:r w:rsidRPr="001F7A85">
        <w:rPr>
          <w:szCs w:val="24"/>
          <w:u w:val="single"/>
        </w:rPr>
        <w:t xml:space="preserve"> </w:t>
      </w:r>
    </w:p>
    <w:p w:rsidR="00A06B99" w:rsidRPr="001F7A85" w:rsidRDefault="00A06B99" w:rsidP="00E04046">
      <w:pPr>
        <w:rPr>
          <w:szCs w:val="24"/>
        </w:rPr>
      </w:pPr>
      <w:r w:rsidRPr="001F7A85">
        <w:rPr>
          <w:szCs w:val="24"/>
        </w:rPr>
        <w:t>Stav k 31.12.20</w:t>
      </w:r>
      <w:r>
        <w:rPr>
          <w:szCs w:val="24"/>
        </w:rPr>
        <w:t>13</w:t>
      </w:r>
      <w:r w:rsidRPr="001F7A85">
        <w:rPr>
          <w:szCs w:val="24"/>
        </w:rPr>
        <w:t xml:space="preserve">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1134"/>
        <w:gridCol w:w="1134"/>
        <w:gridCol w:w="1202"/>
      </w:tblGrid>
      <w:tr w:rsidR="00A06B99" w:rsidRPr="001F7A85" w:rsidTr="006C5542">
        <w:trPr>
          <w:cantSplit/>
        </w:trPr>
        <w:tc>
          <w:tcPr>
            <w:tcW w:w="4323" w:type="dxa"/>
            <w:vAlign w:val="center"/>
          </w:tcPr>
          <w:p w:rsidR="00A06B99" w:rsidRDefault="00A06B99" w:rsidP="004713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FOND REPRODUKCE MAJETKU </w:t>
            </w:r>
          </w:p>
          <w:p w:rsidR="00A06B99" w:rsidRPr="001F7A85" w:rsidRDefault="00A06B99" w:rsidP="004713F8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(investiční fond)</w:t>
            </w:r>
            <w:r w:rsidRPr="001F7A85">
              <w:rPr>
                <w:b/>
                <w:sz w:val="20"/>
              </w:rPr>
              <w:t xml:space="preserve"> – účet </w:t>
            </w:r>
            <w:r>
              <w:rPr>
                <w:b/>
                <w:sz w:val="20"/>
              </w:rPr>
              <w:t>4</w:t>
            </w:r>
            <w:r w:rsidRPr="001F7A85">
              <w:rPr>
                <w:b/>
                <w:sz w:val="20"/>
              </w:rPr>
              <w:t>16</w:t>
            </w:r>
          </w:p>
        </w:tc>
        <w:tc>
          <w:tcPr>
            <w:tcW w:w="1417" w:type="dxa"/>
          </w:tcPr>
          <w:p w:rsidR="00A06B99" w:rsidRPr="001F7A85" w:rsidRDefault="00A06B99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A06B99" w:rsidRPr="001F7A85" w:rsidRDefault="00A06B99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A06B99" w:rsidRPr="001F7A85" w:rsidRDefault="00A06B99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A06B99" w:rsidRPr="001F7A85" w:rsidRDefault="00A06B99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A06B99" w:rsidRPr="001F7A85" w:rsidRDefault="00A06B99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 tis. Kč</w:t>
            </w:r>
          </w:p>
        </w:tc>
        <w:tc>
          <w:tcPr>
            <w:tcW w:w="1134" w:type="dxa"/>
          </w:tcPr>
          <w:p w:rsidR="00A06B99" w:rsidRPr="001F7A85" w:rsidRDefault="00A06B99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A06B99" w:rsidRPr="001F7A85" w:rsidRDefault="00A06B99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A06B99" w:rsidRPr="001F7A85" w:rsidTr="006C5542">
        <w:trPr>
          <w:cantSplit/>
        </w:trPr>
        <w:tc>
          <w:tcPr>
            <w:tcW w:w="4323" w:type="dxa"/>
          </w:tcPr>
          <w:p w:rsidR="00A06B99" w:rsidRPr="001F7A85" w:rsidRDefault="00A06B99" w:rsidP="004713F8">
            <w:pPr>
              <w:pStyle w:val="Nadpis4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A06B99" w:rsidRPr="001F7A85" w:rsidTr="006C5542">
        <w:trPr>
          <w:cantSplit/>
        </w:trPr>
        <w:tc>
          <w:tcPr>
            <w:tcW w:w="4323" w:type="dxa"/>
          </w:tcPr>
          <w:p w:rsidR="00A06B99" w:rsidRPr="001F7A85" w:rsidRDefault="00A06B99" w:rsidP="009E681F">
            <w:pPr>
              <w:rPr>
                <w:sz w:val="20"/>
              </w:rPr>
            </w:pPr>
            <w:r w:rsidRPr="001F7A85">
              <w:rPr>
                <w:sz w:val="20"/>
              </w:rPr>
              <w:t>Stav investičního fondu k 1.1.20</w:t>
            </w: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A06B99" w:rsidRPr="001F7A85" w:rsidRDefault="00A06B99" w:rsidP="009E6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</w:t>
            </w:r>
          </w:p>
        </w:tc>
      </w:tr>
      <w:tr w:rsidR="00A06B99" w:rsidRPr="001F7A85" w:rsidTr="006C5542">
        <w:trPr>
          <w:cantSplit/>
        </w:trPr>
        <w:tc>
          <w:tcPr>
            <w:tcW w:w="4323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rezervního fondu organizace</w:t>
            </w:r>
          </w:p>
        </w:tc>
        <w:tc>
          <w:tcPr>
            <w:tcW w:w="1417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1F7A85" w:rsidTr="006C5542">
        <w:trPr>
          <w:cantSplit/>
        </w:trPr>
        <w:tc>
          <w:tcPr>
            <w:tcW w:w="4323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odpisů dlouhodobého majetku</w:t>
            </w:r>
          </w:p>
        </w:tc>
        <w:tc>
          <w:tcPr>
            <w:tcW w:w="1417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9E681F">
            <w:pPr>
              <w:tabs>
                <w:tab w:val="left" w:pos="10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364</w:t>
            </w:r>
          </w:p>
        </w:tc>
      </w:tr>
      <w:tr w:rsidR="00A06B99" w:rsidRPr="001F7A85" w:rsidTr="006C5542">
        <w:trPr>
          <w:cantSplit/>
        </w:trPr>
        <w:tc>
          <w:tcPr>
            <w:tcW w:w="4323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Investiční dotace z rozpočtu zřizovatele</w:t>
            </w:r>
          </w:p>
        </w:tc>
        <w:tc>
          <w:tcPr>
            <w:tcW w:w="1417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1F7A85" w:rsidTr="006C5542">
        <w:trPr>
          <w:cantSplit/>
        </w:trPr>
        <w:tc>
          <w:tcPr>
            <w:tcW w:w="4323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 xml:space="preserve">Investiční dotace </w:t>
            </w:r>
          </w:p>
        </w:tc>
        <w:tc>
          <w:tcPr>
            <w:tcW w:w="1417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1F7A85" w:rsidTr="006C5542">
        <w:trPr>
          <w:cantSplit/>
        </w:trPr>
        <w:tc>
          <w:tcPr>
            <w:tcW w:w="4323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investiční zdroje</w:t>
            </w:r>
          </w:p>
        </w:tc>
        <w:tc>
          <w:tcPr>
            <w:tcW w:w="1417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1F7A85" w:rsidTr="006C5542">
        <w:trPr>
          <w:cantSplit/>
        </w:trPr>
        <w:tc>
          <w:tcPr>
            <w:tcW w:w="4323" w:type="dxa"/>
          </w:tcPr>
          <w:p w:rsidR="00A06B99" w:rsidRPr="001F7A85" w:rsidRDefault="00A06B99" w:rsidP="00E04046">
            <w:pPr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ZDROJE FONDU CELKEM</w:t>
            </w:r>
          </w:p>
        </w:tc>
        <w:tc>
          <w:tcPr>
            <w:tcW w:w="1417" w:type="dxa"/>
          </w:tcPr>
          <w:p w:rsidR="00A06B99" w:rsidRPr="001F7A85" w:rsidRDefault="00A06B99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995</w:t>
            </w:r>
          </w:p>
        </w:tc>
        <w:tc>
          <w:tcPr>
            <w:tcW w:w="1134" w:type="dxa"/>
          </w:tcPr>
          <w:p w:rsidR="00A06B99" w:rsidRPr="001F7A85" w:rsidRDefault="00A06B99" w:rsidP="009E68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995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995</w:t>
            </w:r>
          </w:p>
        </w:tc>
      </w:tr>
      <w:tr w:rsidR="00A06B99" w:rsidRPr="001F7A85" w:rsidTr="006C5542">
        <w:trPr>
          <w:cantSplit/>
        </w:trPr>
        <w:tc>
          <w:tcPr>
            <w:tcW w:w="4323" w:type="dxa"/>
          </w:tcPr>
          <w:p w:rsidR="00A06B99" w:rsidRPr="001F7A85" w:rsidRDefault="00A06B99" w:rsidP="00E04046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A06B99" w:rsidRPr="001F7A85" w:rsidTr="006C5542">
        <w:trPr>
          <w:cantSplit/>
        </w:trPr>
        <w:tc>
          <w:tcPr>
            <w:tcW w:w="4323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Opravy a údržba neinvestiční povahy</w:t>
            </w:r>
          </w:p>
        </w:tc>
        <w:tc>
          <w:tcPr>
            <w:tcW w:w="1417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1F7A85" w:rsidTr="006C5542">
        <w:trPr>
          <w:cantSplit/>
        </w:trPr>
        <w:tc>
          <w:tcPr>
            <w:tcW w:w="4323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Rekonstrukce a modernizace</w:t>
            </w:r>
          </w:p>
        </w:tc>
        <w:tc>
          <w:tcPr>
            <w:tcW w:w="1417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1F7A85" w:rsidTr="006C5542">
        <w:trPr>
          <w:cantSplit/>
        </w:trPr>
        <w:tc>
          <w:tcPr>
            <w:tcW w:w="4323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Pořízení dlouhodobého majetku</w:t>
            </w:r>
          </w:p>
        </w:tc>
        <w:tc>
          <w:tcPr>
            <w:tcW w:w="1417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1F7A85" w:rsidTr="006C5542">
        <w:trPr>
          <w:cantSplit/>
        </w:trPr>
        <w:tc>
          <w:tcPr>
            <w:tcW w:w="4323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použití</w:t>
            </w:r>
          </w:p>
        </w:tc>
        <w:tc>
          <w:tcPr>
            <w:tcW w:w="1417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1F7A85" w:rsidTr="006C5542">
        <w:trPr>
          <w:cantSplit/>
        </w:trPr>
        <w:tc>
          <w:tcPr>
            <w:tcW w:w="4323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Odvod do rozpočtu kraje</w:t>
            </w:r>
          </w:p>
        </w:tc>
        <w:tc>
          <w:tcPr>
            <w:tcW w:w="1417" w:type="dxa"/>
          </w:tcPr>
          <w:p w:rsidR="00A06B99" w:rsidRPr="001F7A85" w:rsidRDefault="00A06B99" w:rsidP="009E6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134" w:type="dxa"/>
          </w:tcPr>
          <w:p w:rsidR="00A06B99" w:rsidRPr="001F7A85" w:rsidRDefault="00A06B99" w:rsidP="009E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215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B0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</w:tr>
      <w:tr w:rsidR="00A06B99" w:rsidRPr="001F7A85" w:rsidTr="006C5542">
        <w:trPr>
          <w:cantSplit/>
        </w:trPr>
        <w:tc>
          <w:tcPr>
            <w:tcW w:w="4323" w:type="dxa"/>
          </w:tcPr>
          <w:p w:rsidR="00A06B99" w:rsidRPr="001F7A85" w:rsidRDefault="00A06B99" w:rsidP="00E04046">
            <w:pPr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POUŽITÍ FONDU CELKEM</w:t>
            </w:r>
          </w:p>
        </w:tc>
        <w:tc>
          <w:tcPr>
            <w:tcW w:w="1417" w:type="dxa"/>
          </w:tcPr>
          <w:p w:rsidR="00A06B99" w:rsidRPr="001F7A85" w:rsidRDefault="00A06B99" w:rsidP="009E68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215</w:t>
            </w:r>
          </w:p>
        </w:tc>
        <w:tc>
          <w:tcPr>
            <w:tcW w:w="1134" w:type="dxa"/>
          </w:tcPr>
          <w:p w:rsidR="00A06B99" w:rsidRPr="001F7A85" w:rsidRDefault="00A06B99" w:rsidP="00B0362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215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B0362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215</w:t>
            </w:r>
          </w:p>
        </w:tc>
      </w:tr>
      <w:tr w:rsidR="00A06B99" w:rsidRPr="001F7A85" w:rsidTr="006C5542">
        <w:trPr>
          <w:cantSplit/>
        </w:trPr>
        <w:tc>
          <w:tcPr>
            <w:tcW w:w="4323" w:type="dxa"/>
          </w:tcPr>
          <w:p w:rsidR="00A06B99" w:rsidRPr="001F7A85" w:rsidRDefault="00A06B99" w:rsidP="00E04046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A06B99" w:rsidRPr="001F7A85" w:rsidTr="006C5542">
        <w:trPr>
          <w:cantSplit/>
        </w:trPr>
        <w:tc>
          <w:tcPr>
            <w:tcW w:w="4323" w:type="dxa"/>
          </w:tcPr>
          <w:p w:rsidR="00A06B99" w:rsidRPr="001F7A85" w:rsidRDefault="00A06B99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INVESTIČNÍHO FONDU</w:t>
            </w:r>
          </w:p>
        </w:tc>
        <w:tc>
          <w:tcPr>
            <w:tcW w:w="1417" w:type="dxa"/>
          </w:tcPr>
          <w:p w:rsidR="00A06B99" w:rsidRPr="001F7A85" w:rsidRDefault="00A06B99" w:rsidP="00B0362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B0362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780</w:t>
            </w:r>
          </w:p>
        </w:tc>
      </w:tr>
    </w:tbl>
    <w:p w:rsidR="00A06B99" w:rsidRPr="001F7A85" w:rsidRDefault="00A06B99"/>
    <w:p w:rsidR="00A06B99" w:rsidRPr="001F7A85" w:rsidRDefault="00A06B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A06B99" w:rsidRPr="001F7A85" w:rsidTr="00DE081F">
        <w:trPr>
          <w:cantSplit/>
        </w:trPr>
        <w:tc>
          <w:tcPr>
            <w:tcW w:w="4477" w:type="dxa"/>
            <w:vAlign w:val="center"/>
          </w:tcPr>
          <w:p w:rsidR="00A06B99" w:rsidRPr="001F7A85" w:rsidRDefault="00A06B99" w:rsidP="00DE081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REZERVNÍ FOND – účet  </w:t>
            </w:r>
            <w:r>
              <w:rPr>
                <w:b/>
                <w:sz w:val="20"/>
              </w:rPr>
              <w:t>4</w:t>
            </w:r>
            <w:r w:rsidRPr="001F7A8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3, 414</w:t>
            </w:r>
          </w:p>
        </w:tc>
        <w:tc>
          <w:tcPr>
            <w:tcW w:w="1263" w:type="dxa"/>
          </w:tcPr>
          <w:p w:rsidR="00A06B99" w:rsidRPr="001F7A85" w:rsidRDefault="00A06B99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A06B99" w:rsidRPr="001F7A85" w:rsidRDefault="00A06B99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A06B99" w:rsidRPr="001F7A85" w:rsidRDefault="00A06B99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v tis. Kč </w:t>
            </w:r>
          </w:p>
        </w:tc>
        <w:tc>
          <w:tcPr>
            <w:tcW w:w="1134" w:type="dxa"/>
          </w:tcPr>
          <w:p w:rsidR="00A06B99" w:rsidRPr="001F7A85" w:rsidRDefault="00A06B99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A06B99" w:rsidRPr="001F7A85" w:rsidRDefault="00A06B99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A06B99" w:rsidRPr="001F7A85" w:rsidRDefault="00A06B99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A06B99" w:rsidRPr="001F7A85" w:rsidRDefault="00A06B99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B0362A">
            <w:pPr>
              <w:rPr>
                <w:sz w:val="20"/>
              </w:rPr>
            </w:pPr>
            <w:r w:rsidRPr="001F7A85">
              <w:rPr>
                <w:sz w:val="20"/>
              </w:rPr>
              <w:t>Stav rezervního fondu k 1.1.20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A06B99" w:rsidRPr="001F7A85" w:rsidRDefault="00A06B99" w:rsidP="00B0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134" w:type="dxa"/>
          </w:tcPr>
          <w:p w:rsidR="00A06B99" w:rsidRPr="001F7A85" w:rsidRDefault="00A06B99" w:rsidP="00B0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B0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hospodářského výsled</w:t>
            </w:r>
            <w:r>
              <w:rPr>
                <w:sz w:val="20"/>
              </w:rPr>
              <w:t>ku</w:t>
            </w:r>
          </w:p>
        </w:tc>
        <w:tc>
          <w:tcPr>
            <w:tcW w:w="1263" w:type="dxa"/>
          </w:tcPr>
          <w:p w:rsidR="00A06B99" w:rsidRPr="001F7A85" w:rsidRDefault="00A06B99" w:rsidP="00B036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177</w:t>
            </w:r>
          </w:p>
        </w:tc>
        <w:tc>
          <w:tcPr>
            <w:tcW w:w="1134" w:type="dxa"/>
          </w:tcPr>
          <w:p w:rsidR="00A06B99" w:rsidRPr="001F7A85" w:rsidRDefault="00A06B99" w:rsidP="00B0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B0362A">
            <w:pPr>
              <w:tabs>
                <w:tab w:val="left" w:pos="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177</w:t>
            </w: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zdroje fondu</w:t>
            </w:r>
          </w:p>
        </w:tc>
        <w:tc>
          <w:tcPr>
            <w:tcW w:w="1263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</w:t>
            </w: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do investičního fondu</w:t>
            </w:r>
          </w:p>
        </w:tc>
        <w:tc>
          <w:tcPr>
            <w:tcW w:w="1263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na provozní náklady</w:t>
            </w:r>
          </w:p>
        </w:tc>
        <w:tc>
          <w:tcPr>
            <w:tcW w:w="1263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použití fondu</w:t>
            </w:r>
          </w:p>
        </w:tc>
        <w:tc>
          <w:tcPr>
            <w:tcW w:w="1263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A06B99" w:rsidRPr="001F7A85" w:rsidRDefault="00A06B99" w:rsidP="00270222">
            <w:pPr>
              <w:tabs>
                <w:tab w:val="left" w:pos="10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8</w:t>
            </w:r>
          </w:p>
        </w:tc>
        <w:tc>
          <w:tcPr>
            <w:tcW w:w="1134" w:type="dxa"/>
          </w:tcPr>
          <w:p w:rsidR="00A06B99" w:rsidRPr="001F7A85" w:rsidRDefault="00A06B99" w:rsidP="0027022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8</w:t>
            </w:r>
          </w:p>
        </w:tc>
        <w:tc>
          <w:tcPr>
            <w:tcW w:w="1134" w:type="dxa"/>
          </w:tcPr>
          <w:p w:rsidR="00A06B99" w:rsidRPr="001F7A85" w:rsidRDefault="00A06B99" w:rsidP="003B2D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100</w:t>
            </w:r>
          </w:p>
        </w:tc>
        <w:tc>
          <w:tcPr>
            <w:tcW w:w="1202" w:type="dxa"/>
          </w:tcPr>
          <w:p w:rsidR="00A06B99" w:rsidRPr="001F7A85" w:rsidRDefault="00A06B99" w:rsidP="0027022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8 </w:t>
            </w: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06B99" w:rsidRPr="001F7A85" w:rsidRDefault="00A06B99" w:rsidP="00825CC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06B99" w:rsidRPr="001F7A85" w:rsidRDefault="00A06B99" w:rsidP="00825CC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06B99" w:rsidRPr="001F7A85" w:rsidRDefault="00A06B99" w:rsidP="00825CC2">
            <w:pPr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A06B99" w:rsidRPr="001F7A85" w:rsidRDefault="00A06B99" w:rsidP="00825CC2">
            <w:pPr>
              <w:rPr>
                <w:b/>
                <w:sz w:val="16"/>
                <w:szCs w:val="16"/>
              </w:rPr>
            </w:pP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REZERVNÍHO FONDU</w:t>
            </w:r>
          </w:p>
        </w:tc>
        <w:tc>
          <w:tcPr>
            <w:tcW w:w="1263" w:type="dxa"/>
          </w:tcPr>
          <w:p w:rsidR="00A06B99" w:rsidRPr="001F7A85" w:rsidRDefault="00A06B99" w:rsidP="0027022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398</w:t>
            </w:r>
          </w:p>
        </w:tc>
        <w:tc>
          <w:tcPr>
            <w:tcW w:w="1134" w:type="dxa"/>
          </w:tcPr>
          <w:p w:rsidR="00A06B99" w:rsidRPr="001F7A85" w:rsidRDefault="00A06B99" w:rsidP="00270222">
            <w:pPr>
              <w:tabs>
                <w:tab w:val="left" w:pos="97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398</w:t>
            </w:r>
          </w:p>
        </w:tc>
        <w:tc>
          <w:tcPr>
            <w:tcW w:w="1134" w:type="dxa"/>
          </w:tcPr>
          <w:p w:rsidR="00A06B99" w:rsidRPr="001F7A85" w:rsidRDefault="00A06B99" w:rsidP="00825CC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100</w:t>
            </w:r>
          </w:p>
        </w:tc>
        <w:tc>
          <w:tcPr>
            <w:tcW w:w="1202" w:type="dxa"/>
          </w:tcPr>
          <w:p w:rsidR="00A06B99" w:rsidRPr="001F7A85" w:rsidRDefault="00A06B99" w:rsidP="0027022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398</w:t>
            </w:r>
          </w:p>
        </w:tc>
      </w:tr>
    </w:tbl>
    <w:p w:rsidR="00A06B99" w:rsidRDefault="00A06B99"/>
    <w:p w:rsidR="00A06B99" w:rsidRPr="001F7A85" w:rsidRDefault="00A06B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A06B99" w:rsidRPr="001F7A85" w:rsidTr="00DE081F">
        <w:trPr>
          <w:cantSplit/>
        </w:trPr>
        <w:tc>
          <w:tcPr>
            <w:tcW w:w="4477" w:type="dxa"/>
            <w:vAlign w:val="center"/>
          </w:tcPr>
          <w:p w:rsidR="00A06B99" w:rsidRPr="001F7A85" w:rsidRDefault="00A06B99" w:rsidP="00DE081F">
            <w:pPr>
              <w:pStyle w:val="Nadpis4"/>
              <w:ind w:left="0"/>
              <w:jc w:val="center"/>
              <w:rPr>
                <w:sz w:val="20"/>
              </w:rPr>
            </w:pPr>
            <w:r w:rsidRPr="001F7A85">
              <w:rPr>
                <w:sz w:val="20"/>
              </w:rPr>
              <w:t xml:space="preserve">FOND ODMĚN – účet </w:t>
            </w:r>
            <w:r>
              <w:rPr>
                <w:sz w:val="20"/>
              </w:rPr>
              <w:t>4</w:t>
            </w:r>
            <w:r w:rsidRPr="001F7A85">
              <w:rPr>
                <w:sz w:val="20"/>
              </w:rPr>
              <w:t>11</w:t>
            </w:r>
          </w:p>
        </w:tc>
        <w:tc>
          <w:tcPr>
            <w:tcW w:w="1263" w:type="dxa"/>
          </w:tcPr>
          <w:p w:rsidR="00A06B99" w:rsidRPr="001F7A85" w:rsidRDefault="00A06B99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A06B99" w:rsidRPr="001F7A85" w:rsidRDefault="00A06B99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A06B99" w:rsidRPr="001F7A85" w:rsidRDefault="00A06B99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A06B99" w:rsidRPr="001F7A85" w:rsidRDefault="00A06B99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A06B99" w:rsidRPr="001F7A85" w:rsidRDefault="00A06B99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A06B99" w:rsidRPr="001F7A85" w:rsidRDefault="00A06B99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A06B99" w:rsidRPr="001F7A85" w:rsidRDefault="00A06B99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270222">
            <w:pPr>
              <w:rPr>
                <w:sz w:val="20"/>
              </w:rPr>
            </w:pPr>
            <w:r w:rsidRPr="001F7A85">
              <w:rPr>
                <w:sz w:val="20"/>
              </w:rPr>
              <w:t>Stav fondu odměn k 1.1.20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74405F">
            <w:pPr>
              <w:pStyle w:val="Nadpis4"/>
              <w:ind w:left="0"/>
              <w:rPr>
                <w:b w:val="0"/>
                <w:sz w:val="20"/>
              </w:rPr>
            </w:pPr>
            <w:r w:rsidRPr="001F7A85">
              <w:rPr>
                <w:b w:val="0"/>
                <w:sz w:val="20"/>
              </w:rPr>
              <w:t>Příděl z hospodářského výsledku</w:t>
            </w:r>
          </w:p>
        </w:tc>
        <w:tc>
          <w:tcPr>
            <w:tcW w:w="1263" w:type="dxa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A06B99" w:rsidRPr="001F7A85" w:rsidRDefault="00A06B99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na mzdové náklady</w:t>
            </w:r>
          </w:p>
        </w:tc>
        <w:tc>
          <w:tcPr>
            <w:tcW w:w="1263" w:type="dxa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A06B99" w:rsidRPr="001F7A85" w:rsidRDefault="00A06B99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A06B99" w:rsidRPr="001F7A85" w:rsidRDefault="00A06B99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A06B99" w:rsidRPr="001F7A85" w:rsidTr="00DE081F">
        <w:trPr>
          <w:cantSplit/>
        </w:trPr>
        <w:tc>
          <w:tcPr>
            <w:tcW w:w="4477" w:type="dxa"/>
          </w:tcPr>
          <w:p w:rsidR="00A06B99" w:rsidRPr="001F7A85" w:rsidRDefault="00A06B99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FONDU ODMĚN</w:t>
            </w:r>
          </w:p>
        </w:tc>
        <w:tc>
          <w:tcPr>
            <w:tcW w:w="1263" w:type="dxa"/>
          </w:tcPr>
          <w:p w:rsidR="00A06B99" w:rsidRPr="001F7A85" w:rsidRDefault="00A06B99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</w:tr>
      <w:tr w:rsidR="00A06B99" w:rsidRPr="001F7A85">
        <w:trPr>
          <w:cantSplit/>
        </w:trPr>
        <w:tc>
          <w:tcPr>
            <w:tcW w:w="9210" w:type="dxa"/>
            <w:gridSpan w:val="5"/>
          </w:tcPr>
          <w:p w:rsidR="00A06B99" w:rsidRPr="001F7A85" w:rsidRDefault="00A06B99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A06B99" w:rsidRPr="001F7A85" w:rsidTr="008F761F">
        <w:trPr>
          <w:cantSplit/>
        </w:trPr>
        <w:tc>
          <w:tcPr>
            <w:tcW w:w="4477" w:type="dxa"/>
            <w:tcBorders>
              <w:right w:val="nil"/>
            </w:tcBorders>
          </w:tcPr>
          <w:p w:rsidR="00A06B99" w:rsidRPr="001F7A85" w:rsidRDefault="00A06B99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CELKEM ÚČET  241</w:t>
            </w:r>
          </w:p>
        </w:tc>
        <w:tc>
          <w:tcPr>
            <w:tcW w:w="1263" w:type="dxa"/>
            <w:tcBorders>
              <w:left w:val="nil"/>
              <w:right w:val="nil"/>
            </w:tcBorders>
          </w:tcPr>
          <w:p w:rsidR="00A06B99" w:rsidRPr="001F7A85" w:rsidRDefault="00A06B99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A06B99" w:rsidRPr="001F7A85" w:rsidRDefault="00A06B99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A06B99" w:rsidRPr="001F7A85" w:rsidRDefault="00A06B99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A06B99" w:rsidRPr="001F7A85" w:rsidRDefault="00A06B99" w:rsidP="008F761F">
            <w:pPr>
              <w:tabs>
                <w:tab w:val="center" w:pos="783"/>
                <w:tab w:val="right" w:pos="156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2442</w:t>
            </w:r>
            <w:r w:rsidRPr="001F7A85">
              <w:rPr>
                <w:b/>
                <w:sz w:val="16"/>
                <w:szCs w:val="16"/>
              </w:rPr>
              <w:tab/>
            </w:r>
          </w:p>
        </w:tc>
      </w:tr>
    </w:tbl>
    <w:p w:rsidR="00A06B99" w:rsidRPr="001F7A85" w:rsidRDefault="00A06B99" w:rsidP="00DE081F">
      <w:pPr>
        <w:pStyle w:val="Zkladntextodsazen"/>
        <w:ind w:left="0"/>
        <w:rPr>
          <w:b w:val="0"/>
        </w:rPr>
      </w:pPr>
      <w:r w:rsidRPr="001F7A85">
        <w:t xml:space="preserve">  </w:t>
      </w:r>
      <w:r w:rsidRPr="001F7A85">
        <w:rPr>
          <w:b w:val="0"/>
        </w:rPr>
        <w:t xml:space="preserve"> </w:t>
      </w:r>
    </w:p>
    <w:p w:rsidR="00A06B99" w:rsidRPr="001F7A85" w:rsidRDefault="00A06B99" w:rsidP="00DE081F">
      <w:pPr>
        <w:pStyle w:val="Zkladntextodsazen"/>
        <w:ind w:left="0"/>
      </w:pPr>
      <w:r w:rsidRPr="001F7A85">
        <w:rPr>
          <w:b w:val="0"/>
        </w:rPr>
        <w:t xml:space="preserve">        </w:t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A06B99" w:rsidRPr="001F7A85" w:rsidTr="003D64DF">
        <w:trPr>
          <w:cantSplit/>
        </w:trPr>
        <w:tc>
          <w:tcPr>
            <w:tcW w:w="4477" w:type="dxa"/>
            <w:vAlign w:val="center"/>
          </w:tcPr>
          <w:p w:rsidR="00A06B99" w:rsidRPr="001F7A85" w:rsidRDefault="00A06B99" w:rsidP="00DE081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lastRenderedPageBreak/>
              <w:t xml:space="preserve">FOND KULTURNÍCH A SOCIÁLNÍCH POTŘEB – účet </w:t>
            </w:r>
            <w:r>
              <w:rPr>
                <w:b/>
                <w:sz w:val="20"/>
              </w:rPr>
              <w:t xml:space="preserve"> 4</w:t>
            </w:r>
            <w:r w:rsidRPr="001F7A85">
              <w:rPr>
                <w:b/>
                <w:sz w:val="20"/>
              </w:rPr>
              <w:t>12</w:t>
            </w:r>
          </w:p>
        </w:tc>
        <w:tc>
          <w:tcPr>
            <w:tcW w:w="1263" w:type="dxa"/>
          </w:tcPr>
          <w:p w:rsidR="00A06B99" w:rsidRPr="001F7A85" w:rsidRDefault="00A06B99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  20</w:t>
            </w:r>
            <w:r>
              <w:rPr>
                <w:b/>
                <w:sz w:val="20"/>
              </w:rPr>
              <w:t>13</w:t>
            </w:r>
          </w:p>
          <w:p w:rsidR="00A06B99" w:rsidRPr="001F7A85" w:rsidRDefault="00A06B99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A06B99" w:rsidRPr="001F7A85" w:rsidRDefault="00A06B99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 20</w:t>
            </w:r>
            <w:r>
              <w:rPr>
                <w:b/>
                <w:sz w:val="20"/>
              </w:rPr>
              <w:t>13</w:t>
            </w:r>
          </w:p>
          <w:p w:rsidR="00A06B99" w:rsidRPr="001F7A85" w:rsidRDefault="00A06B99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A06B99" w:rsidRPr="001F7A85" w:rsidRDefault="00A06B99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      plnění</w:t>
            </w:r>
          </w:p>
        </w:tc>
        <w:tc>
          <w:tcPr>
            <w:tcW w:w="1202" w:type="dxa"/>
          </w:tcPr>
          <w:p w:rsidR="00A06B99" w:rsidRPr="001F7A85" w:rsidRDefault="00A06B99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A06B99" w:rsidRPr="001F7A85" w:rsidTr="003D64DF">
        <w:trPr>
          <w:cantSplit/>
        </w:trPr>
        <w:tc>
          <w:tcPr>
            <w:tcW w:w="4477" w:type="dxa"/>
          </w:tcPr>
          <w:p w:rsidR="00A06B99" w:rsidRPr="001F7A85" w:rsidRDefault="00A06B99" w:rsidP="00270222">
            <w:pPr>
              <w:rPr>
                <w:sz w:val="20"/>
              </w:rPr>
            </w:pPr>
            <w:r w:rsidRPr="001F7A85">
              <w:rPr>
                <w:sz w:val="20"/>
              </w:rPr>
              <w:t>Stav FKSP k 1.1.20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A06B99" w:rsidRPr="001F7A85" w:rsidTr="003D64DF">
        <w:trPr>
          <w:cantSplit/>
        </w:trPr>
        <w:tc>
          <w:tcPr>
            <w:tcW w:w="4477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do FKSP</w:t>
            </w:r>
          </w:p>
        </w:tc>
        <w:tc>
          <w:tcPr>
            <w:tcW w:w="1263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 w:rsidR="00A06B99" w:rsidRPr="001F7A85" w:rsidTr="003D64DF">
        <w:trPr>
          <w:cantSplit/>
        </w:trPr>
        <w:tc>
          <w:tcPr>
            <w:tcW w:w="4477" w:type="dxa"/>
          </w:tcPr>
          <w:p w:rsidR="00A06B99" w:rsidRPr="001F7A85" w:rsidRDefault="00A06B99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A06B99" w:rsidRPr="001F7A85" w:rsidRDefault="00A06B99" w:rsidP="0027022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222</w:t>
            </w:r>
          </w:p>
        </w:tc>
        <w:tc>
          <w:tcPr>
            <w:tcW w:w="1134" w:type="dxa"/>
          </w:tcPr>
          <w:p w:rsidR="00A06B99" w:rsidRPr="001F7A85" w:rsidRDefault="00A06B99" w:rsidP="0027022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222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222</w:t>
            </w:r>
          </w:p>
        </w:tc>
      </w:tr>
      <w:tr w:rsidR="00A06B99" w:rsidRPr="001F7A85" w:rsidTr="003D64DF">
        <w:trPr>
          <w:cantSplit/>
        </w:trPr>
        <w:tc>
          <w:tcPr>
            <w:tcW w:w="4477" w:type="dxa"/>
          </w:tcPr>
          <w:p w:rsidR="00A06B99" w:rsidRPr="001F7A85" w:rsidRDefault="00A06B99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</w:p>
        </w:tc>
      </w:tr>
      <w:tr w:rsidR="00A06B99" w:rsidRPr="001F7A85" w:rsidTr="003D64DF">
        <w:trPr>
          <w:cantSplit/>
        </w:trPr>
        <w:tc>
          <w:tcPr>
            <w:tcW w:w="4477" w:type="dxa"/>
          </w:tcPr>
          <w:p w:rsidR="00A06B99" w:rsidRPr="001F7A85" w:rsidRDefault="00A06B99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A06B99" w:rsidRPr="001F7A85" w:rsidRDefault="00A06B99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151</w:t>
            </w:r>
          </w:p>
        </w:tc>
        <w:tc>
          <w:tcPr>
            <w:tcW w:w="1134" w:type="dxa"/>
          </w:tcPr>
          <w:p w:rsidR="00A06B99" w:rsidRPr="001F7A85" w:rsidRDefault="00A06B99" w:rsidP="0027022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151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750BC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151</w:t>
            </w:r>
          </w:p>
        </w:tc>
      </w:tr>
      <w:tr w:rsidR="00A06B99" w:rsidRPr="001F7A85" w:rsidTr="003D64DF">
        <w:trPr>
          <w:cantSplit/>
        </w:trPr>
        <w:tc>
          <w:tcPr>
            <w:tcW w:w="4477" w:type="dxa"/>
          </w:tcPr>
          <w:p w:rsidR="00A06B99" w:rsidRPr="001F7A85" w:rsidRDefault="00A06B99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</w:p>
        </w:tc>
      </w:tr>
      <w:tr w:rsidR="00A06B99" w:rsidRPr="001F7A85" w:rsidTr="003D64DF">
        <w:trPr>
          <w:cantSplit/>
        </w:trPr>
        <w:tc>
          <w:tcPr>
            <w:tcW w:w="4477" w:type="dxa"/>
          </w:tcPr>
          <w:p w:rsidR="00A06B99" w:rsidRPr="001F7A85" w:rsidRDefault="00A06B99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FKSP</w:t>
            </w:r>
          </w:p>
        </w:tc>
        <w:tc>
          <w:tcPr>
            <w:tcW w:w="1263" w:type="dxa"/>
          </w:tcPr>
          <w:p w:rsidR="00A06B99" w:rsidRPr="001F7A85" w:rsidRDefault="00A06B99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</w:t>
            </w:r>
          </w:p>
        </w:tc>
        <w:tc>
          <w:tcPr>
            <w:tcW w:w="1134" w:type="dxa"/>
          </w:tcPr>
          <w:p w:rsidR="00A06B99" w:rsidRPr="001F7A85" w:rsidRDefault="00A06B99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202" w:type="dxa"/>
          </w:tcPr>
          <w:p w:rsidR="00A06B99" w:rsidRPr="001F7A85" w:rsidRDefault="00A06B99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</w:t>
            </w:r>
          </w:p>
        </w:tc>
      </w:tr>
    </w:tbl>
    <w:p w:rsidR="00A06B99" w:rsidRPr="001F7A85" w:rsidRDefault="00A06B99" w:rsidP="00E04046"/>
    <w:p w:rsidR="00A06B99" w:rsidRDefault="00A06B99" w:rsidP="00E04046">
      <w:r w:rsidRPr="001F7A85">
        <w:t>Komentář k tabulce:</w:t>
      </w:r>
      <w:r>
        <w:t xml:space="preserve"> z rezervního fondu byly použity finanční prostředky – Dary se souhlasem RK.</w:t>
      </w:r>
    </w:p>
    <w:p w:rsidR="00A06B99" w:rsidRPr="001F7A85" w:rsidRDefault="00A06B99" w:rsidP="00E04046">
      <w:r>
        <w:t>Ostatní fondy nebyly zapojeny.</w:t>
      </w:r>
    </w:p>
    <w:p w:rsidR="00A06B99" w:rsidRPr="001F7A85" w:rsidRDefault="00A06B99" w:rsidP="00E04046"/>
    <w:p w:rsidR="00A06B99" w:rsidRPr="001F7A85" w:rsidRDefault="00A06B99" w:rsidP="00E028B2">
      <w:pPr>
        <w:numPr>
          <w:ilvl w:val="0"/>
          <w:numId w:val="32"/>
        </w:numPr>
        <w:rPr>
          <w:b/>
          <w:u w:val="single"/>
        </w:rPr>
      </w:pPr>
      <w:bookmarkStart w:id="3" w:name="OLE_LINK7"/>
      <w:bookmarkStart w:id="4" w:name="OLE_LINK8"/>
      <w:r w:rsidRPr="001F7A85">
        <w:rPr>
          <w:b/>
          <w:u w:val="single"/>
        </w:rPr>
        <w:t>Stav pohledávek a závazků po lhůtě splatnosti</w:t>
      </w:r>
    </w:p>
    <w:p w:rsidR="00A06B99" w:rsidRPr="001F7A85" w:rsidRDefault="00A06B99" w:rsidP="00E028B2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096"/>
        <w:gridCol w:w="3582"/>
        <w:gridCol w:w="1024"/>
      </w:tblGrid>
      <w:tr w:rsidR="00A06B99" w:rsidRPr="00F406E1" w:rsidTr="00F406E1">
        <w:tc>
          <w:tcPr>
            <w:tcW w:w="3510" w:type="dxa"/>
            <w:tcBorders>
              <w:bottom w:val="double" w:sz="4" w:space="0" w:color="auto"/>
            </w:tcBorders>
          </w:tcPr>
          <w:p w:rsidR="00A06B99" w:rsidRPr="00F406E1" w:rsidRDefault="00A06B99" w:rsidP="00F406E1">
            <w:pPr>
              <w:jc w:val="center"/>
              <w:rPr>
                <w:b/>
                <w:sz w:val="20"/>
              </w:rPr>
            </w:pPr>
            <w:r w:rsidRPr="00F406E1">
              <w:rPr>
                <w:b/>
                <w:sz w:val="20"/>
              </w:rPr>
              <w:t>POHLEDÁVKY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A06B99" w:rsidRPr="00F406E1" w:rsidRDefault="00A06B99" w:rsidP="00F406E1">
            <w:pPr>
              <w:jc w:val="center"/>
              <w:rPr>
                <w:sz w:val="20"/>
              </w:rPr>
            </w:pPr>
            <w:r w:rsidRPr="00F406E1">
              <w:rPr>
                <w:sz w:val="20"/>
              </w:rPr>
              <w:t>v tis.Kč</w:t>
            </w:r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A06B99" w:rsidRPr="00F406E1" w:rsidRDefault="00A06B99" w:rsidP="00F406E1">
            <w:pPr>
              <w:jc w:val="center"/>
              <w:rPr>
                <w:b/>
                <w:sz w:val="20"/>
              </w:rPr>
            </w:pPr>
            <w:r w:rsidRPr="00F406E1">
              <w:rPr>
                <w:b/>
                <w:sz w:val="20"/>
              </w:rPr>
              <w:t>ZÁVAZKY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A06B99" w:rsidRPr="00F406E1" w:rsidRDefault="00A06B99" w:rsidP="00F406E1">
            <w:pPr>
              <w:jc w:val="center"/>
              <w:rPr>
                <w:sz w:val="20"/>
              </w:rPr>
            </w:pPr>
            <w:r w:rsidRPr="00F406E1">
              <w:rPr>
                <w:sz w:val="20"/>
              </w:rPr>
              <w:t>v tis. Kč</w:t>
            </w:r>
          </w:p>
        </w:tc>
      </w:tr>
      <w:tr w:rsidR="00A06B99" w:rsidRPr="00F406E1" w:rsidTr="00F406E1">
        <w:tc>
          <w:tcPr>
            <w:tcW w:w="3510" w:type="dxa"/>
            <w:tcBorders>
              <w:top w:val="double" w:sz="4" w:space="0" w:color="auto"/>
            </w:tcBorders>
          </w:tcPr>
          <w:p w:rsidR="00A06B99" w:rsidRPr="00F406E1" w:rsidRDefault="00A06B99" w:rsidP="00E028B2">
            <w:pPr>
              <w:rPr>
                <w:sz w:val="20"/>
              </w:rPr>
            </w:pPr>
            <w:r w:rsidRPr="00F406E1">
              <w:rPr>
                <w:sz w:val="20"/>
              </w:rPr>
              <w:t>Po lhůtě splatnosti do 30 dní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A06B99" w:rsidRPr="00F406E1" w:rsidRDefault="00A06B99" w:rsidP="00F406E1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A06B99" w:rsidRPr="00F406E1" w:rsidRDefault="00A06B99" w:rsidP="003D188D">
            <w:pPr>
              <w:rPr>
                <w:sz w:val="20"/>
              </w:rPr>
            </w:pPr>
            <w:r w:rsidRPr="00F406E1">
              <w:rPr>
                <w:sz w:val="20"/>
              </w:rPr>
              <w:t>Po lhůtě splatnosti do 30 dní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A06B99" w:rsidRPr="00F406E1" w:rsidRDefault="00A06B99" w:rsidP="00F406E1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06B99" w:rsidRPr="00F406E1" w:rsidTr="00F406E1">
        <w:tc>
          <w:tcPr>
            <w:tcW w:w="3510" w:type="dxa"/>
          </w:tcPr>
          <w:p w:rsidR="00A06B99" w:rsidRPr="00F406E1" w:rsidRDefault="00A06B99" w:rsidP="00E028B2">
            <w:pPr>
              <w:rPr>
                <w:sz w:val="20"/>
              </w:rPr>
            </w:pPr>
            <w:r w:rsidRPr="00F406E1">
              <w:rPr>
                <w:sz w:val="20"/>
              </w:rPr>
              <w:t>Po lhůtě splatnosti od 31 do 90 dní</w:t>
            </w:r>
          </w:p>
        </w:tc>
        <w:tc>
          <w:tcPr>
            <w:tcW w:w="1096" w:type="dxa"/>
          </w:tcPr>
          <w:p w:rsidR="00A06B99" w:rsidRPr="00F406E1" w:rsidRDefault="00A06B99" w:rsidP="00F406E1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</w:tcPr>
          <w:p w:rsidR="00A06B99" w:rsidRPr="00F406E1" w:rsidRDefault="00A06B99" w:rsidP="003D188D">
            <w:pPr>
              <w:rPr>
                <w:sz w:val="20"/>
              </w:rPr>
            </w:pPr>
            <w:r w:rsidRPr="00F406E1">
              <w:rPr>
                <w:sz w:val="20"/>
              </w:rPr>
              <w:t>Po lhůtě splatnosti od 31 do 90 dní</w:t>
            </w:r>
          </w:p>
        </w:tc>
        <w:tc>
          <w:tcPr>
            <w:tcW w:w="1024" w:type="dxa"/>
          </w:tcPr>
          <w:p w:rsidR="00A06B99" w:rsidRPr="00F406E1" w:rsidRDefault="00A06B99" w:rsidP="00F406E1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06B99" w:rsidRPr="00F406E1" w:rsidTr="00F406E1">
        <w:tc>
          <w:tcPr>
            <w:tcW w:w="3510" w:type="dxa"/>
          </w:tcPr>
          <w:p w:rsidR="00A06B99" w:rsidRPr="00F406E1" w:rsidRDefault="00A06B99" w:rsidP="00E028B2">
            <w:pPr>
              <w:rPr>
                <w:sz w:val="20"/>
              </w:rPr>
            </w:pPr>
            <w:r w:rsidRPr="00F406E1">
              <w:rPr>
                <w:sz w:val="20"/>
              </w:rPr>
              <w:t>Po lhůtě splatnosti od 91 do 180 dní</w:t>
            </w:r>
          </w:p>
        </w:tc>
        <w:tc>
          <w:tcPr>
            <w:tcW w:w="1096" w:type="dxa"/>
          </w:tcPr>
          <w:p w:rsidR="00A06B99" w:rsidRPr="00F406E1" w:rsidRDefault="00A06B99" w:rsidP="00F406E1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</w:tcPr>
          <w:p w:rsidR="00A06B99" w:rsidRPr="00F406E1" w:rsidRDefault="00A06B99" w:rsidP="003D188D">
            <w:pPr>
              <w:rPr>
                <w:sz w:val="20"/>
              </w:rPr>
            </w:pPr>
            <w:r w:rsidRPr="00F406E1">
              <w:rPr>
                <w:sz w:val="20"/>
              </w:rPr>
              <w:t>Po lhůtě splatnosti od 91 do 180 dní</w:t>
            </w:r>
          </w:p>
        </w:tc>
        <w:tc>
          <w:tcPr>
            <w:tcW w:w="1024" w:type="dxa"/>
          </w:tcPr>
          <w:p w:rsidR="00A06B99" w:rsidRPr="00F406E1" w:rsidRDefault="00A06B99" w:rsidP="00F406E1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06B99" w:rsidRPr="00F406E1" w:rsidTr="00F406E1">
        <w:tc>
          <w:tcPr>
            <w:tcW w:w="3510" w:type="dxa"/>
          </w:tcPr>
          <w:p w:rsidR="00A06B99" w:rsidRPr="00F406E1" w:rsidRDefault="00A06B99" w:rsidP="00E028B2">
            <w:pPr>
              <w:rPr>
                <w:sz w:val="20"/>
              </w:rPr>
            </w:pPr>
            <w:r w:rsidRPr="00F406E1">
              <w:rPr>
                <w:sz w:val="20"/>
              </w:rPr>
              <w:t>Po lhůtě splatnosti od 181 do 365 dní</w:t>
            </w:r>
          </w:p>
        </w:tc>
        <w:tc>
          <w:tcPr>
            <w:tcW w:w="1096" w:type="dxa"/>
          </w:tcPr>
          <w:p w:rsidR="00A06B99" w:rsidRPr="00F406E1" w:rsidRDefault="00A06B99" w:rsidP="00F406E1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</w:tcPr>
          <w:p w:rsidR="00A06B99" w:rsidRPr="00F406E1" w:rsidRDefault="00A06B99" w:rsidP="003D188D">
            <w:pPr>
              <w:rPr>
                <w:sz w:val="20"/>
              </w:rPr>
            </w:pPr>
            <w:r w:rsidRPr="00F406E1">
              <w:rPr>
                <w:sz w:val="20"/>
              </w:rPr>
              <w:t>Po lhůtě splatnosti od 181 do 365 dní</w:t>
            </w:r>
          </w:p>
        </w:tc>
        <w:tc>
          <w:tcPr>
            <w:tcW w:w="1024" w:type="dxa"/>
          </w:tcPr>
          <w:p w:rsidR="00A06B99" w:rsidRPr="00F406E1" w:rsidRDefault="00A06B99" w:rsidP="00F406E1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06B99" w:rsidRPr="00F406E1" w:rsidTr="00F406E1">
        <w:tc>
          <w:tcPr>
            <w:tcW w:w="3510" w:type="dxa"/>
            <w:tcBorders>
              <w:bottom w:val="double" w:sz="4" w:space="0" w:color="auto"/>
            </w:tcBorders>
          </w:tcPr>
          <w:p w:rsidR="00A06B99" w:rsidRPr="00F406E1" w:rsidRDefault="00A06B99" w:rsidP="00E028B2">
            <w:pPr>
              <w:rPr>
                <w:sz w:val="20"/>
              </w:rPr>
            </w:pPr>
            <w:r w:rsidRPr="00F406E1">
              <w:rPr>
                <w:sz w:val="20"/>
              </w:rPr>
              <w:t>Po lhůtě splatnosti 366 dní a více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A06B99" w:rsidRPr="00F406E1" w:rsidRDefault="00A06B99" w:rsidP="00F406E1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A06B99" w:rsidRPr="00F406E1" w:rsidRDefault="00A06B99" w:rsidP="003D188D">
            <w:pPr>
              <w:rPr>
                <w:sz w:val="20"/>
              </w:rPr>
            </w:pPr>
            <w:r w:rsidRPr="00F406E1">
              <w:rPr>
                <w:sz w:val="20"/>
              </w:rPr>
              <w:t>Po lhůtě splatnosti 366 dní a více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A06B99" w:rsidRPr="00F406E1" w:rsidRDefault="00A06B99" w:rsidP="00F406E1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06B99" w:rsidRPr="00F406E1" w:rsidTr="00F406E1">
        <w:tc>
          <w:tcPr>
            <w:tcW w:w="3510" w:type="dxa"/>
            <w:tcBorders>
              <w:top w:val="double" w:sz="4" w:space="0" w:color="auto"/>
            </w:tcBorders>
          </w:tcPr>
          <w:p w:rsidR="00A06B99" w:rsidRPr="00F406E1" w:rsidRDefault="00A06B99" w:rsidP="00E028B2">
            <w:pPr>
              <w:rPr>
                <w:b/>
                <w:sz w:val="20"/>
              </w:rPr>
            </w:pPr>
            <w:r w:rsidRPr="00F406E1">
              <w:rPr>
                <w:b/>
                <w:sz w:val="20"/>
              </w:rPr>
              <w:t>CELKEM POHLEDÁVKY PO LHŮTĚ SPLATNOSTI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A06B99" w:rsidRPr="00F406E1" w:rsidRDefault="00A06B99" w:rsidP="00F406E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A06B99" w:rsidRPr="00F406E1" w:rsidRDefault="00A06B99" w:rsidP="003D188D">
            <w:pPr>
              <w:rPr>
                <w:b/>
                <w:sz w:val="20"/>
              </w:rPr>
            </w:pPr>
            <w:r w:rsidRPr="00F406E1">
              <w:rPr>
                <w:b/>
                <w:sz w:val="20"/>
              </w:rPr>
              <w:t>CELKEM ZÁVAZKY PO LHŮTĚ SPLATNOSTI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A06B99" w:rsidRPr="00F406E1" w:rsidRDefault="00A06B99" w:rsidP="00F406E1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A06B99" w:rsidRPr="001F7A85" w:rsidRDefault="00A06B99" w:rsidP="00EC1E51">
      <w:pPr>
        <w:rPr>
          <w:sz w:val="22"/>
          <w:szCs w:val="22"/>
        </w:rPr>
      </w:pPr>
    </w:p>
    <w:p w:rsidR="00A06B99" w:rsidRPr="001F7A85" w:rsidRDefault="00A06B99" w:rsidP="00EC1E51">
      <w:r w:rsidRPr="001F7A85">
        <w:t>Komentář k tabulce:</w:t>
      </w:r>
    </w:p>
    <w:p w:rsidR="00A06B99" w:rsidRPr="001F7A85" w:rsidRDefault="00A06B99" w:rsidP="00EC1E51">
      <w:pPr>
        <w:ind w:left="360"/>
      </w:pPr>
      <w:r>
        <w:t>Žádné pohledávky ani závazky po lhůtě splatnosti nebyly.</w:t>
      </w:r>
    </w:p>
    <w:p w:rsidR="00A06B99" w:rsidRDefault="00A06B99" w:rsidP="00EC1E51">
      <w:pPr>
        <w:ind w:left="360"/>
      </w:pPr>
    </w:p>
    <w:p w:rsidR="00A06B99" w:rsidRPr="001F7A85" w:rsidRDefault="00A06B99" w:rsidP="00EC1E51">
      <w:pPr>
        <w:ind w:left="360"/>
      </w:pPr>
    </w:p>
    <w:bookmarkEnd w:id="3"/>
    <w:bookmarkEnd w:id="4"/>
    <w:p w:rsidR="00A06B99" w:rsidRPr="001F7A85" w:rsidRDefault="00A06B99" w:rsidP="00E04046">
      <w:pPr>
        <w:rPr>
          <w:b/>
          <w:u w:val="single"/>
        </w:rPr>
      </w:pPr>
      <w:r w:rsidRPr="001F7A85">
        <w:rPr>
          <w:b/>
        </w:rPr>
        <w:t>10.</w:t>
      </w:r>
      <w:r w:rsidRPr="001F7A85">
        <w:t xml:space="preserve">   </w:t>
      </w:r>
      <w:r w:rsidRPr="001F7A85">
        <w:rPr>
          <w:b/>
          <w:u w:val="single"/>
        </w:rPr>
        <w:t xml:space="preserve">Výsledky vnitřní a vnější kontrolní činnosti s důrazem na finanční postihy  </w:t>
      </w:r>
    </w:p>
    <w:p w:rsidR="00A06B99" w:rsidRDefault="00A06B99" w:rsidP="00E04046">
      <w:pPr>
        <w:rPr>
          <w:b/>
          <w:u w:val="single"/>
        </w:rPr>
      </w:pPr>
      <w:r w:rsidRPr="001F7A85">
        <w:rPr>
          <w:b/>
        </w:rPr>
        <w:t xml:space="preserve">        </w:t>
      </w:r>
      <w:r w:rsidRPr="001F7A85">
        <w:rPr>
          <w:b/>
          <w:u w:val="single"/>
        </w:rPr>
        <w:t>Organizace</w:t>
      </w:r>
    </w:p>
    <w:p w:rsidR="00A06B99" w:rsidRDefault="00A06B99" w:rsidP="000D7D8A">
      <w:pPr>
        <w:numPr>
          <w:ilvl w:val="0"/>
          <w:numId w:val="33"/>
        </w:numPr>
        <w:jc w:val="both"/>
      </w:pPr>
      <w:r>
        <w:t>Domov Sluneční dvůr prováděl vlastní kontroly hospodaření podle vlastního vnitřního předpisu Směrnice k finanční kontrole. Vlastní vnitřní kontrolou nebyly zjištěny nedostatky.</w:t>
      </w:r>
    </w:p>
    <w:p w:rsidR="00A06B99" w:rsidRDefault="00A06B99" w:rsidP="000D7D8A">
      <w:pPr>
        <w:numPr>
          <w:ilvl w:val="0"/>
          <w:numId w:val="33"/>
        </w:numPr>
        <w:jc w:val="both"/>
      </w:pPr>
      <w:r>
        <w:t>byl proveden finanční audit na dotaci za rok 2012 z MPSV a zpracován „Protokol o provedení veřejnoprávní kontrole za rok 2012“ ze dne 15.4.2013 firmou Ing. Soňa Báčová, č. oprávnění KAČR 2206, adresa: U Lomu 35, 51101 Turnov – se závěrem: „Účetnictví organizace je vedeno přehledně, průkazným způsobem a správně. Nebylo zjištěno porušení závazných právních předpisů. Organizace hospodaří v souladu se schváleným rozpočtem, náklady se jeví jako hospodárné a účelné“.</w:t>
      </w:r>
    </w:p>
    <w:p w:rsidR="00A06B99" w:rsidRPr="000D7D8A" w:rsidRDefault="00A06B99" w:rsidP="00E04046"/>
    <w:p w:rsidR="00A06B99" w:rsidRDefault="00A06B99" w:rsidP="00E04046"/>
    <w:p w:rsidR="00A06B99" w:rsidRDefault="00A06B99" w:rsidP="00E04046"/>
    <w:p w:rsidR="00A06B99" w:rsidRDefault="00A06B99" w:rsidP="00E04046"/>
    <w:p w:rsidR="00A06B99" w:rsidRDefault="00A06B99" w:rsidP="00E04046"/>
    <w:p w:rsidR="00A06B99" w:rsidRDefault="00A06B99" w:rsidP="00E04046"/>
    <w:p w:rsidR="00A06B99" w:rsidRDefault="00A06B99" w:rsidP="00E04046"/>
    <w:p w:rsidR="00A06B99" w:rsidRDefault="00A06B99" w:rsidP="00E04046"/>
    <w:p w:rsidR="00A06B99" w:rsidRDefault="00A06B99" w:rsidP="00E04046"/>
    <w:p w:rsidR="00A06B99" w:rsidRDefault="00A06B99" w:rsidP="00E04046"/>
    <w:p w:rsidR="00A06B99" w:rsidRDefault="00A06B99" w:rsidP="00E04046"/>
    <w:p w:rsidR="00A06B99" w:rsidRPr="001F7A85" w:rsidRDefault="00A06B99" w:rsidP="002024FD">
      <w:pPr>
        <w:rPr>
          <w:b/>
          <w:u w:val="single"/>
        </w:rPr>
      </w:pPr>
      <w:r w:rsidRPr="001F7A85">
        <w:rPr>
          <w:b/>
        </w:rPr>
        <w:lastRenderedPageBreak/>
        <w:t xml:space="preserve">11.   </w:t>
      </w:r>
      <w:r w:rsidRPr="001F7A85">
        <w:rPr>
          <w:b/>
          <w:u w:val="single"/>
        </w:rPr>
        <w:t>Návrh na rozdělení zlepšeného hospodářského výsledku</w:t>
      </w:r>
    </w:p>
    <w:p w:rsidR="00A06B99" w:rsidRPr="001F7A85" w:rsidRDefault="00A06B99" w:rsidP="002024FD">
      <w:pPr>
        <w:ind w:left="360"/>
        <w:rPr>
          <w:b/>
          <w:u w:val="single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1523"/>
        <w:gridCol w:w="1524"/>
        <w:gridCol w:w="1524"/>
        <w:gridCol w:w="1524"/>
      </w:tblGrid>
      <w:tr w:rsidR="00A06B99" w:rsidRPr="001F7A85" w:rsidTr="007A0B4B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1F7A85" w:rsidRDefault="00A06B99" w:rsidP="00747D19">
            <w:pPr>
              <w:rPr>
                <w:rFonts w:cs="Arial"/>
                <w:sz w:val="2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v </w:t>
            </w:r>
            <w:r w:rsidRPr="001F7A85">
              <w:rPr>
                <w:rFonts w:cs="Arial"/>
                <w:b/>
                <w:bCs/>
                <w:sz w:val="20"/>
              </w:rPr>
              <w:t>Kč</w:t>
            </w:r>
          </w:p>
        </w:tc>
      </w:tr>
      <w:tr w:rsidR="00A06B99" w:rsidRPr="001F7A85" w:rsidTr="007A0B4B">
        <w:trPr>
          <w:trHeight w:val="255"/>
        </w:trPr>
        <w:tc>
          <w:tcPr>
            <w:tcW w:w="3276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Příděl ze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rPr>
                <w:rFonts w:cs="Arial"/>
                <w:sz w:val="20"/>
              </w:rPr>
            </w:pPr>
            <w:r w:rsidRPr="001F7A85">
              <w:rPr>
                <w:rFonts w:cs="Arial"/>
                <w:sz w:val="20"/>
              </w:rPr>
              <w:t> </w:t>
            </w:r>
          </w:p>
        </w:tc>
      </w:tr>
      <w:tr w:rsidR="00A06B99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 xml:space="preserve"> zlepšeného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</w:tr>
      <w:tr w:rsidR="00A06B99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50BC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k 1.1.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3E5B5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k 31. 12.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hospodář.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po přídělu</w:t>
            </w:r>
          </w:p>
        </w:tc>
      </w:tr>
      <w:tr w:rsidR="00A06B99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výsledku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(sl. 2 + sl. 3)</w:t>
            </w:r>
          </w:p>
        </w:tc>
      </w:tr>
      <w:tr w:rsidR="00A06B99" w:rsidRPr="001F7A85" w:rsidTr="006C5542">
        <w:trPr>
          <w:trHeight w:val="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3E5B5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roku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rPr>
                <w:rFonts w:cs="Arial"/>
                <w:sz w:val="20"/>
              </w:rPr>
            </w:pPr>
            <w:r w:rsidRPr="001F7A85">
              <w:rPr>
                <w:rFonts w:cs="Arial"/>
                <w:sz w:val="20"/>
              </w:rPr>
              <w:t> </w:t>
            </w:r>
          </w:p>
        </w:tc>
      </w:tr>
      <w:tr w:rsidR="00A06B99" w:rsidRPr="001F7A85" w:rsidTr="007B5C15">
        <w:trPr>
          <w:trHeight w:val="27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A06B99" w:rsidRPr="001F7A85" w:rsidTr="007B5C15">
        <w:trPr>
          <w:trHeight w:val="270"/>
        </w:trPr>
        <w:tc>
          <w:tcPr>
            <w:tcW w:w="3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Rezervní fond</w:t>
            </w:r>
          </w:p>
        </w:tc>
        <w:tc>
          <w:tcPr>
            <w:tcW w:w="152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36398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216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3E5B5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398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191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C224A9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589</w:t>
            </w:r>
          </w:p>
        </w:tc>
      </w:tr>
      <w:tr w:rsidR="00A06B99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reprodukce majetku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36398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780</w:t>
            </w:r>
          </w:p>
        </w:tc>
      </w:tr>
      <w:tr w:rsidR="00A06B99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odměn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</w:t>
            </w:r>
          </w:p>
        </w:tc>
      </w:tr>
      <w:tr w:rsidR="00A06B99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kulturních a sociálních potřeb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363986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825CC2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71</w:t>
            </w:r>
          </w:p>
        </w:tc>
      </w:tr>
      <w:tr w:rsidR="00A06B99" w:rsidRPr="001F7A85" w:rsidTr="007B5C15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B99" w:rsidRPr="001F7A85" w:rsidRDefault="00A06B99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Celkem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984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36398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B99" w:rsidRPr="001F7A85" w:rsidRDefault="00A06B99" w:rsidP="0036398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1471</w:t>
            </w:r>
          </w:p>
        </w:tc>
      </w:tr>
    </w:tbl>
    <w:p w:rsidR="00A06B99" w:rsidRPr="001F7A85" w:rsidRDefault="00A06B99" w:rsidP="00E04046">
      <w:pPr>
        <w:rPr>
          <w:sz w:val="20"/>
          <w:u w:val="single"/>
        </w:rPr>
      </w:pPr>
    </w:p>
    <w:p w:rsidR="00A06B99" w:rsidRPr="001F7A85" w:rsidRDefault="00A06B99" w:rsidP="00AD12FA">
      <w:pPr>
        <w:jc w:val="both"/>
      </w:pPr>
      <w:r w:rsidRPr="001F7A85">
        <w:t xml:space="preserve">Rada Libereckého kraje na svém </w:t>
      </w:r>
      <w:r>
        <w:t xml:space="preserve">Usnesení Rady  LK č. 749/14/RK ze dne 13.5.2014 </w:t>
      </w:r>
      <w:r w:rsidRPr="001F7A85">
        <w:t>vzala na vědomí výsledky hospodaření příspěvkových organizací resortu sociálních věcí v roce 20</w:t>
      </w:r>
      <w:r>
        <w:t>13</w:t>
      </w:r>
      <w:r w:rsidRPr="001F7A85">
        <w:t>,  schválila rozdělení zlepšeného výsledku hospodaření roku 20</w:t>
      </w:r>
      <w:r>
        <w:t>13</w:t>
      </w:r>
      <w:r w:rsidRPr="001F7A85">
        <w:t xml:space="preserve"> a způsob krytí zhoršeného výsledku hospodaření roku 20</w:t>
      </w:r>
      <w:r>
        <w:t>13</w:t>
      </w:r>
      <w:r w:rsidRPr="001F7A85">
        <w:t>.</w:t>
      </w:r>
    </w:p>
    <w:p w:rsidR="00A06B99" w:rsidRPr="001F7A85" w:rsidRDefault="00A06B99" w:rsidP="00E04046"/>
    <w:p w:rsidR="00A06B99" w:rsidRPr="001F7A85" w:rsidRDefault="00A06B99" w:rsidP="00E04046">
      <w:pPr>
        <w:rPr>
          <w:u w:val="single"/>
        </w:rPr>
      </w:pPr>
      <w:r w:rsidRPr="001F7A85">
        <w:rPr>
          <w:b/>
        </w:rPr>
        <w:t xml:space="preserve">12.  </w:t>
      </w:r>
      <w:bookmarkStart w:id="5" w:name="OLE_LINK9"/>
      <w:bookmarkStart w:id="6" w:name="OLE_LINK10"/>
      <w:r w:rsidRPr="001F7A85">
        <w:rPr>
          <w:b/>
          <w:u w:val="single"/>
        </w:rPr>
        <w:t>Návrh na vypořádání ztráty</w:t>
      </w:r>
    </w:p>
    <w:p w:rsidR="00A06B99" w:rsidRPr="001F7A85" w:rsidRDefault="00A06B99" w:rsidP="00E04046">
      <w:pPr>
        <w:rPr>
          <w:u w:val="single"/>
        </w:rPr>
      </w:pPr>
    </w:p>
    <w:p w:rsidR="00A06B99" w:rsidRPr="001F7A85" w:rsidRDefault="00A06B99" w:rsidP="00E04046">
      <w:r w:rsidRPr="001F7A85">
        <w:t>Hospodaření v roce 20</w:t>
      </w:r>
      <w:r>
        <w:t>13</w:t>
      </w:r>
      <w:r w:rsidRPr="001F7A85">
        <w:t xml:space="preserve"> bez ztráty.</w:t>
      </w:r>
    </w:p>
    <w:p w:rsidR="00A06B99" w:rsidRPr="001F7A85" w:rsidRDefault="00A06B99" w:rsidP="00E04046"/>
    <w:p w:rsidR="00A06B99" w:rsidRPr="001F7A85" w:rsidRDefault="00A06B99" w:rsidP="00E04046"/>
    <w:bookmarkEnd w:id="5"/>
    <w:bookmarkEnd w:id="6"/>
    <w:p w:rsidR="00A06B99" w:rsidRPr="001F7A85" w:rsidRDefault="00A06B99" w:rsidP="00E04046">
      <w:pPr>
        <w:rPr>
          <w:u w:val="single"/>
        </w:rPr>
      </w:pPr>
      <w:r w:rsidRPr="001F7A85">
        <w:rPr>
          <w:b/>
        </w:rPr>
        <w:t xml:space="preserve">13.  </w:t>
      </w:r>
      <w:r w:rsidRPr="001F7A85">
        <w:rPr>
          <w:b/>
          <w:u w:val="single"/>
        </w:rPr>
        <w:t>Mzdový vývoj a stav zaměstnanosti</w:t>
      </w:r>
    </w:p>
    <w:p w:rsidR="00A06B99" w:rsidRPr="001F7A85" w:rsidRDefault="00A06B99" w:rsidP="00E040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1842"/>
        <w:gridCol w:w="1842"/>
        <w:gridCol w:w="1842"/>
      </w:tblGrid>
      <w:tr w:rsidR="00A06B99" w:rsidRPr="001F7A85" w:rsidTr="007B5C15">
        <w:trPr>
          <w:cantSplit/>
        </w:trPr>
        <w:tc>
          <w:tcPr>
            <w:tcW w:w="3684" w:type="dxa"/>
            <w:tcBorders>
              <w:bottom w:val="double" w:sz="4" w:space="0" w:color="auto"/>
            </w:tcBorders>
          </w:tcPr>
          <w:p w:rsidR="00A06B99" w:rsidRPr="001F7A85" w:rsidRDefault="00A06B99" w:rsidP="00E04046">
            <w:pPr>
              <w:rPr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A06B99" w:rsidRPr="001F7A85" w:rsidRDefault="00A06B99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</w:t>
            </w:r>
          </w:p>
          <w:p w:rsidR="00A06B99" w:rsidRPr="001F7A85" w:rsidRDefault="00A06B99" w:rsidP="00B029C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A06B99" w:rsidRPr="001F7A85" w:rsidRDefault="00A06B99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Plán </w:t>
            </w:r>
          </w:p>
          <w:p w:rsidR="00A06B99" w:rsidRPr="001F7A85" w:rsidRDefault="00A06B99" w:rsidP="00B029C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A06B99" w:rsidRPr="001F7A85" w:rsidRDefault="00A06B99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</w:t>
            </w:r>
          </w:p>
          <w:p w:rsidR="00A06B99" w:rsidRPr="001F7A85" w:rsidRDefault="00A06B99" w:rsidP="00B029C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</w:tc>
      </w:tr>
      <w:tr w:rsidR="00A06B99" w:rsidRPr="001F7A85" w:rsidTr="007B5C15">
        <w:trPr>
          <w:cantSplit/>
        </w:trPr>
        <w:tc>
          <w:tcPr>
            <w:tcW w:w="3684" w:type="dxa"/>
            <w:tcBorders>
              <w:top w:val="double" w:sz="4" w:space="0" w:color="auto"/>
            </w:tcBorders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Limit prostředků na platy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A06B99" w:rsidRPr="001F7A85" w:rsidRDefault="00A06B99" w:rsidP="00B029C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11072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A06B99" w:rsidRPr="001F7A85" w:rsidRDefault="00A06B99" w:rsidP="00301E7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11639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A06B99" w:rsidRPr="001F7A85" w:rsidRDefault="00A06B99" w:rsidP="00301E7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11654</w:t>
            </w:r>
          </w:p>
        </w:tc>
      </w:tr>
      <w:tr w:rsidR="00A06B99" w:rsidRPr="001F7A85">
        <w:trPr>
          <w:cantSplit/>
        </w:trPr>
        <w:tc>
          <w:tcPr>
            <w:tcW w:w="3684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Limit prostředků na OON</w:t>
            </w:r>
          </w:p>
        </w:tc>
        <w:tc>
          <w:tcPr>
            <w:tcW w:w="1842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42" w:type="dxa"/>
          </w:tcPr>
          <w:p w:rsidR="00A06B99" w:rsidRPr="001F7A85" w:rsidRDefault="00A06B99" w:rsidP="00301E71">
            <w:pPr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A06B99" w:rsidRPr="001F7A85">
        <w:trPr>
          <w:cantSplit/>
        </w:trPr>
        <w:tc>
          <w:tcPr>
            <w:tcW w:w="3684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Přepočtený počet zaměstnanců</w:t>
            </w:r>
          </w:p>
        </w:tc>
        <w:tc>
          <w:tcPr>
            <w:tcW w:w="1842" w:type="dxa"/>
          </w:tcPr>
          <w:p w:rsidR="00A06B99" w:rsidRPr="001F7A85" w:rsidRDefault="00A06B99" w:rsidP="00B029CF">
            <w:pPr>
              <w:jc w:val="right"/>
              <w:rPr>
                <w:sz w:val="20"/>
              </w:rPr>
            </w:pPr>
            <w:r>
              <w:rPr>
                <w:sz w:val="20"/>
              </w:rPr>
              <w:t>49,6</w:t>
            </w:r>
          </w:p>
        </w:tc>
        <w:tc>
          <w:tcPr>
            <w:tcW w:w="1842" w:type="dxa"/>
          </w:tcPr>
          <w:p w:rsidR="00A06B99" w:rsidRPr="001F7A85" w:rsidRDefault="00A06B99" w:rsidP="00301E71">
            <w:pPr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842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50,3</w:t>
            </w:r>
          </w:p>
        </w:tc>
      </w:tr>
      <w:tr w:rsidR="00A06B99" w:rsidRPr="001F7A85">
        <w:trPr>
          <w:cantSplit/>
        </w:trPr>
        <w:tc>
          <w:tcPr>
            <w:tcW w:w="3684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Fyzický počet zaměstnanců</w:t>
            </w:r>
          </w:p>
        </w:tc>
        <w:tc>
          <w:tcPr>
            <w:tcW w:w="1842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842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842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 w:rsidR="00A06B99" w:rsidRPr="001F7A85">
        <w:trPr>
          <w:cantSplit/>
        </w:trPr>
        <w:tc>
          <w:tcPr>
            <w:tcW w:w="3684" w:type="dxa"/>
          </w:tcPr>
          <w:p w:rsidR="00A06B99" w:rsidRPr="001F7A85" w:rsidRDefault="00A06B99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Průměrný plat</w:t>
            </w:r>
          </w:p>
        </w:tc>
        <w:tc>
          <w:tcPr>
            <w:tcW w:w="1842" w:type="dxa"/>
          </w:tcPr>
          <w:p w:rsidR="00A06B99" w:rsidRPr="001F7A85" w:rsidRDefault="00A06B99" w:rsidP="00B029CF">
            <w:pPr>
              <w:jc w:val="right"/>
              <w:rPr>
                <w:sz w:val="20"/>
              </w:rPr>
            </w:pPr>
            <w:r>
              <w:rPr>
                <w:sz w:val="20"/>
              </w:rPr>
              <w:t>18453</w:t>
            </w:r>
          </w:p>
        </w:tc>
        <w:tc>
          <w:tcPr>
            <w:tcW w:w="1842" w:type="dxa"/>
          </w:tcPr>
          <w:p w:rsidR="00A06B99" w:rsidRPr="001F7A85" w:rsidRDefault="00A06B99" w:rsidP="00301E71">
            <w:pPr>
              <w:jc w:val="right"/>
              <w:rPr>
                <w:sz w:val="20"/>
              </w:rPr>
            </w:pPr>
            <w:r>
              <w:rPr>
                <w:sz w:val="20"/>
              </w:rPr>
              <w:t>19019</w:t>
            </w:r>
          </w:p>
        </w:tc>
        <w:tc>
          <w:tcPr>
            <w:tcW w:w="1842" w:type="dxa"/>
          </w:tcPr>
          <w:p w:rsidR="00A06B99" w:rsidRPr="001F7A85" w:rsidRDefault="00A06B99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19043</w:t>
            </w:r>
          </w:p>
        </w:tc>
      </w:tr>
    </w:tbl>
    <w:p w:rsidR="00A06B99" w:rsidRPr="001F7A85" w:rsidRDefault="00A06B99" w:rsidP="00E04046"/>
    <w:p w:rsidR="00A06B99" w:rsidRPr="001F7A85" w:rsidRDefault="00A06B99" w:rsidP="00E04046">
      <w:r w:rsidRPr="001F7A85">
        <w:t>Komentář k tabulce:</w:t>
      </w:r>
    </w:p>
    <w:p w:rsidR="00A06B99" w:rsidRPr="001F7A85" w:rsidRDefault="00A06B99" w:rsidP="000D7D8A">
      <w:pPr>
        <w:rPr>
          <w:u w:val="single"/>
        </w:rPr>
      </w:pPr>
      <w:r>
        <w:t>z důvodu navýšené započitatelné praxe u zaměstnanců a zvýšení vzdělání u některých zaměstnanců</w:t>
      </w:r>
    </w:p>
    <w:p w:rsidR="00A06B99" w:rsidRPr="001F7A85" w:rsidRDefault="00A06B99" w:rsidP="000D7D8A">
      <w:pPr>
        <w:rPr>
          <w:u w:val="single"/>
        </w:rPr>
      </w:pPr>
    </w:p>
    <w:p w:rsidR="00A06B99" w:rsidRPr="001F7A85" w:rsidRDefault="00A06B99" w:rsidP="00E04046">
      <w:pPr>
        <w:rPr>
          <w:u w:val="single"/>
        </w:rPr>
      </w:pPr>
    </w:p>
    <w:p w:rsidR="00A06B99" w:rsidRPr="001F7A85" w:rsidRDefault="00A06B99" w:rsidP="00E04046">
      <w:r w:rsidRPr="001F7A85">
        <w:rPr>
          <w:b/>
        </w:rPr>
        <w:t xml:space="preserve">14.  </w:t>
      </w:r>
      <w:r w:rsidRPr="001F7A85">
        <w:rPr>
          <w:b/>
          <w:u w:val="single"/>
        </w:rPr>
        <w:t>Plnění nápravných opatření z roku 20</w:t>
      </w:r>
      <w:r>
        <w:rPr>
          <w:b/>
          <w:u w:val="single"/>
        </w:rPr>
        <w:t>13</w:t>
      </w:r>
    </w:p>
    <w:p w:rsidR="00A06B99" w:rsidRPr="001F7A85" w:rsidRDefault="00A06B99" w:rsidP="00E04046"/>
    <w:p w:rsidR="00A06B99" w:rsidRPr="001F7A85" w:rsidRDefault="00A06B99" w:rsidP="00E04046">
      <w:r>
        <w:t xml:space="preserve"> Nápravná opatření </w:t>
      </w:r>
      <w:r w:rsidRPr="001F7A85">
        <w:t>nebyla uložena</w:t>
      </w:r>
      <w:r>
        <w:t>.</w:t>
      </w:r>
    </w:p>
    <w:p w:rsidR="00A06B99" w:rsidRPr="001F7A85" w:rsidRDefault="00A06B99" w:rsidP="00E04046"/>
    <w:p w:rsidR="00A06B99" w:rsidRDefault="00A06B99" w:rsidP="00E04046"/>
    <w:p w:rsidR="00A06B99" w:rsidRPr="001F7A85" w:rsidRDefault="00A06B99" w:rsidP="00E04046">
      <w:r w:rsidRPr="001F7A85">
        <w:t>V</w:t>
      </w:r>
      <w:r>
        <w:t xml:space="preserve"> Jestřebí dne 22.5.2014   </w:t>
      </w:r>
    </w:p>
    <w:p w:rsidR="00A06B99" w:rsidRPr="001F7A85" w:rsidRDefault="00A06B99" w:rsidP="00E04046"/>
    <w:p w:rsidR="00A06B99" w:rsidRPr="001F7A85" w:rsidRDefault="00A06B99" w:rsidP="00E04046"/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A06B99" w:rsidRPr="001F7A85">
        <w:tc>
          <w:tcPr>
            <w:tcW w:w="4605" w:type="dxa"/>
          </w:tcPr>
          <w:p w:rsidR="00A06B99" w:rsidRPr="001F7A85" w:rsidRDefault="00A06B99" w:rsidP="00E04046">
            <w:r w:rsidRPr="001F7A85">
              <w:t>Zpracoval:</w:t>
            </w:r>
            <w:r>
              <w:t xml:space="preserve"> Svárovská Věra, ekonom</w:t>
            </w:r>
          </w:p>
        </w:tc>
        <w:tc>
          <w:tcPr>
            <w:tcW w:w="4605" w:type="dxa"/>
          </w:tcPr>
          <w:p w:rsidR="00A06B99" w:rsidRDefault="00A06B99" w:rsidP="000D7D8A">
            <w:r w:rsidRPr="001F7A85">
              <w:t>Schválil</w:t>
            </w:r>
            <w:r>
              <w:t xml:space="preserve">: Ing. Kos Pavel, ředitel </w:t>
            </w:r>
          </w:p>
          <w:p w:rsidR="00A06B99" w:rsidRPr="001F7A85" w:rsidRDefault="00A06B99" w:rsidP="000D7D8A"/>
        </w:tc>
      </w:tr>
    </w:tbl>
    <w:p w:rsidR="00A06B99" w:rsidRPr="001F7A85" w:rsidRDefault="00A06B99" w:rsidP="00C62B27"/>
    <w:sectPr w:rsidR="00A06B99" w:rsidRPr="001F7A85" w:rsidSect="001E0F2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F35" w:rsidRDefault="00AB4F35">
      <w:r>
        <w:separator/>
      </w:r>
    </w:p>
  </w:endnote>
  <w:endnote w:type="continuationSeparator" w:id="0">
    <w:p w:rsidR="00AB4F35" w:rsidRDefault="00AB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B99" w:rsidRDefault="00A06B99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06B99" w:rsidRDefault="00A06B99" w:rsidP="00A64ED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B99" w:rsidRDefault="00A06B99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65849">
      <w:rPr>
        <w:rStyle w:val="slostrnky"/>
        <w:noProof/>
      </w:rPr>
      <w:t>1</w:t>
    </w:r>
    <w:r>
      <w:rPr>
        <w:rStyle w:val="slostrnky"/>
      </w:rPr>
      <w:fldChar w:fldCharType="end"/>
    </w:r>
  </w:p>
  <w:p w:rsidR="00A06B99" w:rsidRDefault="00A06B99" w:rsidP="00A64ED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F35" w:rsidRDefault="00AB4F35">
      <w:r>
        <w:separator/>
      </w:r>
    </w:p>
  </w:footnote>
  <w:footnote w:type="continuationSeparator" w:id="0">
    <w:p w:rsidR="00AB4F35" w:rsidRDefault="00AB4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B99" w:rsidRDefault="00D65849" w:rsidP="00E34EE1">
    <w:pPr>
      <w:pStyle w:val="Zhlav"/>
      <w:jc w:val="right"/>
    </w:pPr>
    <w:r>
      <w:t>053_h</w:t>
    </w:r>
    <w:r w:rsidR="00A06B99">
      <w:t>_P04_Domov_Slunecni_dvur,p.o.DOC</w:t>
    </w:r>
  </w:p>
  <w:p w:rsidR="00A06B99" w:rsidRDefault="00A06B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6DA"/>
    <w:multiLevelType w:val="singleLevel"/>
    <w:tmpl w:val="0405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4CE088A"/>
    <w:multiLevelType w:val="singleLevel"/>
    <w:tmpl w:val="9176EE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6C14CC"/>
    <w:multiLevelType w:val="multilevel"/>
    <w:tmpl w:val="F42CFE9C"/>
    <w:lvl w:ilvl="0">
      <w:start w:val="2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3">
    <w:nsid w:val="0B4E69FF"/>
    <w:multiLevelType w:val="hybridMultilevel"/>
    <w:tmpl w:val="E95AB23C"/>
    <w:lvl w:ilvl="0" w:tplc="FE6E7B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2A40BD"/>
    <w:multiLevelType w:val="multilevel"/>
    <w:tmpl w:val="9640AD52"/>
    <w:lvl w:ilvl="0">
      <w:start w:val="2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5">
    <w:nsid w:val="1B8C05A7"/>
    <w:multiLevelType w:val="multilevel"/>
    <w:tmpl w:val="F190E14A"/>
    <w:lvl w:ilvl="0">
      <w:start w:val="2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6">
    <w:nsid w:val="1F0F27FB"/>
    <w:multiLevelType w:val="multilevel"/>
    <w:tmpl w:val="DED8AB4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7">
    <w:nsid w:val="20D23D76"/>
    <w:multiLevelType w:val="singleLevel"/>
    <w:tmpl w:val="53CE7C00"/>
    <w:lvl w:ilvl="0">
      <w:start w:val="3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8">
    <w:nsid w:val="23855B42"/>
    <w:multiLevelType w:val="multilevel"/>
    <w:tmpl w:val="72803B42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2473059B"/>
    <w:multiLevelType w:val="singleLevel"/>
    <w:tmpl w:val="D5DE4F38"/>
    <w:lvl w:ilvl="0">
      <w:start w:val="4"/>
      <w:numFmt w:val="decimal"/>
      <w:pStyle w:val="Nadpis6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2A84565B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D4C772F"/>
    <w:multiLevelType w:val="singleLevel"/>
    <w:tmpl w:val="3B2698F4"/>
    <w:lvl w:ilvl="0">
      <w:start w:val="1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12">
    <w:nsid w:val="2D764921"/>
    <w:multiLevelType w:val="hybridMultilevel"/>
    <w:tmpl w:val="66BA6570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C77B2D"/>
    <w:multiLevelType w:val="multilevel"/>
    <w:tmpl w:val="8ABA801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4">
    <w:nsid w:val="34D80492"/>
    <w:multiLevelType w:val="multilevel"/>
    <w:tmpl w:val="F6888BDA"/>
    <w:lvl w:ilvl="0">
      <w:start w:val="2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15">
    <w:nsid w:val="389F734B"/>
    <w:multiLevelType w:val="hybridMultilevel"/>
    <w:tmpl w:val="E70658D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AB1CDC"/>
    <w:multiLevelType w:val="hybridMultilevel"/>
    <w:tmpl w:val="2570B8D4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933A14"/>
    <w:multiLevelType w:val="singleLevel"/>
    <w:tmpl w:val="C6A08286"/>
    <w:lvl w:ilvl="0">
      <w:start w:val="12"/>
      <w:numFmt w:val="decimal"/>
      <w:lvlText w:val="%1)"/>
      <w:lvlJc w:val="left"/>
      <w:pPr>
        <w:tabs>
          <w:tab w:val="num" w:pos="984"/>
        </w:tabs>
        <w:ind w:left="984" w:hanging="504"/>
      </w:pPr>
      <w:rPr>
        <w:rFonts w:cs="Times New Roman" w:hint="default"/>
      </w:rPr>
    </w:lvl>
  </w:abstractNum>
  <w:abstractNum w:abstractNumId="18">
    <w:nsid w:val="46C535EE"/>
    <w:multiLevelType w:val="multilevel"/>
    <w:tmpl w:val="4550784E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19">
    <w:nsid w:val="47886BE4"/>
    <w:multiLevelType w:val="singleLevel"/>
    <w:tmpl w:val="A24241D6"/>
    <w:lvl w:ilvl="0">
      <w:start w:val="14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</w:abstractNum>
  <w:abstractNum w:abstractNumId="20">
    <w:nsid w:val="4BCB72DF"/>
    <w:multiLevelType w:val="singleLevel"/>
    <w:tmpl w:val="2528EC96"/>
    <w:lvl w:ilvl="0">
      <w:start w:val="32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</w:abstractNum>
  <w:abstractNum w:abstractNumId="21">
    <w:nsid w:val="504F38B2"/>
    <w:multiLevelType w:val="singleLevel"/>
    <w:tmpl w:val="895402CC"/>
    <w:lvl w:ilvl="0">
      <w:start w:val="31"/>
      <w:numFmt w:val="decimal"/>
      <w:lvlText w:val="%1)"/>
      <w:lvlJc w:val="left"/>
      <w:pPr>
        <w:tabs>
          <w:tab w:val="num" w:pos="1164"/>
        </w:tabs>
        <w:ind w:left="1164" w:hanging="504"/>
      </w:pPr>
      <w:rPr>
        <w:rFonts w:cs="Times New Roman" w:hint="default"/>
      </w:rPr>
    </w:lvl>
  </w:abstractNum>
  <w:abstractNum w:abstractNumId="22">
    <w:nsid w:val="52FB36A9"/>
    <w:multiLevelType w:val="multilevel"/>
    <w:tmpl w:val="69BCEDE4"/>
    <w:lvl w:ilvl="0">
      <w:start w:val="3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20"/>
        </w:tabs>
        <w:ind w:left="102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23">
    <w:nsid w:val="56BE0B23"/>
    <w:multiLevelType w:val="multilevel"/>
    <w:tmpl w:val="BECADF7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>
    <w:nsid w:val="582723B0"/>
    <w:multiLevelType w:val="multilevel"/>
    <w:tmpl w:val="7B8C4716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25">
    <w:nsid w:val="58324806"/>
    <w:multiLevelType w:val="singleLevel"/>
    <w:tmpl w:val="96D0537E"/>
    <w:lvl w:ilvl="0">
      <w:start w:val="26"/>
      <w:numFmt w:val="decimal"/>
      <w:lvlText w:val="%1)"/>
      <w:lvlJc w:val="left"/>
      <w:pPr>
        <w:tabs>
          <w:tab w:val="num" w:pos="1164"/>
        </w:tabs>
        <w:ind w:left="1164" w:hanging="504"/>
      </w:pPr>
      <w:rPr>
        <w:rFonts w:cs="Times New Roman" w:hint="default"/>
      </w:rPr>
    </w:lvl>
  </w:abstractNum>
  <w:abstractNum w:abstractNumId="26">
    <w:nsid w:val="61B23E5A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63661B1C"/>
    <w:multiLevelType w:val="multilevel"/>
    <w:tmpl w:val="6C78C4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28">
    <w:nsid w:val="664A68AD"/>
    <w:multiLevelType w:val="singleLevel"/>
    <w:tmpl w:val="04050011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677C4082"/>
    <w:multiLevelType w:val="multilevel"/>
    <w:tmpl w:val="EEA48DDA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30">
    <w:nsid w:val="69984C35"/>
    <w:multiLevelType w:val="hybridMultilevel"/>
    <w:tmpl w:val="CFE8843A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31">
    <w:nsid w:val="6B62629B"/>
    <w:multiLevelType w:val="singleLevel"/>
    <w:tmpl w:val="2AA2E6C2"/>
    <w:lvl w:ilvl="0">
      <w:start w:val="1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32">
    <w:nsid w:val="70DA3876"/>
    <w:multiLevelType w:val="multilevel"/>
    <w:tmpl w:val="8294DF7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8"/>
  </w:num>
  <w:num w:numId="3">
    <w:abstractNumId w:val="32"/>
  </w:num>
  <w:num w:numId="4">
    <w:abstractNumId w:val="7"/>
  </w:num>
  <w:num w:numId="5">
    <w:abstractNumId w:val="24"/>
  </w:num>
  <w:num w:numId="6">
    <w:abstractNumId w:val="18"/>
  </w:num>
  <w:num w:numId="7">
    <w:abstractNumId w:val="28"/>
  </w:num>
  <w:num w:numId="8">
    <w:abstractNumId w:val="2"/>
  </w:num>
  <w:num w:numId="9">
    <w:abstractNumId w:val="5"/>
  </w:num>
  <w:num w:numId="10">
    <w:abstractNumId w:val="13"/>
  </w:num>
  <w:num w:numId="11">
    <w:abstractNumId w:val="19"/>
  </w:num>
  <w:num w:numId="12">
    <w:abstractNumId w:val="6"/>
  </w:num>
  <w:num w:numId="13">
    <w:abstractNumId w:val="27"/>
  </w:num>
  <w:num w:numId="14">
    <w:abstractNumId w:val="31"/>
  </w:num>
  <w:num w:numId="15">
    <w:abstractNumId w:val="11"/>
  </w:num>
  <w:num w:numId="16">
    <w:abstractNumId w:val="4"/>
  </w:num>
  <w:num w:numId="17">
    <w:abstractNumId w:val="29"/>
  </w:num>
  <w:num w:numId="18">
    <w:abstractNumId w:val="14"/>
  </w:num>
  <w:num w:numId="19">
    <w:abstractNumId w:val="22"/>
  </w:num>
  <w:num w:numId="20">
    <w:abstractNumId w:val="26"/>
  </w:num>
  <w:num w:numId="21">
    <w:abstractNumId w:val="23"/>
  </w:num>
  <w:num w:numId="22">
    <w:abstractNumId w:val="0"/>
  </w:num>
  <w:num w:numId="23">
    <w:abstractNumId w:val="10"/>
  </w:num>
  <w:num w:numId="24">
    <w:abstractNumId w:val="9"/>
  </w:num>
  <w:num w:numId="25">
    <w:abstractNumId w:val="17"/>
  </w:num>
  <w:num w:numId="26">
    <w:abstractNumId w:val="25"/>
  </w:num>
  <w:num w:numId="27">
    <w:abstractNumId w:val="21"/>
  </w:num>
  <w:num w:numId="28">
    <w:abstractNumId w:val="20"/>
  </w:num>
  <w:num w:numId="29">
    <w:abstractNumId w:val="16"/>
  </w:num>
  <w:num w:numId="30">
    <w:abstractNumId w:val="12"/>
  </w:num>
  <w:num w:numId="31">
    <w:abstractNumId w:val="3"/>
  </w:num>
  <w:num w:numId="32">
    <w:abstractNumId w:val="15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1E9"/>
    <w:rsid w:val="00044FFD"/>
    <w:rsid w:val="0006689C"/>
    <w:rsid w:val="00072DAE"/>
    <w:rsid w:val="000856B0"/>
    <w:rsid w:val="00086691"/>
    <w:rsid w:val="000A4016"/>
    <w:rsid w:val="000C58A5"/>
    <w:rsid w:val="000C654B"/>
    <w:rsid w:val="000D0D91"/>
    <w:rsid w:val="000D7D8A"/>
    <w:rsid w:val="000E1489"/>
    <w:rsid w:val="000E66A4"/>
    <w:rsid w:val="000F0F58"/>
    <w:rsid w:val="000F24FA"/>
    <w:rsid w:val="000F79C0"/>
    <w:rsid w:val="00100D11"/>
    <w:rsid w:val="00111A12"/>
    <w:rsid w:val="0011281E"/>
    <w:rsid w:val="001179B9"/>
    <w:rsid w:val="00123D25"/>
    <w:rsid w:val="00152582"/>
    <w:rsid w:val="00166F9A"/>
    <w:rsid w:val="00180C60"/>
    <w:rsid w:val="001914C2"/>
    <w:rsid w:val="001B7DE3"/>
    <w:rsid w:val="001C1A5C"/>
    <w:rsid w:val="001E0F2B"/>
    <w:rsid w:val="001E55F3"/>
    <w:rsid w:val="001F29D8"/>
    <w:rsid w:val="001F5068"/>
    <w:rsid w:val="001F7A85"/>
    <w:rsid w:val="002024FD"/>
    <w:rsid w:val="0020253F"/>
    <w:rsid w:val="00203DF9"/>
    <w:rsid w:val="00210257"/>
    <w:rsid w:val="00210C42"/>
    <w:rsid w:val="00211DA3"/>
    <w:rsid w:val="00223342"/>
    <w:rsid w:val="00224910"/>
    <w:rsid w:val="002309EC"/>
    <w:rsid w:val="00251D76"/>
    <w:rsid w:val="00270222"/>
    <w:rsid w:val="0027765E"/>
    <w:rsid w:val="002776A5"/>
    <w:rsid w:val="002B3866"/>
    <w:rsid w:val="002C7AA4"/>
    <w:rsid w:val="002E2918"/>
    <w:rsid w:val="002E31BC"/>
    <w:rsid w:val="002F2774"/>
    <w:rsid w:val="002F3DB4"/>
    <w:rsid w:val="00301E71"/>
    <w:rsid w:val="003034C3"/>
    <w:rsid w:val="0032034A"/>
    <w:rsid w:val="00321C59"/>
    <w:rsid w:val="003355F0"/>
    <w:rsid w:val="00351382"/>
    <w:rsid w:val="00352FCC"/>
    <w:rsid w:val="00363986"/>
    <w:rsid w:val="00372BB9"/>
    <w:rsid w:val="00373B24"/>
    <w:rsid w:val="00381FA5"/>
    <w:rsid w:val="003A27BF"/>
    <w:rsid w:val="003A4ED3"/>
    <w:rsid w:val="003B2D57"/>
    <w:rsid w:val="003D188D"/>
    <w:rsid w:val="003D47C9"/>
    <w:rsid w:val="003D64DF"/>
    <w:rsid w:val="003D77E0"/>
    <w:rsid w:val="003E5B5E"/>
    <w:rsid w:val="00405647"/>
    <w:rsid w:val="00415DF6"/>
    <w:rsid w:val="004200E0"/>
    <w:rsid w:val="004227FF"/>
    <w:rsid w:val="0042516F"/>
    <w:rsid w:val="0042539D"/>
    <w:rsid w:val="0044669C"/>
    <w:rsid w:val="004612A6"/>
    <w:rsid w:val="00463AD0"/>
    <w:rsid w:val="004700C8"/>
    <w:rsid w:val="004713F8"/>
    <w:rsid w:val="00475520"/>
    <w:rsid w:val="004A1C46"/>
    <w:rsid w:val="004F4ECB"/>
    <w:rsid w:val="004F51E9"/>
    <w:rsid w:val="00513682"/>
    <w:rsid w:val="00550EF7"/>
    <w:rsid w:val="005613E5"/>
    <w:rsid w:val="00562EDC"/>
    <w:rsid w:val="00571914"/>
    <w:rsid w:val="00571E6C"/>
    <w:rsid w:val="00577EBC"/>
    <w:rsid w:val="00580101"/>
    <w:rsid w:val="005A4BF0"/>
    <w:rsid w:val="005A776C"/>
    <w:rsid w:val="005C2367"/>
    <w:rsid w:val="005E6E49"/>
    <w:rsid w:val="00614EC8"/>
    <w:rsid w:val="00620C0D"/>
    <w:rsid w:val="006222DC"/>
    <w:rsid w:val="00642646"/>
    <w:rsid w:val="00644AB7"/>
    <w:rsid w:val="00646880"/>
    <w:rsid w:val="00667079"/>
    <w:rsid w:val="00667235"/>
    <w:rsid w:val="00676406"/>
    <w:rsid w:val="006C5542"/>
    <w:rsid w:val="006D1657"/>
    <w:rsid w:val="006D4F2D"/>
    <w:rsid w:val="006F5F43"/>
    <w:rsid w:val="007270BE"/>
    <w:rsid w:val="00740A8B"/>
    <w:rsid w:val="0074405F"/>
    <w:rsid w:val="00744513"/>
    <w:rsid w:val="00745144"/>
    <w:rsid w:val="00746FED"/>
    <w:rsid w:val="00747D19"/>
    <w:rsid w:val="00750BC7"/>
    <w:rsid w:val="007A0B4B"/>
    <w:rsid w:val="007A6772"/>
    <w:rsid w:val="007B3C1D"/>
    <w:rsid w:val="007B491F"/>
    <w:rsid w:val="007B5C15"/>
    <w:rsid w:val="007B5F74"/>
    <w:rsid w:val="007C1226"/>
    <w:rsid w:val="007C37E4"/>
    <w:rsid w:val="007C3B7F"/>
    <w:rsid w:val="007D7262"/>
    <w:rsid w:val="007F3E20"/>
    <w:rsid w:val="007F6421"/>
    <w:rsid w:val="008103DB"/>
    <w:rsid w:val="00825CC2"/>
    <w:rsid w:val="00837F94"/>
    <w:rsid w:val="008434D2"/>
    <w:rsid w:val="00851EED"/>
    <w:rsid w:val="008613C4"/>
    <w:rsid w:val="00863563"/>
    <w:rsid w:val="0088088F"/>
    <w:rsid w:val="00881088"/>
    <w:rsid w:val="00882134"/>
    <w:rsid w:val="008B26C3"/>
    <w:rsid w:val="008C048D"/>
    <w:rsid w:val="008D7D5E"/>
    <w:rsid w:val="008E56F2"/>
    <w:rsid w:val="008F3707"/>
    <w:rsid w:val="008F761F"/>
    <w:rsid w:val="009546FB"/>
    <w:rsid w:val="009600A3"/>
    <w:rsid w:val="009815AF"/>
    <w:rsid w:val="00995D8E"/>
    <w:rsid w:val="009971F8"/>
    <w:rsid w:val="009B0DC5"/>
    <w:rsid w:val="009B710B"/>
    <w:rsid w:val="009C0A3B"/>
    <w:rsid w:val="009D6AC8"/>
    <w:rsid w:val="009E681F"/>
    <w:rsid w:val="00A058D4"/>
    <w:rsid w:val="00A06B99"/>
    <w:rsid w:val="00A3004D"/>
    <w:rsid w:val="00A34E8C"/>
    <w:rsid w:val="00A5279F"/>
    <w:rsid w:val="00A61830"/>
    <w:rsid w:val="00A64EDE"/>
    <w:rsid w:val="00A81AFE"/>
    <w:rsid w:val="00A83933"/>
    <w:rsid w:val="00A8553E"/>
    <w:rsid w:val="00AA732A"/>
    <w:rsid w:val="00AB4F35"/>
    <w:rsid w:val="00AB6EB4"/>
    <w:rsid w:val="00AD12FA"/>
    <w:rsid w:val="00AD34F9"/>
    <w:rsid w:val="00AF6BD2"/>
    <w:rsid w:val="00B029CF"/>
    <w:rsid w:val="00B0362A"/>
    <w:rsid w:val="00B47244"/>
    <w:rsid w:val="00B5577D"/>
    <w:rsid w:val="00B706CC"/>
    <w:rsid w:val="00B7484A"/>
    <w:rsid w:val="00B7694A"/>
    <w:rsid w:val="00B77E91"/>
    <w:rsid w:val="00BA1253"/>
    <w:rsid w:val="00BA56A9"/>
    <w:rsid w:val="00BB1EC4"/>
    <w:rsid w:val="00BB47C5"/>
    <w:rsid w:val="00BE0843"/>
    <w:rsid w:val="00BE6E24"/>
    <w:rsid w:val="00BF6118"/>
    <w:rsid w:val="00BF72BF"/>
    <w:rsid w:val="00C22114"/>
    <w:rsid w:val="00C224A9"/>
    <w:rsid w:val="00C24ECE"/>
    <w:rsid w:val="00C2599D"/>
    <w:rsid w:val="00C54C53"/>
    <w:rsid w:val="00C62B27"/>
    <w:rsid w:val="00C734E0"/>
    <w:rsid w:val="00C80108"/>
    <w:rsid w:val="00CB75A0"/>
    <w:rsid w:val="00CB784E"/>
    <w:rsid w:val="00CB7D43"/>
    <w:rsid w:val="00CB7DD0"/>
    <w:rsid w:val="00CD4221"/>
    <w:rsid w:val="00CE22FB"/>
    <w:rsid w:val="00CF4215"/>
    <w:rsid w:val="00CF6256"/>
    <w:rsid w:val="00D076AC"/>
    <w:rsid w:val="00D1621B"/>
    <w:rsid w:val="00D41D89"/>
    <w:rsid w:val="00D52BFD"/>
    <w:rsid w:val="00D53406"/>
    <w:rsid w:val="00D65849"/>
    <w:rsid w:val="00D848C3"/>
    <w:rsid w:val="00D8683E"/>
    <w:rsid w:val="00DA2570"/>
    <w:rsid w:val="00DA30E7"/>
    <w:rsid w:val="00DB1194"/>
    <w:rsid w:val="00DE081F"/>
    <w:rsid w:val="00DE4D2A"/>
    <w:rsid w:val="00DE6658"/>
    <w:rsid w:val="00DF632B"/>
    <w:rsid w:val="00DF740A"/>
    <w:rsid w:val="00E028B2"/>
    <w:rsid w:val="00E04046"/>
    <w:rsid w:val="00E129B7"/>
    <w:rsid w:val="00E13DDC"/>
    <w:rsid w:val="00E25AB1"/>
    <w:rsid w:val="00E34EE1"/>
    <w:rsid w:val="00E42DED"/>
    <w:rsid w:val="00E53B0F"/>
    <w:rsid w:val="00E54E5E"/>
    <w:rsid w:val="00E64E6D"/>
    <w:rsid w:val="00EC1E51"/>
    <w:rsid w:val="00ED43B2"/>
    <w:rsid w:val="00EE38D3"/>
    <w:rsid w:val="00EF125C"/>
    <w:rsid w:val="00EF7FE7"/>
    <w:rsid w:val="00F04CA3"/>
    <w:rsid w:val="00F11035"/>
    <w:rsid w:val="00F138AD"/>
    <w:rsid w:val="00F333CC"/>
    <w:rsid w:val="00F406E1"/>
    <w:rsid w:val="00F6486A"/>
    <w:rsid w:val="00F6511A"/>
    <w:rsid w:val="00F660C3"/>
    <w:rsid w:val="00F824D4"/>
    <w:rsid w:val="00F8447C"/>
    <w:rsid w:val="00F93105"/>
    <w:rsid w:val="00F93E7B"/>
    <w:rsid w:val="00FC656B"/>
    <w:rsid w:val="00FD1F64"/>
    <w:rsid w:val="00FD3774"/>
    <w:rsid w:val="00FD5BD2"/>
    <w:rsid w:val="00FE0B67"/>
    <w:rsid w:val="00FE2B0E"/>
    <w:rsid w:val="00FF016E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ind w:left="36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ind w:left="36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numPr>
        <w:numId w:val="24"/>
      </w:numPr>
      <w:tabs>
        <w:tab w:val="clear" w:pos="360"/>
        <w:tab w:val="num" w:pos="709"/>
      </w:tabs>
      <w:outlineLvl w:val="5"/>
    </w:p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center"/>
      <w:outlineLvl w:val="7"/>
    </w:pPr>
    <w:rPr>
      <w:sz w:val="36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C1A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C1A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C1A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C1A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C1A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C1A0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EC1A01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C1A0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C1A01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uiPriority w:val="99"/>
    <w:rPr>
      <w:b/>
    </w:rPr>
  </w:style>
  <w:style w:type="character" w:customStyle="1" w:styleId="ZkladntextChar">
    <w:name w:val="Základní text Char"/>
    <w:link w:val="Zkladntext"/>
    <w:uiPriority w:val="99"/>
    <w:semiHidden/>
    <w:rsid w:val="00EC1A01"/>
    <w:rPr>
      <w:sz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b/>
      <w:sz w:val="28"/>
    </w:rPr>
  </w:style>
  <w:style w:type="character" w:customStyle="1" w:styleId="Zkladntext2Char">
    <w:name w:val="Základní text 2 Char"/>
    <w:link w:val="Zkladntext2"/>
    <w:uiPriority w:val="99"/>
    <w:semiHidden/>
    <w:rsid w:val="00EC1A01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4248"/>
    </w:pPr>
    <w:rPr>
      <w:b/>
    </w:rPr>
  </w:style>
  <w:style w:type="character" w:customStyle="1" w:styleId="ZkladntextodsazenChar">
    <w:name w:val="Základní text odsazený Char"/>
    <w:link w:val="Zkladntextodsazen"/>
    <w:uiPriority w:val="99"/>
    <w:semiHidden/>
    <w:rsid w:val="00EC1A01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E0404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EC1A01"/>
    <w:rPr>
      <w:sz w:val="24"/>
    </w:rPr>
  </w:style>
  <w:style w:type="paragraph" w:styleId="Zhlav">
    <w:name w:val="header"/>
    <w:basedOn w:val="Normln"/>
    <w:link w:val="ZhlavChar"/>
    <w:uiPriority w:val="99"/>
    <w:rsid w:val="00E04046"/>
    <w:pPr>
      <w:tabs>
        <w:tab w:val="center" w:pos="4536"/>
        <w:tab w:val="right" w:pos="9072"/>
      </w:tabs>
    </w:pPr>
    <w:rPr>
      <w:szCs w:val="24"/>
    </w:rPr>
  </w:style>
  <w:style w:type="character" w:customStyle="1" w:styleId="ZhlavChar">
    <w:name w:val="Záhlaví Char"/>
    <w:link w:val="Zhlav"/>
    <w:uiPriority w:val="99"/>
    <w:locked/>
    <w:rsid w:val="00E34EE1"/>
    <w:rPr>
      <w:sz w:val="24"/>
    </w:rPr>
  </w:style>
  <w:style w:type="paragraph" w:styleId="Zpat">
    <w:name w:val="footer"/>
    <w:basedOn w:val="Normln"/>
    <w:link w:val="ZpatChar"/>
    <w:uiPriority w:val="99"/>
    <w:rsid w:val="00180C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EC1A01"/>
    <w:rPr>
      <w:sz w:val="24"/>
    </w:rPr>
  </w:style>
  <w:style w:type="table" w:styleId="Mkatabulky">
    <w:name w:val="Table Grid"/>
    <w:basedOn w:val="Normlntabulka"/>
    <w:uiPriority w:val="59"/>
    <w:rsid w:val="00C80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uiPriority w:val="99"/>
    <w:rsid w:val="00A64ED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CB7D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CB7DD0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29039-ABE0-4A4D-9977-C58237AE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1842</Words>
  <Characters>10874</Characters>
  <Application>Microsoft Office Word</Application>
  <DocSecurity>0</DocSecurity>
  <Lines>90</Lines>
  <Paragraphs>25</Paragraphs>
  <ScaleCrop>false</ScaleCrop>
  <Company>ATC</Company>
  <LinksUpToDate>false</LinksUpToDate>
  <CharactersWithSpaces>12691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hodnocení galerie za rok 2002</dc:title>
  <dc:subject/>
  <dc:creator>Galerie Liberec</dc:creator>
  <cp:keywords/>
  <dc:description/>
  <cp:lastModifiedBy>Hlavova Marcela</cp:lastModifiedBy>
  <cp:revision>6</cp:revision>
  <cp:lastPrinted>2014-05-23T11:44:00Z</cp:lastPrinted>
  <dcterms:created xsi:type="dcterms:W3CDTF">2014-05-23T11:45:00Z</dcterms:created>
  <dcterms:modified xsi:type="dcterms:W3CDTF">2014-06-09T09:32:00Z</dcterms:modified>
</cp:coreProperties>
</file>