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E6" w:rsidRDefault="006F01E6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DOMOV DŮCHODCŮ JINDŘICHOVICE POD SMRKEM</w:t>
      </w:r>
    </w:p>
    <w:p w:rsidR="006F01E6" w:rsidRDefault="006F01E6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PŘÍSPĚVKOVÁ ORGANIZACE</w:t>
      </w:r>
    </w:p>
    <w:p w:rsidR="006F01E6" w:rsidRDefault="006F01E6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463 66  JINDŘICHOVICE POD SMRKEM 238, IČ 71220046</w:t>
      </w:r>
    </w:p>
    <w:p w:rsidR="006F01E6" w:rsidRPr="001F7A85" w:rsidRDefault="006F01E6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BC. ALAN MARIA UHURA, R.N., STATUTÁRNÍ ZÁSTUPCE</w:t>
      </w:r>
    </w:p>
    <w:p w:rsidR="006F01E6" w:rsidRPr="001F7A85" w:rsidRDefault="006F01E6" w:rsidP="00FE0B67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6F01E6" w:rsidRPr="001F7A85" w:rsidRDefault="006F01E6" w:rsidP="009928ED">
      <w:pPr>
        <w:rPr>
          <w:b/>
          <w:caps/>
          <w:szCs w:val="24"/>
        </w:rPr>
      </w:pPr>
    </w:p>
    <w:p w:rsidR="006F01E6" w:rsidRDefault="006F01E6" w:rsidP="00C87F5D">
      <w:pPr>
        <w:jc w:val="both"/>
        <w:rPr>
          <w:b/>
          <w:caps/>
          <w:sz w:val="28"/>
          <w:szCs w:val="28"/>
        </w:rPr>
      </w:pPr>
    </w:p>
    <w:p w:rsidR="006F01E6" w:rsidRPr="001F7A85" w:rsidRDefault="006F01E6" w:rsidP="00C87F5D">
      <w:pPr>
        <w:jc w:val="both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6F01E6" w:rsidRPr="001F7A85" w:rsidRDefault="006F01E6" w:rsidP="00C87F5D">
      <w:pPr>
        <w:jc w:val="both"/>
        <w:rPr>
          <w:b/>
          <w:caps/>
          <w:szCs w:val="24"/>
        </w:rPr>
      </w:pPr>
    </w:p>
    <w:p w:rsidR="006F01E6" w:rsidRPr="001F7A85" w:rsidRDefault="006F01E6" w:rsidP="00C87F5D">
      <w:pPr>
        <w:jc w:val="both"/>
        <w:rPr>
          <w:b/>
          <w:caps/>
          <w:szCs w:val="24"/>
        </w:rPr>
      </w:pPr>
    </w:p>
    <w:p w:rsidR="006F01E6" w:rsidRPr="001F7A85" w:rsidRDefault="006F01E6" w:rsidP="00C87F5D">
      <w:pPr>
        <w:jc w:val="both"/>
        <w:rPr>
          <w:b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6F01E6" w:rsidRPr="001F7A85" w:rsidRDefault="006F01E6" w:rsidP="00C87F5D">
      <w:pPr>
        <w:jc w:val="both"/>
        <w:rPr>
          <w:b/>
          <w:szCs w:val="24"/>
          <w:u w:val="single"/>
        </w:rPr>
      </w:pPr>
    </w:p>
    <w:p w:rsidR="006F01E6" w:rsidRDefault="006F01E6" w:rsidP="00C87F5D">
      <w:pPr>
        <w:jc w:val="both"/>
        <w:rPr>
          <w:szCs w:val="24"/>
        </w:rPr>
      </w:pPr>
      <w:r>
        <w:rPr>
          <w:szCs w:val="24"/>
        </w:rPr>
        <w:t xml:space="preserve">Domov důchodců je registrovaným sociálním zařízením. Poskytuje tyto služby: Domov pro seniory, Domov se zvláštním režimem, Odlehčovací služba. Kapacita zařízení je 64 + 2 lůžka </w:t>
      </w:r>
      <w:proofErr w:type="spellStart"/>
      <w:r>
        <w:rPr>
          <w:szCs w:val="24"/>
        </w:rPr>
        <w:t>odl</w:t>
      </w:r>
      <w:proofErr w:type="spellEnd"/>
      <w:r>
        <w:rPr>
          <w:szCs w:val="24"/>
        </w:rPr>
        <w:t>. služba. K 31.12.2013 došlo ke zrušení Odlehčovací služby z důvodu malého zájmu.</w:t>
      </w:r>
    </w:p>
    <w:p w:rsidR="006F01E6" w:rsidRDefault="006F01E6" w:rsidP="00C87F5D">
      <w:pPr>
        <w:jc w:val="both"/>
        <w:rPr>
          <w:szCs w:val="24"/>
        </w:rPr>
      </w:pPr>
    </w:p>
    <w:p w:rsidR="006F01E6" w:rsidRDefault="006F01E6" w:rsidP="00C87F5D">
      <w:pPr>
        <w:jc w:val="both"/>
        <w:rPr>
          <w:szCs w:val="24"/>
        </w:rPr>
      </w:pPr>
      <w:r>
        <w:rPr>
          <w:b/>
          <w:szCs w:val="24"/>
        </w:rPr>
        <w:t>Uživatelé služeb:</w:t>
      </w:r>
      <w:r>
        <w:rPr>
          <w:szCs w:val="24"/>
        </w:rPr>
        <w:t xml:space="preserve"> klienti přicházejí z 90% z LDN a nemocnic; ostatní z domácího prostředí.</w:t>
      </w:r>
    </w:p>
    <w:p w:rsidR="006F01E6" w:rsidRDefault="006F01E6" w:rsidP="00C87F5D">
      <w:pPr>
        <w:spacing w:line="276" w:lineRule="auto"/>
        <w:jc w:val="both"/>
      </w:pPr>
      <w:r>
        <w:rPr>
          <w:szCs w:val="24"/>
        </w:rPr>
        <w:t xml:space="preserve">92,5 % klientů je v péči ambulantního psychiatra. Celodenní službu a péči potřebuje 85% klientů. </w:t>
      </w:r>
      <w:r>
        <w:t>Ukončení služby: 27 klientů, z toho úmrtí: 17, nástup: 27 klientů. Počet žádostí zájemců o službu je 65, z toho za rok 2013 je 17 nových žádostí. Počet odmítnutých žádostí: 2</w:t>
      </w:r>
    </w:p>
    <w:p w:rsidR="006F01E6" w:rsidRDefault="006F01E6" w:rsidP="00C87F5D">
      <w:pPr>
        <w:jc w:val="both"/>
        <w:rPr>
          <w:szCs w:val="24"/>
        </w:rPr>
      </w:pPr>
      <w:r>
        <w:rPr>
          <w:szCs w:val="24"/>
        </w:rPr>
        <w:t xml:space="preserve">Nebyla podána žádná písemná stížnost. Domov eviduje nežádoucí události. Celkový počet za rok 2013 byl 56, z toho 43 pádů a 7 fyzických napadení. </w:t>
      </w:r>
    </w:p>
    <w:p w:rsidR="006F01E6" w:rsidRDefault="006F01E6" w:rsidP="00C87F5D">
      <w:pPr>
        <w:jc w:val="both"/>
        <w:rPr>
          <w:b/>
          <w:szCs w:val="24"/>
        </w:rPr>
      </w:pPr>
    </w:p>
    <w:p w:rsidR="006F01E6" w:rsidRDefault="006F01E6" w:rsidP="00C87F5D">
      <w:pPr>
        <w:jc w:val="both"/>
        <w:rPr>
          <w:szCs w:val="24"/>
        </w:rPr>
      </w:pPr>
      <w:r>
        <w:rPr>
          <w:b/>
          <w:szCs w:val="24"/>
        </w:rPr>
        <w:t>Popis realizace služby:</w:t>
      </w:r>
      <w:r>
        <w:rPr>
          <w:szCs w:val="24"/>
        </w:rPr>
        <w:t xml:space="preserve"> služba je poskytována v souladu se zákonem o sociálních službách. Zásadní změny v organizaci se řídí Rozvojovým plánem služeb. Financování služby bylo více zdrojové: MPSV, KÚ LK, klienti, VZP. </w:t>
      </w:r>
    </w:p>
    <w:p w:rsidR="006F01E6" w:rsidRDefault="006F01E6" w:rsidP="00C87F5D">
      <w:pPr>
        <w:jc w:val="both"/>
        <w:rPr>
          <w:szCs w:val="24"/>
        </w:rPr>
      </w:pPr>
    </w:p>
    <w:p w:rsidR="006F01E6" w:rsidRDefault="006F01E6" w:rsidP="00C87F5D">
      <w:pPr>
        <w:jc w:val="both"/>
        <w:rPr>
          <w:szCs w:val="24"/>
        </w:rPr>
      </w:pPr>
      <w:r>
        <w:rPr>
          <w:b/>
          <w:szCs w:val="24"/>
        </w:rPr>
        <w:t>Personální zajištění:</w:t>
      </w:r>
      <w:r>
        <w:rPr>
          <w:szCs w:val="24"/>
        </w:rPr>
        <w:t xml:space="preserve"> počet zaměstnanců byl 55, od září došlo ke snížení počtu zaměstnanců na 53. V průběhu roku nastoupil 1 zaměstnanec, odešlo 7 zaměstnanců, 3 zaměstnanci jsou na mateřské a rodičovské dovolené. Pracovních neschopností v roce 2013 bylo 22, OČR 7. Počet pracovních úrazů proplacených pojišťovnou: 0. </w:t>
      </w:r>
    </w:p>
    <w:p w:rsidR="006F01E6" w:rsidRDefault="006F01E6" w:rsidP="00C87F5D">
      <w:pPr>
        <w:jc w:val="both"/>
        <w:rPr>
          <w:szCs w:val="24"/>
        </w:rPr>
      </w:pPr>
      <w:r>
        <w:rPr>
          <w:szCs w:val="24"/>
        </w:rPr>
        <w:t xml:space="preserve">Sestry poskytují odbornou zdravotní a ošetřovatelskou péči, kterou vykazují zdravotní pojišťovně. Někteří zaměstnanci mají nižší pracovní úvazky nebo jsou držiteli ZTP. Dopravní obslužnost je náročná - převážně autem. Vlak a autobus nepokrývají služby zaměstnanců. Výrazně narůstají soudní exekuce zaměstnanců. </w:t>
      </w:r>
    </w:p>
    <w:p w:rsidR="006F01E6" w:rsidRDefault="006F01E6" w:rsidP="00C87F5D">
      <w:pPr>
        <w:jc w:val="both"/>
        <w:rPr>
          <w:szCs w:val="24"/>
        </w:rPr>
      </w:pPr>
      <w:r>
        <w:rPr>
          <w:szCs w:val="24"/>
        </w:rPr>
        <w:t>Služba je potřebná a žádoucí v tomto regionu. Kapacitně nenaplňuje současné požadavky Frýdlantského výběžku. Informace pocházejí z jednání Komunitního plánování Frýdlantska.</w:t>
      </w:r>
    </w:p>
    <w:p w:rsidR="006F01E6" w:rsidRDefault="006F01E6" w:rsidP="00C87F5D">
      <w:pPr>
        <w:jc w:val="both"/>
        <w:rPr>
          <w:szCs w:val="24"/>
        </w:rPr>
      </w:pPr>
    </w:p>
    <w:p w:rsidR="006F01E6" w:rsidRPr="003855E0" w:rsidRDefault="006F01E6" w:rsidP="00C87F5D">
      <w:pPr>
        <w:jc w:val="both"/>
        <w:rPr>
          <w:szCs w:val="24"/>
        </w:rPr>
      </w:pPr>
      <w:r>
        <w:rPr>
          <w:b/>
          <w:szCs w:val="24"/>
        </w:rPr>
        <w:t>Provozní podmínky:</w:t>
      </w:r>
      <w:r>
        <w:rPr>
          <w:szCs w:val="24"/>
        </w:rPr>
        <w:t xml:space="preserve"> došlo k realizaci těchto veřejných zakázek a oprav: v červenci 2013 byla uzavřena vila Rozálie z důvodů rekonstrukce objektu, zadavatelem VZMR je KÚ LK, akce potrvá až do června 2014. Oprava havarijního stavu výtahu vily Rozálie - financováno z pojištění výtahu. Prasklá voda v 1Np vily Rozálie - havarijní stav - financováno z pojištění objektu. Vážně poškozená je venkovní dlažba a obklady terasy vily Albert. Stále jsou potíže s pitnou vodou vily Daniela a ředitelství - vysychání zdroje vody. Dále je poškozená část rozvodů kanalizace mezi kuchyní a ČOV, včetně </w:t>
      </w:r>
      <w:proofErr w:type="spellStart"/>
      <w:r>
        <w:rPr>
          <w:szCs w:val="24"/>
        </w:rPr>
        <w:t>lapolu</w:t>
      </w:r>
      <w:proofErr w:type="spellEnd"/>
      <w:r>
        <w:rPr>
          <w:szCs w:val="24"/>
        </w:rPr>
        <w:t xml:space="preserve">. Propadá se část vozovky v areálu vily Rozálie. Havarijní stav oken a topení v objektu kuchyně a ředitelství. Nutná výměna </w:t>
      </w:r>
      <w:proofErr w:type="spellStart"/>
      <w:r>
        <w:rPr>
          <w:szCs w:val="24"/>
        </w:rPr>
        <w:t>konvektomatu</w:t>
      </w:r>
      <w:proofErr w:type="spellEnd"/>
      <w:r>
        <w:rPr>
          <w:szCs w:val="24"/>
        </w:rPr>
        <w:t xml:space="preserve"> v kuchyni. V roce 2013 KÚ LK </w:t>
      </w:r>
      <w:proofErr w:type="spellStart"/>
      <w:r>
        <w:rPr>
          <w:szCs w:val="24"/>
        </w:rPr>
        <w:t>vysoutěžil</w:t>
      </w:r>
      <w:proofErr w:type="spellEnd"/>
      <w:r>
        <w:rPr>
          <w:szCs w:val="24"/>
        </w:rPr>
        <w:t xml:space="preserve"> nového dodavatele EE - </w:t>
      </w:r>
      <w:proofErr w:type="spellStart"/>
      <w:r>
        <w:rPr>
          <w:szCs w:val="24"/>
        </w:rPr>
        <w:t>Centropol</w:t>
      </w:r>
      <w:proofErr w:type="spellEnd"/>
      <w:r>
        <w:rPr>
          <w:szCs w:val="24"/>
        </w:rPr>
        <w:t>. Byl podán projekt A7 v rámci OP LZZ „Podané ruce zaměstnanců“ - vzdělávání zaměstnanců sociálních služeb; projekt byl zamítnut.</w:t>
      </w:r>
    </w:p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6F01E6" w:rsidRDefault="006F01E6" w:rsidP="00E04046">
      <w:pPr>
        <w:rPr>
          <w:b/>
          <w:u w:val="thick"/>
        </w:rPr>
      </w:pPr>
    </w:p>
    <w:p w:rsidR="006F01E6" w:rsidRPr="001F7A85" w:rsidRDefault="006F01E6" w:rsidP="00E04046">
      <w:pPr>
        <w:rPr>
          <w:b/>
          <w:u w:val="thick"/>
        </w:rPr>
      </w:pPr>
    </w:p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6F01E6" w:rsidRPr="001F7A85" w:rsidRDefault="006F01E6" w:rsidP="00E04046"/>
    <w:p w:rsidR="006F01E6" w:rsidRPr="00FD5DA4" w:rsidRDefault="006F01E6" w:rsidP="00E04046">
      <w:pPr>
        <w:rPr>
          <w:b/>
          <w:sz w:val="20"/>
        </w:rPr>
      </w:pPr>
      <w:r w:rsidRPr="00FD5DA4">
        <w:rPr>
          <w:b/>
          <w:sz w:val="20"/>
        </w:rPr>
        <w:t>TABULKA VÝNOSŮ:</w:t>
      </w:r>
    </w:p>
    <w:p w:rsidR="006F01E6" w:rsidRPr="00614EC8" w:rsidRDefault="006F01E6" w:rsidP="00E04046">
      <w:pPr>
        <w:rPr>
          <w:sz w:val="20"/>
        </w:rPr>
      </w:pP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6F01E6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6F01E6" w:rsidRPr="00620C0D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53" w:type="dxa"/>
            <w:vMerge w:val="restart"/>
            <w:vAlign w:val="center"/>
          </w:tcPr>
          <w:p w:rsidR="006F01E6" w:rsidRPr="00620C0D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6F01E6" w:rsidRPr="00620C0D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6F01E6" w:rsidRPr="00620C0D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tis.Kč</w:t>
            </w:r>
            <w:proofErr w:type="spellEnd"/>
          </w:p>
        </w:tc>
        <w:tc>
          <w:tcPr>
            <w:tcW w:w="1134" w:type="dxa"/>
            <w:vMerge w:val="restart"/>
            <w:noWrap/>
            <w:vAlign w:val="center"/>
          </w:tcPr>
          <w:p w:rsidR="006F01E6" w:rsidRPr="00620C0D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6F01E6" w:rsidRPr="00620C0D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6F01E6" w:rsidRPr="00620C0D" w:rsidRDefault="006F01E6" w:rsidP="00FA0F92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620C0D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6F01E6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F01E6" w:rsidRPr="001F7A85" w:rsidTr="003A27BF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F01E6" w:rsidRPr="00A058D4" w:rsidRDefault="006F01E6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6F01E6" w:rsidRPr="00A058D4" w:rsidRDefault="006F01E6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6F01E6" w:rsidRPr="00A058D4" w:rsidRDefault="006F01E6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F01E6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24 993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24 824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99,3</w:t>
            </w:r>
          </w:p>
        </w:tc>
      </w:tr>
      <w:tr w:rsidR="006F01E6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11 609</w:t>
            </w: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11 950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102,9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11 950</w:t>
            </w: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35,2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F4318F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82,9</w:t>
            </w:r>
          </w:p>
        </w:tc>
      </w:tr>
      <w:tr w:rsidR="006F01E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550EF7" w:rsidRDefault="006F01E6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550EF7" w:rsidRDefault="006F01E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550EF7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550EF7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550EF7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99,2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6 210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5 386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86,7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7500E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6 543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7 266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111,0</w:t>
            </w:r>
          </w:p>
        </w:tc>
      </w:tr>
      <w:tr w:rsidR="006F01E6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CC39FA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F01E6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6F01E6" w:rsidRPr="00A058D4" w:rsidRDefault="006F01E6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CC39F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6F01E6" w:rsidRDefault="006F01E6" w:rsidP="00E04046"/>
    <w:p w:rsidR="006F01E6" w:rsidRPr="001F7A85" w:rsidRDefault="006F01E6" w:rsidP="00E04046"/>
    <w:p w:rsidR="006F01E6" w:rsidRPr="001F7A85" w:rsidRDefault="006F01E6" w:rsidP="00E04046">
      <w:r w:rsidRPr="001F7A85">
        <w:t>Komentář k výnosům:</w:t>
      </w:r>
      <w:r>
        <w:t xml:space="preserve"> výnosy z prodeje služeb - jedná se o úhrady klientů za pobyt, příspěvek na péči, úhrady od pojišťoven, fakultativní služby a tržby za stravování zaměstnanců;</w:t>
      </w:r>
    </w:p>
    <w:p w:rsidR="006F01E6" w:rsidRPr="001F7A85" w:rsidRDefault="006F01E6" w:rsidP="00E04046">
      <w:r>
        <w:t>ostatní výnosy z činnosti - pojistné plnění, náhrada škody.</w:t>
      </w:r>
    </w:p>
    <w:p w:rsidR="006F01E6" w:rsidRDefault="006F01E6" w:rsidP="00E04046">
      <w:r>
        <w:t>Zlepšený výsledek hospodaření bude použit na uhrazení ztráty minulého roku.</w:t>
      </w:r>
    </w:p>
    <w:p w:rsidR="006F01E6" w:rsidRDefault="006F01E6" w:rsidP="00E04046"/>
    <w:p w:rsidR="006F01E6" w:rsidRDefault="006F01E6" w:rsidP="00E04046"/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6F01E6" w:rsidRPr="001F7A85" w:rsidRDefault="006F01E6" w:rsidP="00E04046">
      <w:pPr>
        <w:rPr>
          <w:b/>
          <w:u w:val="single"/>
        </w:rPr>
      </w:pPr>
    </w:p>
    <w:p w:rsidR="006F01E6" w:rsidRPr="00A058D4" w:rsidRDefault="006F01E6" w:rsidP="00E04046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6F01E6" w:rsidRPr="00614EC8" w:rsidRDefault="006F01E6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6F01E6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6F01E6" w:rsidRPr="00620C0D" w:rsidRDefault="006F01E6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058D4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6F01E6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6F01E6" w:rsidRPr="00620C0D" w:rsidRDefault="006F01E6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F01E6" w:rsidRPr="00620C0D" w:rsidRDefault="006F01E6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01E6" w:rsidRPr="001F7A85" w:rsidTr="0019502B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6F01E6" w:rsidRPr="00A058D4" w:rsidRDefault="006F01E6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25 310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24 493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96,8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6F01E6" w:rsidRPr="009D6AC8" w:rsidRDefault="006F01E6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5 758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5 366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93,2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2 485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spotřeba energie (teplo, voda, plyn, </w:t>
            </w:r>
            <w:proofErr w:type="spellStart"/>
            <w:r w:rsidRPr="00A058D4">
              <w:rPr>
                <w:sz w:val="16"/>
                <w:szCs w:val="16"/>
              </w:rPr>
              <w:t>el.energie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3 070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2 881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BB68AD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lastRenderedPageBreak/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2 521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2 148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85,2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15 337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15 076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6F01E6" w:rsidRPr="002F51A2" w:rsidRDefault="006F01E6" w:rsidP="0019502B">
            <w:pPr>
              <w:jc w:val="right"/>
              <w:rPr>
                <w:sz w:val="16"/>
                <w:szCs w:val="16"/>
              </w:rPr>
            </w:pPr>
            <w:r w:rsidRPr="002F51A2">
              <w:rPr>
                <w:sz w:val="16"/>
                <w:szCs w:val="16"/>
              </w:rPr>
              <w:t>11 3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11 172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</w:t>
            </w:r>
            <w:proofErr w:type="spellStart"/>
            <w:r w:rsidRPr="00A058D4">
              <w:rPr>
                <w:sz w:val="16"/>
                <w:szCs w:val="16"/>
              </w:rPr>
              <w:t>zdravotní,sociální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3 820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3 747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1134" w:type="dxa"/>
            <w:noWrap/>
            <w:vAlign w:val="bottom"/>
          </w:tcPr>
          <w:p w:rsidR="006F01E6" w:rsidRPr="000A2BD8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1029" w:type="dxa"/>
            <w:noWrap/>
            <w:vAlign w:val="bottom"/>
          </w:tcPr>
          <w:p w:rsidR="006F01E6" w:rsidRPr="00BB68AD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112</w:t>
            </w:r>
          </w:p>
        </w:tc>
        <w:tc>
          <w:tcPr>
            <w:tcW w:w="1134" w:type="dxa"/>
            <w:noWrap/>
            <w:vAlign w:val="bottom"/>
          </w:tcPr>
          <w:p w:rsidR="006F01E6" w:rsidRPr="000A2BD8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029" w:type="dxa"/>
            <w:noWrap/>
            <w:vAlign w:val="bottom"/>
          </w:tcPr>
          <w:p w:rsidR="006F01E6" w:rsidRPr="00BB68AD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98,2</w:t>
            </w:r>
          </w:p>
        </w:tc>
      </w:tr>
      <w:tr w:rsidR="006F01E6" w:rsidRPr="001F7A85" w:rsidTr="0019502B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6F01E6" w:rsidRPr="00CC39FA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0A2BD8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BB68AD" w:rsidRDefault="006F01E6" w:rsidP="0019502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115,3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1 595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1 789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112,2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6F01E6" w:rsidRPr="00550EF7" w:rsidRDefault="006F01E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6F01E6" w:rsidRPr="00550EF7" w:rsidRDefault="006F01E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6F01E6" w:rsidRPr="00550EF7" w:rsidRDefault="006F01E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6F01E6" w:rsidRPr="00550EF7" w:rsidRDefault="006F01E6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6F01E6" w:rsidRPr="00550EF7" w:rsidRDefault="006F01E6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9D6AC8" w:rsidRDefault="006F01E6" w:rsidP="001950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1F7A85" w:rsidTr="0019502B">
        <w:trPr>
          <w:trHeight w:val="222"/>
        </w:trPr>
        <w:tc>
          <w:tcPr>
            <w:tcW w:w="318" w:type="dxa"/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6F01E6" w:rsidRPr="00A058D4" w:rsidRDefault="006F01E6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6F01E6" w:rsidRPr="00A058D4" w:rsidRDefault="006F01E6" w:rsidP="0019502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</w:tbl>
    <w:p w:rsidR="006F01E6" w:rsidRPr="001F7A85" w:rsidRDefault="006F01E6" w:rsidP="00E04046"/>
    <w:p w:rsidR="006F01E6" w:rsidRDefault="006F01E6" w:rsidP="00E04046">
      <w:r w:rsidRPr="001F7A85">
        <w:t>Komentář k nákladům:</w:t>
      </w:r>
      <w:r>
        <w:t xml:space="preserve"> spotřeba materiálu - potraviny, čistící prostředky, pohonné hmoty, kancelářské potřeby, materiál na opravy aj.; služby - opravy, servisní a programové služby, revize, likvidace odpadu, zahradnické práce, školení a poradenství aj.; ostatní náklady - pojištění majetku.  </w:t>
      </w:r>
    </w:p>
    <w:p w:rsidR="006F01E6" w:rsidRDefault="006F01E6" w:rsidP="00E04046"/>
    <w:p w:rsidR="006F01E6" w:rsidRPr="001F7A85" w:rsidRDefault="006F01E6" w:rsidP="00E04046"/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6F01E6" w:rsidRPr="001F7A85" w:rsidRDefault="006F01E6" w:rsidP="00E04046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6F01E6" w:rsidRPr="00A058D4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F01E6" w:rsidRPr="00A058D4" w:rsidRDefault="006F01E6" w:rsidP="00FA0F92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31.12.201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01E6" w:rsidRPr="00A058D4" w:rsidRDefault="006F01E6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1 325 490,00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D536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1 318 820,10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5 947 210,00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5 947 210,00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11 208 200,00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11 208 200,00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0946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129 569,00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použití prostředků </w:t>
            </w:r>
            <w:proofErr w:type="spellStart"/>
            <w:r w:rsidRPr="00A058D4">
              <w:rPr>
                <w:sz w:val="16"/>
                <w:szCs w:val="16"/>
              </w:rPr>
              <w:t>invest</w:t>
            </w:r>
            <w:proofErr w:type="spellEnd"/>
            <w:r w:rsidRPr="00A058D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058D4">
              <w:rPr>
                <w:sz w:val="16"/>
                <w:szCs w:val="16"/>
              </w:rPr>
              <w:t>fondu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840 000,00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D536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3 997,00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0946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 w:rsidR="006F01E6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6F01E6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F01E6" w:rsidRPr="00A058D4" w:rsidRDefault="006F01E6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298 846,35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355 602,35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A058D4" w:rsidRDefault="006F01E6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</w:t>
            </w:r>
          </w:p>
        </w:tc>
      </w:tr>
    </w:tbl>
    <w:p w:rsidR="006F01E6" w:rsidRPr="00A058D4" w:rsidRDefault="006F01E6" w:rsidP="00E04046">
      <w:pPr>
        <w:rPr>
          <w:sz w:val="16"/>
          <w:szCs w:val="16"/>
        </w:rPr>
      </w:pPr>
    </w:p>
    <w:p w:rsidR="006F01E6" w:rsidRPr="00485700" w:rsidRDefault="006F01E6" w:rsidP="00E04046">
      <w:pPr>
        <w:rPr>
          <w:szCs w:val="24"/>
        </w:rPr>
      </w:pPr>
      <w:r w:rsidRPr="00485700">
        <w:rPr>
          <w:szCs w:val="24"/>
        </w:rPr>
        <w:t>Komentář k závazným ukazatelům: zlepšený výsledek hospodaření bude použit na uhrazení ztráty minulého roku.</w:t>
      </w:r>
    </w:p>
    <w:p w:rsidR="006F01E6" w:rsidRPr="001F7A85" w:rsidRDefault="006F01E6" w:rsidP="00E04046">
      <w:pPr>
        <w:rPr>
          <w:szCs w:val="24"/>
        </w:rPr>
      </w:pPr>
    </w:p>
    <w:p w:rsidR="006F01E6" w:rsidRDefault="006F01E6" w:rsidP="00E04046">
      <w:pPr>
        <w:rPr>
          <w:sz w:val="16"/>
          <w:szCs w:val="16"/>
        </w:rPr>
      </w:pPr>
    </w:p>
    <w:p w:rsidR="006F01E6" w:rsidRDefault="006F01E6" w:rsidP="00E04046">
      <w:pPr>
        <w:rPr>
          <w:sz w:val="16"/>
          <w:szCs w:val="16"/>
        </w:rPr>
      </w:pPr>
    </w:p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6F01E6" w:rsidRPr="001F7A85" w:rsidRDefault="006F01E6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6F01E6" w:rsidRPr="001F7A85" w:rsidTr="0006689C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6F01E6" w:rsidRPr="001F7A85" w:rsidRDefault="006F01E6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6F01E6" w:rsidRPr="001F7A85" w:rsidRDefault="006F01E6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6F01E6" w:rsidRPr="001F7A85" w:rsidRDefault="006F01E6" w:rsidP="00FA0F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6F01E6" w:rsidRPr="001F7A85" w:rsidRDefault="006F01E6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6F01E6" w:rsidRPr="001F7A85" w:rsidRDefault="006F01E6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6F01E6" w:rsidRPr="001F7A85" w:rsidRDefault="006F01E6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6F01E6" w:rsidRPr="001F7A85" w:rsidRDefault="006F01E6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6F01E6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6F01E6" w:rsidRPr="001F7A85" w:rsidTr="00E66276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5 812 700,00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7 272 700,00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7 272 700,00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7 266 030,10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6 669,90</w:t>
            </w:r>
          </w:p>
        </w:tc>
      </w:tr>
      <w:tr w:rsidR="006F01E6" w:rsidRPr="001F7A85" w:rsidTr="00E66276">
        <w:trPr>
          <w:cantSplit/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01E6" w:rsidRPr="001F7A85" w:rsidTr="00E66276">
        <w:trPr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  <w:vAlign w:val="bottom"/>
          </w:tcPr>
          <w:p w:rsidR="006F01E6" w:rsidRPr="001F7A85" w:rsidRDefault="006F01E6" w:rsidP="008B7AE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4 487 210,00</w:t>
            </w:r>
          </w:p>
        </w:tc>
        <w:tc>
          <w:tcPr>
            <w:tcW w:w="1125" w:type="dxa"/>
            <w:gridSpan w:val="2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5 947 210,00</w:t>
            </w:r>
          </w:p>
        </w:tc>
        <w:tc>
          <w:tcPr>
            <w:tcW w:w="1142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5 947 210,00</w:t>
            </w:r>
          </w:p>
        </w:tc>
        <w:tc>
          <w:tcPr>
            <w:tcW w:w="105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5 947 210,00</w:t>
            </w:r>
          </w:p>
        </w:tc>
        <w:tc>
          <w:tcPr>
            <w:tcW w:w="111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E66276">
        <w:trPr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příspěvek na odpisy</w:t>
            </w:r>
            <w:r w:rsidRPr="001F7A85">
              <w:rPr>
                <w:color w:val="000000"/>
                <w:sz w:val="20"/>
              </w:rPr>
              <w:t xml:space="preserve">    </w:t>
            </w:r>
          </w:p>
        </w:tc>
        <w:tc>
          <w:tcPr>
            <w:tcW w:w="1124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1 325 490,00</w:t>
            </w:r>
          </w:p>
        </w:tc>
        <w:tc>
          <w:tcPr>
            <w:tcW w:w="1125" w:type="dxa"/>
            <w:gridSpan w:val="2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1 325 490,00</w:t>
            </w:r>
          </w:p>
        </w:tc>
        <w:tc>
          <w:tcPr>
            <w:tcW w:w="1142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1 325 490,00</w:t>
            </w:r>
          </w:p>
        </w:tc>
        <w:tc>
          <w:tcPr>
            <w:tcW w:w="1050" w:type="dxa"/>
            <w:vAlign w:val="bottom"/>
          </w:tcPr>
          <w:p w:rsidR="006F01E6" w:rsidRPr="001F7A85" w:rsidRDefault="006F01E6" w:rsidP="008B7AE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1 318 820,10</w:t>
            </w:r>
          </w:p>
        </w:tc>
        <w:tc>
          <w:tcPr>
            <w:tcW w:w="111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6 669,90</w:t>
            </w:r>
          </w:p>
        </w:tc>
      </w:tr>
      <w:tr w:rsidR="006F01E6" w:rsidRPr="001F7A85" w:rsidTr="00E66276">
        <w:trPr>
          <w:cantSplit/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01E6" w:rsidRPr="001F7A85" w:rsidTr="00E26914">
        <w:trPr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lastRenderedPageBreak/>
              <w:t>2. Příspěvky na investice od zřizovatele celkem</w:t>
            </w:r>
          </w:p>
        </w:tc>
        <w:tc>
          <w:tcPr>
            <w:tcW w:w="1124" w:type="dxa"/>
            <w:gridSpan w:val="3"/>
            <w:vAlign w:val="center"/>
          </w:tcPr>
          <w:p w:rsidR="006F01E6" w:rsidRPr="00D1621B" w:rsidRDefault="006F01E6" w:rsidP="00E269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  <w:vAlign w:val="center"/>
          </w:tcPr>
          <w:p w:rsidR="006F01E6" w:rsidRPr="00D1621B" w:rsidRDefault="006F01E6" w:rsidP="00E269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  <w:vAlign w:val="center"/>
          </w:tcPr>
          <w:p w:rsidR="006F01E6" w:rsidRPr="00D1621B" w:rsidRDefault="006F01E6" w:rsidP="00E269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6F01E6" w:rsidRPr="00D1621B" w:rsidRDefault="006F01E6" w:rsidP="00E269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:rsidR="006F01E6" w:rsidRPr="00D1621B" w:rsidRDefault="006F01E6" w:rsidP="00E269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E66276">
        <w:trPr>
          <w:cantSplit/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E66276">
        <w:trPr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Align w:val="bottom"/>
          </w:tcPr>
          <w:p w:rsidR="006F01E6" w:rsidRPr="001F7A85" w:rsidRDefault="006F01E6" w:rsidP="00E66276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E66276">
        <w:trPr>
          <w:jc w:val="center"/>
        </w:trPr>
        <w:tc>
          <w:tcPr>
            <w:tcW w:w="3661" w:type="dxa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01E6" w:rsidRPr="001F7A85" w:rsidRDefault="006F01E6" w:rsidP="00E6627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Align w:val="bottom"/>
          </w:tcPr>
          <w:p w:rsidR="006F01E6" w:rsidRPr="001F7A85" w:rsidRDefault="006F01E6" w:rsidP="00E66276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E66276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  <w:vAlign w:val="bottom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5 812 700,00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  <w:vAlign w:val="bottom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7 272 700,00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  <w:vAlign w:val="bottom"/>
          </w:tcPr>
          <w:p w:rsidR="006F01E6" w:rsidRPr="00D1621B" w:rsidRDefault="006F01E6" w:rsidP="006E6A5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7 272 700,00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bottom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7 266 030,10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bottom"/>
          </w:tcPr>
          <w:p w:rsidR="006F01E6" w:rsidRPr="00D1621B" w:rsidRDefault="006F01E6" w:rsidP="00E6627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6 669,90</w:t>
            </w:r>
          </w:p>
        </w:tc>
      </w:tr>
      <w:tr w:rsidR="006F01E6" w:rsidRPr="001F7A85" w:rsidTr="00746FED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6F01E6" w:rsidRPr="001F7A85" w:rsidTr="000E1164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6F01E6" w:rsidRPr="001F7A85" w:rsidRDefault="006F01E6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DD612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6F01E6" w:rsidRPr="00D1621B" w:rsidRDefault="006F01E6" w:rsidP="000E116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6F01E6" w:rsidRPr="001F7A85" w:rsidTr="000E1164">
        <w:trPr>
          <w:cantSplit/>
          <w:trHeight w:val="232"/>
          <w:jc w:val="center"/>
        </w:trPr>
        <w:tc>
          <w:tcPr>
            <w:tcW w:w="3661" w:type="dxa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- dotace  MPSV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0E1164" w:rsidRDefault="006F01E6" w:rsidP="00DD61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5 386 000,00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5 386 000,00</w:t>
            </w:r>
          </w:p>
        </w:tc>
        <w:tc>
          <w:tcPr>
            <w:tcW w:w="1110" w:type="dxa"/>
            <w:gridSpan w:val="3"/>
            <w:vAlign w:val="bottom"/>
          </w:tcPr>
          <w:p w:rsidR="006F01E6" w:rsidRPr="00DD6128" w:rsidRDefault="006F01E6" w:rsidP="00D55E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5 386 000,00</w:t>
            </w:r>
          </w:p>
        </w:tc>
        <w:tc>
          <w:tcPr>
            <w:tcW w:w="1111" w:type="dxa"/>
            <w:gridSpan w:val="2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0" w:type="dxa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0E1164">
        <w:trPr>
          <w:cantSplit/>
          <w:trHeight w:val="232"/>
          <w:jc w:val="center"/>
        </w:trPr>
        <w:tc>
          <w:tcPr>
            <w:tcW w:w="3661" w:type="dxa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Align w:val="bottom"/>
          </w:tcPr>
          <w:p w:rsidR="006F01E6" w:rsidRPr="00DD6128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01E6" w:rsidRPr="001F7A85" w:rsidTr="000E1164">
        <w:trPr>
          <w:cantSplit/>
          <w:trHeight w:val="423"/>
          <w:jc w:val="center"/>
        </w:trPr>
        <w:tc>
          <w:tcPr>
            <w:tcW w:w="3661" w:type="dxa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:rsidR="006F01E6" w:rsidRPr="00D1621B" w:rsidRDefault="006F01E6" w:rsidP="000E1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0E1164">
        <w:trPr>
          <w:cantSplit/>
          <w:trHeight w:val="278"/>
          <w:jc w:val="center"/>
        </w:trPr>
        <w:tc>
          <w:tcPr>
            <w:tcW w:w="3661" w:type="dxa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0E1164">
        <w:trPr>
          <w:cantSplit/>
          <w:trHeight w:val="278"/>
          <w:jc w:val="center"/>
        </w:trPr>
        <w:tc>
          <w:tcPr>
            <w:tcW w:w="3661" w:type="dxa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bottom"/>
          </w:tcPr>
          <w:p w:rsidR="006F01E6" w:rsidRPr="001F7A85" w:rsidRDefault="006F01E6" w:rsidP="000E116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DD6128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DD6128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5 386 000,00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A05050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DD6128" w:rsidRDefault="006F01E6" w:rsidP="00DD612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DD6128" w:rsidRDefault="006F01E6" w:rsidP="00DD612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5 386 000,00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DD6128" w:rsidRDefault="006F01E6" w:rsidP="00DD612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746FED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6F01E6" w:rsidRPr="001F7A85" w:rsidRDefault="006F01E6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6F01E6" w:rsidRPr="001F7A85" w:rsidTr="00C64D7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DD6128">
        <w:trPr>
          <w:cantSplit/>
          <w:jc w:val="center"/>
        </w:trPr>
        <w:tc>
          <w:tcPr>
            <w:tcW w:w="0" w:type="auto"/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DD61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DD61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vAlign w:val="bottom"/>
          </w:tcPr>
          <w:p w:rsidR="006F01E6" w:rsidRPr="001F7A85" w:rsidRDefault="006F01E6" w:rsidP="00DD61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vAlign w:val="bottom"/>
          </w:tcPr>
          <w:p w:rsidR="006F01E6" w:rsidRPr="001F7A85" w:rsidRDefault="006F01E6" w:rsidP="00DD61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:rsidR="006F01E6" w:rsidRPr="001F7A85" w:rsidRDefault="006F01E6" w:rsidP="00DD61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C64D7D">
        <w:trPr>
          <w:cantSplit/>
          <w:trHeight w:val="320"/>
          <w:jc w:val="center"/>
        </w:trPr>
        <w:tc>
          <w:tcPr>
            <w:tcW w:w="0" w:type="auto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6F01E6" w:rsidRPr="00C64D7D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C64D7D">
        <w:trPr>
          <w:cantSplit/>
          <w:jc w:val="center"/>
        </w:trPr>
        <w:tc>
          <w:tcPr>
            <w:tcW w:w="0" w:type="auto"/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6F01E6" w:rsidRPr="001F7A85" w:rsidRDefault="006F01E6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F01E6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F01E6" w:rsidRPr="00C64D7D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C64D7D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F01E6" w:rsidRPr="00C64D7D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F01E6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F01E6" w:rsidRPr="001F7A85" w:rsidTr="00C64D7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6F01E6" w:rsidRPr="001F7A85" w:rsidRDefault="006F01E6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A0505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11 198 700,00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12 658 700,00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12 658 700,00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12 652 030,10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F01E6" w:rsidRPr="001F7A85" w:rsidRDefault="006F01E6" w:rsidP="00C64D7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6 669,90</w:t>
            </w:r>
          </w:p>
        </w:tc>
      </w:tr>
    </w:tbl>
    <w:p w:rsidR="006F01E6" w:rsidRDefault="006F01E6" w:rsidP="00E04046"/>
    <w:p w:rsidR="006F01E6" w:rsidRDefault="006F01E6" w:rsidP="00E04046"/>
    <w:p w:rsidR="006F01E6" w:rsidRDefault="006F01E6" w:rsidP="00D17B6C">
      <w:bookmarkStart w:id="0" w:name="OLE_LINK3"/>
      <w:bookmarkStart w:id="1" w:name="OLE_LINK4"/>
    </w:p>
    <w:p w:rsidR="006F01E6" w:rsidRPr="001F7A85" w:rsidRDefault="006F01E6" w:rsidP="00D17B6C">
      <w:pPr>
        <w:rPr>
          <w:u w:val="single"/>
        </w:rPr>
      </w:pPr>
      <w:r>
        <w:rPr>
          <w:b/>
        </w:rPr>
        <w:t xml:space="preserve">5.  </w:t>
      </w:r>
      <w:r>
        <w:rPr>
          <w:b/>
          <w:u w:val="single"/>
        </w:rPr>
        <w:t>V</w:t>
      </w:r>
      <w:r w:rsidRPr="001F7A85">
        <w:rPr>
          <w:b/>
          <w:u w:val="single"/>
        </w:rPr>
        <w:t>yhodnocení doplňkové činnosti a ostatních mimorozpočtových zdrojů</w:t>
      </w:r>
      <w:r w:rsidRPr="001F7A85">
        <w:rPr>
          <w:u w:val="single"/>
        </w:rPr>
        <w:t xml:space="preserve"> </w:t>
      </w:r>
      <w:bookmarkEnd w:id="0"/>
      <w:bookmarkEnd w:id="1"/>
    </w:p>
    <w:p w:rsidR="006F01E6" w:rsidRPr="001F7A85" w:rsidRDefault="006F01E6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6F01E6" w:rsidRPr="00824AF5" w:rsidTr="00824AF5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Náklady</w:t>
            </w:r>
          </w:p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Výnosy</w:t>
            </w:r>
          </w:p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Hospodářský výsledek</w:t>
            </w:r>
          </w:p>
        </w:tc>
      </w:tr>
      <w:tr w:rsidR="006F01E6" w:rsidRPr="00824AF5" w:rsidTr="00824AF5">
        <w:tc>
          <w:tcPr>
            <w:tcW w:w="3652" w:type="dxa"/>
            <w:tcBorders>
              <w:top w:val="double" w:sz="4" w:space="0" w:color="auto"/>
            </w:tcBorders>
          </w:tcPr>
          <w:p w:rsidR="006F01E6" w:rsidRPr="00824AF5" w:rsidRDefault="006F01E6" w:rsidP="00C80108">
            <w:pPr>
              <w:rPr>
                <w:sz w:val="20"/>
              </w:rPr>
            </w:pPr>
            <w:r w:rsidRPr="00824AF5">
              <w:rPr>
                <w:sz w:val="20"/>
              </w:rPr>
              <w:t>stravování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bottom"/>
          </w:tcPr>
          <w:p w:rsidR="006F01E6" w:rsidRPr="00824AF5" w:rsidRDefault="006F01E6" w:rsidP="007D04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171 359,40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189 557,00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18 197,6</w:t>
            </w:r>
            <w:r w:rsidRPr="00824AF5">
              <w:rPr>
                <w:sz w:val="16"/>
                <w:szCs w:val="16"/>
              </w:rPr>
              <w:t>0</w:t>
            </w:r>
          </w:p>
        </w:tc>
      </w:tr>
      <w:tr w:rsidR="006F01E6" w:rsidRPr="00824AF5" w:rsidTr="00824AF5">
        <w:tc>
          <w:tcPr>
            <w:tcW w:w="3652" w:type="dxa"/>
          </w:tcPr>
          <w:p w:rsidR="006F01E6" w:rsidRPr="00824AF5" w:rsidRDefault="006F01E6" w:rsidP="00C80108">
            <w:pPr>
              <w:rPr>
                <w:sz w:val="20"/>
              </w:rPr>
            </w:pPr>
            <w:r>
              <w:rPr>
                <w:sz w:val="20"/>
              </w:rPr>
              <w:t>praní a žehlení prádla</w:t>
            </w:r>
          </w:p>
        </w:tc>
        <w:tc>
          <w:tcPr>
            <w:tcW w:w="1985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25 673,70</w:t>
            </w:r>
          </w:p>
        </w:tc>
        <w:tc>
          <w:tcPr>
            <w:tcW w:w="1842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31 820,00</w:t>
            </w:r>
          </w:p>
        </w:tc>
        <w:tc>
          <w:tcPr>
            <w:tcW w:w="1809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6 146,30</w:t>
            </w:r>
          </w:p>
        </w:tc>
      </w:tr>
      <w:tr w:rsidR="006F01E6" w:rsidRPr="00824AF5" w:rsidTr="00824AF5">
        <w:tc>
          <w:tcPr>
            <w:tcW w:w="3652" w:type="dxa"/>
          </w:tcPr>
          <w:p w:rsidR="006F01E6" w:rsidRPr="00824AF5" w:rsidRDefault="006F01E6" w:rsidP="00C80108">
            <w:pPr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824AF5" w:rsidTr="00824AF5">
        <w:tc>
          <w:tcPr>
            <w:tcW w:w="3652" w:type="dxa"/>
          </w:tcPr>
          <w:p w:rsidR="006F01E6" w:rsidRPr="00824AF5" w:rsidRDefault="006F01E6" w:rsidP="00C80108">
            <w:pPr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6F01E6" w:rsidRPr="00824AF5" w:rsidRDefault="006F01E6" w:rsidP="00DB4C0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824AF5" w:rsidTr="00824AF5">
        <w:tc>
          <w:tcPr>
            <w:tcW w:w="3652" w:type="dxa"/>
          </w:tcPr>
          <w:p w:rsidR="006F01E6" w:rsidRPr="00824AF5" w:rsidRDefault="006F01E6" w:rsidP="00C80108">
            <w:pPr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824AF5" w:rsidTr="00824AF5">
        <w:tc>
          <w:tcPr>
            <w:tcW w:w="3652" w:type="dxa"/>
            <w:tcBorders>
              <w:bottom w:val="double" w:sz="4" w:space="0" w:color="auto"/>
            </w:tcBorders>
          </w:tcPr>
          <w:p w:rsidR="006F01E6" w:rsidRPr="00824AF5" w:rsidRDefault="006F01E6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  <w:vAlign w:val="bottom"/>
          </w:tcPr>
          <w:p w:rsidR="006F01E6" w:rsidRPr="00824AF5" w:rsidRDefault="006F01E6" w:rsidP="00824AF5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824AF5" w:rsidTr="00824AF5">
        <w:tc>
          <w:tcPr>
            <w:tcW w:w="3652" w:type="dxa"/>
            <w:tcBorders>
              <w:top w:val="double" w:sz="4" w:space="0" w:color="auto"/>
            </w:tcBorders>
          </w:tcPr>
          <w:p w:rsidR="006F01E6" w:rsidRPr="00824AF5" w:rsidRDefault="006F01E6" w:rsidP="00C80108">
            <w:pPr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6F01E6" w:rsidRPr="00824AF5" w:rsidRDefault="006F01E6" w:rsidP="00824AF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197 033,10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6F01E6" w:rsidRPr="00824AF5" w:rsidRDefault="006F01E6" w:rsidP="007D04D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221 377,00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6F01E6" w:rsidRPr="00824AF5" w:rsidRDefault="006F01E6" w:rsidP="00824AF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24 343,90</w:t>
            </w:r>
          </w:p>
        </w:tc>
      </w:tr>
    </w:tbl>
    <w:p w:rsidR="006F01E6" w:rsidRPr="001F7A85" w:rsidRDefault="006F01E6" w:rsidP="00C80108">
      <w:pPr>
        <w:rPr>
          <w:sz w:val="20"/>
          <w:u w:val="single"/>
        </w:rPr>
      </w:pPr>
    </w:p>
    <w:p w:rsidR="006F01E6" w:rsidRPr="00E53B0F" w:rsidRDefault="006F01E6" w:rsidP="00C80108">
      <w:pPr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  <w:r>
        <w:rPr>
          <w:szCs w:val="24"/>
        </w:rPr>
        <w:t xml:space="preserve">  0,15</w:t>
      </w:r>
    </w:p>
    <w:p w:rsidR="006F01E6" w:rsidRDefault="006F01E6" w:rsidP="00C80108">
      <w:pPr>
        <w:rPr>
          <w:szCs w:val="24"/>
        </w:rPr>
      </w:pPr>
    </w:p>
    <w:p w:rsidR="006F01E6" w:rsidRPr="00E53B0F" w:rsidRDefault="006F01E6" w:rsidP="00C80108">
      <w:pPr>
        <w:rPr>
          <w:szCs w:val="24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 xml:space="preserve">  dar na provozní účely - 20.000,- Kč</w:t>
      </w:r>
    </w:p>
    <w:p w:rsidR="006F01E6" w:rsidRPr="00FE101F" w:rsidRDefault="006F01E6" w:rsidP="00E04046">
      <w:pPr>
        <w:rPr>
          <w:szCs w:val="24"/>
        </w:rPr>
      </w:pPr>
      <w:r>
        <w:rPr>
          <w:sz w:val="20"/>
        </w:rPr>
        <w:t xml:space="preserve">                                                                 </w:t>
      </w:r>
      <w:r>
        <w:rPr>
          <w:szCs w:val="24"/>
        </w:rPr>
        <w:t>dar na nákup matrací a vozíku - 100.000,- Kč</w:t>
      </w:r>
    </w:p>
    <w:p w:rsidR="006F01E6" w:rsidRDefault="006F01E6" w:rsidP="00E04046">
      <w:pPr>
        <w:rPr>
          <w:sz w:val="20"/>
        </w:rPr>
      </w:pPr>
    </w:p>
    <w:p w:rsidR="006F01E6" w:rsidRDefault="006F01E6" w:rsidP="00E04046">
      <w:pPr>
        <w:rPr>
          <w:sz w:val="20"/>
        </w:rPr>
      </w:pPr>
    </w:p>
    <w:p w:rsidR="006F01E6" w:rsidRPr="001F7A85" w:rsidRDefault="006F01E6" w:rsidP="00E04046">
      <w:pPr>
        <w:rPr>
          <w:sz w:val="20"/>
        </w:rPr>
      </w:pPr>
      <w:r w:rsidRPr="001F7A85">
        <w:rPr>
          <w:sz w:val="20"/>
        </w:rPr>
        <w:t xml:space="preserve">                                                                                                      </w:t>
      </w:r>
    </w:p>
    <w:p w:rsidR="006F01E6" w:rsidRPr="001F7A85" w:rsidRDefault="006F01E6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6F01E6" w:rsidRDefault="006F01E6" w:rsidP="00E04046">
      <w:pPr>
        <w:rPr>
          <w:szCs w:val="24"/>
          <w:u w:val="single"/>
        </w:rPr>
      </w:pPr>
    </w:p>
    <w:p w:rsidR="006F01E6" w:rsidRPr="00E53B0F" w:rsidRDefault="006F01E6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</w:t>
      </w:r>
    </w:p>
    <w:p w:rsidR="006F01E6" w:rsidRDefault="006F01E6" w:rsidP="00E04046">
      <w:pPr>
        <w:rPr>
          <w:szCs w:val="24"/>
          <w:u w:val="single"/>
        </w:rPr>
      </w:pPr>
    </w:p>
    <w:p w:rsidR="006F01E6" w:rsidRDefault="006F01E6" w:rsidP="00E04046">
      <w:pPr>
        <w:rPr>
          <w:szCs w:val="24"/>
          <w:u w:val="single"/>
        </w:rPr>
      </w:pPr>
    </w:p>
    <w:p w:rsidR="006F01E6" w:rsidRPr="00B71BAF" w:rsidRDefault="006F01E6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6F01E6" w:rsidRPr="001F7A85">
        <w:trPr>
          <w:trHeight w:val="250"/>
        </w:trPr>
        <w:tc>
          <w:tcPr>
            <w:tcW w:w="8535" w:type="dxa"/>
            <w:gridSpan w:val="8"/>
          </w:tcPr>
          <w:p w:rsidR="006F01E6" w:rsidRPr="001F7A85" w:rsidRDefault="006F01E6" w:rsidP="00B5577D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lastRenderedPageBreak/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 31.12.2013</w:t>
            </w:r>
          </w:p>
        </w:tc>
        <w:tc>
          <w:tcPr>
            <w:tcW w:w="851" w:type="dxa"/>
            <w:gridSpan w:val="2"/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6F01E6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2F51A2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E6" w:rsidRPr="001F7A85" w:rsidRDefault="006F01E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287 014,00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287 014,00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2F51A2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E6" w:rsidRPr="001F7A85" w:rsidRDefault="006F01E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122 275 928,00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122 275 928,00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122 275 928,00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2F51A2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E6" w:rsidRPr="001F7A85" w:rsidRDefault="006F01E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Sam. movité věci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A05050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11 672 426,00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11 672 426,00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2F51A2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E6" w:rsidRPr="001F7A85" w:rsidRDefault="006F01E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12 067 377,00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785327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12 067 377,00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2F51A2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E6" w:rsidRPr="001F7A85" w:rsidRDefault="006F01E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2F51A2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506 394,00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506 394,00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506 394,00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2F51A2" w:rsidRDefault="006F01E6" w:rsidP="002F51A2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 w:rsidTr="00785327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E6" w:rsidRPr="001F7A85" w:rsidRDefault="006F01E6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A05050">
            <w:pPr>
              <w:rPr>
                <w:snapToGrid w:val="0"/>
                <w:color w:val="000000"/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</w:rPr>
              <w:t>Nedokon</w:t>
            </w:r>
            <w:proofErr w:type="spellEnd"/>
            <w:r>
              <w:rPr>
                <w:snapToGrid w:val="0"/>
                <w:color w:val="000000"/>
                <w:sz w:val="20"/>
              </w:rPr>
              <w:t>. 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A05050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A05050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A05050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78532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75 000,00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78532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75 000,00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1E6" w:rsidRPr="001F7A85" w:rsidRDefault="006F01E6" w:rsidP="0078532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6F01E6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6F01E6" w:rsidRDefault="006F01E6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6F01E6" w:rsidRDefault="006F01E6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6F01E6" w:rsidRPr="001F7A85" w:rsidRDefault="006F01E6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6F01E6" w:rsidRPr="001F7A85" w:rsidRDefault="006F01E6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6F01E6" w:rsidRPr="001F7A85" w:rsidRDefault="006F01E6" w:rsidP="00E04046">
      <w:pPr>
        <w:rPr>
          <w:b/>
          <w:szCs w:val="24"/>
          <w:u w:val="single"/>
        </w:rPr>
      </w:pPr>
      <w:r w:rsidRPr="001F7A85">
        <w:rPr>
          <w:b/>
          <w:sz w:val="20"/>
        </w:rPr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6F01E6" w:rsidRPr="001F7A85" w:rsidRDefault="006F01E6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     </w:t>
      </w:r>
      <w:r w:rsidRPr="001F7A85">
        <w:rPr>
          <w:b/>
          <w:szCs w:val="24"/>
          <w:u w:val="single"/>
        </w:rPr>
        <w:t>účtech</w:t>
      </w:r>
    </w:p>
    <w:p w:rsidR="006F01E6" w:rsidRPr="001F7A85" w:rsidRDefault="006F01E6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6F01E6" w:rsidRPr="001F7A85" w:rsidRDefault="006F01E6" w:rsidP="00E04046">
      <w:pPr>
        <w:rPr>
          <w:szCs w:val="24"/>
        </w:rPr>
      </w:pPr>
      <w:r w:rsidRPr="001F7A85">
        <w:rPr>
          <w:szCs w:val="24"/>
        </w:rPr>
        <w:t>Stav k 31.12.20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6F01E6" w:rsidRPr="001F7A85" w:rsidTr="006C5542">
        <w:trPr>
          <w:cantSplit/>
        </w:trPr>
        <w:tc>
          <w:tcPr>
            <w:tcW w:w="4323" w:type="dxa"/>
            <w:vAlign w:val="center"/>
          </w:tcPr>
          <w:p w:rsidR="006F01E6" w:rsidRDefault="006F01E6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6F01E6" w:rsidRPr="001F7A85" w:rsidRDefault="006F01E6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6F01E6" w:rsidRPr="001F7A85" w:rsidTr="006C5542">
        <w:trPr>
          <w:cantSplit/>
        </w:trPr>
        <w:tc>
          <w:tcPr>
            <w:tcW w:w="4323" w:type="dxa"/>
          </w:tcPr>
          <w:p w:rsidR="006F01E6" w:rsidRPr="001F7A85" w:rsidRDefault="006F01E6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6F01E6" w:rsidRPr="001F7A85" w:rsidRDefault="006F01E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F01E6" w:rsidRPr="001F7A85" w:rsidRDefault="006F01E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F01E6" w:rsidRPr="001F7A85" w:rsidRDefault="006F01E6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6F01E6" w:rsidRPr="001F7A85" w:rsidRDefault="006F01E6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1 614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C576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1 614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1 696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2 939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2 939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3 021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6914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1598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2 733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1 593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58,3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1 675</w:t>
            </w: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126D84">
        <w:trPr>
          <w:cantSplit/>
        </w:trPr>
        <w:tc>
          <w:tcPr>
            <w:tcW w:w="4323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1 346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653,4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D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1 346</w:t>
            </w:r>
          </w:p>
        </w:tc>
      </w:tr>
    </w:tbl>
    <w:p w:rsidR="006F01E6" w:rsidRPr="001F7A85" w:rsidRDefault="006F01E6"/>
    <w:p w:rsidR="006F01E6" w:rsidRPr="001F7A85" w:rsidRDefault="006F01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6F01E6" w:rsidRPr="001F7A85" w:rsidTr="00DE081F">
        <w:trPr>
          <w:cantSplit/>
        </w:trPr>
        <w:tc>
          <w:tcPr>
            <w:tcW w:w="4477" w:type="dxa"/>
            <w:vAlign w:val="center"/>
          </w:tcPr>
          <w:p w:rsidR="006F01E6" w:rsidRPr="001F7A85" w:rsidRDefault="006F01E6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REZERVNÍ FOND – účet 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  <w:vAlign w:val="bottom"/>
          </w:tcPr>
          <w:p w:rsidR="006F01E6" w:rsidRPr="001263EF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</w:t>
            </w:r>
          </w:p>
        </w:tc>
        <w:tc>
          <w:tcPr>
            <w:tcW w:w="1134" w:type="dxa"/>
            <w:vAlign w:val="bottom"/>
          </w:tcPr>
          <w:p w:rsidR="006F01E6" w:rsidRPr="001263EF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</w:t>
            </w:r>
          </w:p>
        </w:tc>
        <w:tc>
          <w:tcPr>
            <w:tcW w:w="1134" w:type="dxa"/>
            <w:vAlign w:val="bottom"/>
          </w:tcPr>
          <w:p w:rsidR="006F01E6" w:rsidRPr="001263EF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 w:rsidRPr="001263EF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8,6</w:t>
            </w:r>
          </w:p>
        </w:tc>
        <w:tc>
          <w:tcPr>
            <w:tcW w:w="1202" w:type="dxa"/>
            <w:vAlign w:val="bottom"/>
          </w:tcPr>
          <w:p w:rsidR="006F01E6" w:rsidRPr="001263EF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99,2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</w:t>
            </w: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6F01E6" w:rsidRPr="001F7A85" w:rsidTr="001263EF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120,4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1263E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</w:t>
            </w:r>
          </w:p>
        </w:tc>
      </w:tr>
    </w:tbl>
    <w:p w:rsidR="006F01E6" w:rsidRPr="001F7A85" w:rsidRDefault="006F01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6F01E6" w:rsidRPr="001F7A85" w:rsidTr="00DE081F">
        <w:trPr>
          <w:cantSplit/>
        </w:trPr>
        <w:tc>
          <w:tcPr>
            <w:tcW w:w="4477" w:type="dxa"/>
            <w:vAlign w:val="center"/>
          </w:tcPr>
          <w:p w:rsidR="006F01E6" w:rsidRPr="001F7A85" w:rsidRDefault="006F01E6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lastRenderedPageBreak/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6F01E6" w:rsidRPr="001F7A85" w:rsidRDefault="006F01E6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20"/>
              </w:rPr>
            </w:pP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E41B36">
        <w:trPr>
          <w:cantSplit/>
        </w:trPr>
        <w:tc>
          <w:tcPr>
            <w:tcW w:w="4477" w:type="dxa"/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</w:tr>
      <w:tr w:rsidR="006F01E6" w:rsidRPr="001F7A85">
        <w:trPr>
          <w:cantSplit/>
        </w:trPr>
        <w:tc>
          <w:tcPr>
            <w:tcW w:w="9210" w:type="dxa"/>
            <w:gridSpan w:val="5"/>
          </w:tcPr>
          <w:p w:rsidR="006F01E6" w:rsidRPr="001F7A85" w:rsidRDefault="006F01E6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E41B36">
        <w:trPr>
          <w:cantSplit/>
        </w:trPr>
        <w:tc>
          <w:tcPr>
            <w:tcW w:w="4477" w:type="dxa"/>
            <w:tcBorders>
              <w:right w:val="nil"/>
            </w:tcBorders>
          </w:tcPr>
          <w:p w:rsidR="006F01E6" w:rsidRPr="001F7A85" w:rsidRDefault="006F01E6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CELKEM ÚČET 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6F01E6" w:rsidRPr="001F7A85" w:rsidRDefault="006F01E6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6F01E6" w:rsidRPr="001F7A85" w:rsidRDefault="006F01E6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6F01E6" w:rsidRPr="001F7A85" w:rsidRDefault="006F01E6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F7A85" w:rsidRDefault="006F01E6" w:rsidP="00E41B36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3 534</w:t>
            </w:r>
            <w:r w:rsidRPr="001F7A85">
              <w:rPr>
                <w:b/>
                <w:sz w:val="16"/>
                <w:szCs w:val="16"/>
              </w:rPr>
              <w:tab/>
            </w:r>
          </w:p>
        </w:tc>
      </w:tr>
    </w:tbl>
    <w:p w:rsidR="006F01E6" w:rsidRPr="001F7A85" w:rsidRDefault="006F01E6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6F01E6" w:rsidRPr="001F7A85" w:rsidRDefault="006F01E6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6F01E6" w:rsidRPr="001F7A85" w:rsidTr="003D64DF">
        <w:trPr>
          <w:cantSplit/>
        </w:trPr>
        <w:tc>
          <w:tcPr>
            <w:tcW w:w="4477" w:type="dxa"/>
            <w:vAlign w:val="center"/>
          </w:tcPr>
          <w:p w:rsidR="006F01E6" w:rsidRPr="001F7A85" w:rsidRDefault="006F01E6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FOND KULTURNÍCH A SOCIÁLNÍCH POTŘEB – účet </w:t>
            </w:r>
            <w:r>
              <w:rPr>
                <w:b/>
                <w:sz w:val="20"/>
              </w:rPr>
              <w:t xml:space="preserve"> 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6F01E6" w:rsidRPr="001F7A85" w:rsidRDefault="006F01E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6F01E6" w:rsidRPr="001F7A85" w:rsidRDefault="006F01E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6F01E6" w:rsidRPr="001F7A85" w:rsidRDefault="006F01E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6F01E6" w:rsidRPr="001F7A85" w:rsidRDefault="006F01E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6F01E6" w:rsidRPr="001F7A85" w:rsidRDefault="006F01E6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FKSP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 w:rsidRPr="001C41A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 w:rsidRPr="001C41A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99,4</w:t>
            </w: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64,5</w:t>
            </w: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</w:t>
            </w: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sz w:val="16"/>
                <w:szCs w:val="16"/>
              </w:rPr>
            </w:pPr>
          </w:p>
        </w:tc>
      </w:tr>
      <w:tr w:rsidR="006F01E6" w:rsidRPr="001F7A85" w:rsidTr="001C41A3">
        <w:trPr>
          <w:cantSplit/>
        </w:trPr>
        <w:tc>
          <w:tcPr>
            <w:tcW w:w="4477" w:type="dxa"/>
          </w:tcPr>
          <w:p w:rsidR="006F01E6" w:rsidRPr="001F7A85" w:rsidRDefault="006F01E6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 w:rsidRPr="001C41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 w:rsidRPr="001C41A3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02" w:type="dxa"/>
            <w:vAlign w:val="bottom"/>
          </w:tcPr>
          <w:p w:rsidR="006F01E6" w:rsidRPr="001C41A3" w:rsidRDefault="006F01E6" w:rsidP="001C41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</w:tr>
    </w:tbl>
    <w:p w:rsidR="006F01E6" w:rsidRPr="001F7A85" w:rsidRDefault="006F01E6" w:rsidP="00E04046"/>
    <w:p w:rsidR="006F01E6" w:rsidRPr="001F7A85" w:rsidRDefault="006F01E6" w:rsidP="00E04046">
      <w:r w:rsidRPr="001F7A85">
        <w:t>Komentář k tabulce:</w:t>
      </w:r>
    </w:p>
    <w:p w:rsidR="006F01E6" w:rsidRDefault="006F01E6" w:rsidP="00E04046"/>
    <w:p w:rsidR="006F01E6" w:rsidRPr="001F7A85" w:rsidRDefault="006F01E6" w:rsidP="00E04046"/>
    <w:p w:rsidR="006F01E6" w:rsidRPr="001F7A85" w:rsidRDefault="006F01E6" w:rsidP="00B160A3">
      <w:pPr>
        <w:rPr>
          <w:b/>
          <w:u w:val="single"/>
        </w:rPr>
      </w:pPr>
      <w:bookmarkStart w:id="2" w:name="OLE_LINK7"/>
      <w:bookmarkStart w:id="3" w:name="OLE_LINK8"/>
      <w:r>
        <w:rPr>
          <w:b/>
        </w:rPr>
        <w:t xml:space="preserve">9. </w:t>
      </w:r>
      <w:r w:rsidRPr="001F7A85">
        <w:rPr>
          <w:b/>
          <w:u w:val="single"/>
        </w:rPr>
        <w:t>Stav pohledávek a závazků po lhůtě splatnosti</w:t>
      </w:r>
    </w:p>
    <w:p w:rsidR="006F01E6" w:rsidRPr="001F7A85" w:rsidRDefault="006F01E6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6F01E6" w:rsidRPr="00824AF5" w:rsidTr="00824AF5">
        <w:tc>
          <w:tcPr>
            <w:tcW w:w="3510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sz w:val="20"/>
              </w:rPr>
            </w:pPr>
            <w:r w:rsidRPr="00824AF5">
              <w:rPr>
                <w:sz w:val="20"/>
              </w:rPr>
              <w:t xml:space="preserve">v </w:t>
            </w:r>
            <w:proofErr w:type="spellStart"/>
            <w:r w:rsidRPr="00824AF5">
              <w:rPr>
                <w:sz w:val="20"/>
              </w:rPr>
              <w:t>tis.Kč</w:t>
            </w:r>
            <w:proofErr w:type="spellEnd"/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center"/>
              <w:rPr>
                <w:sz w:val="20"/>
              </w:rPr>
            </w:pPr>
            <w:r w:rsidRPr="00824AF5">
              <w:rPr>
                <w:sz w:val="20"/>
              </w:rPr>
              <w:t>v tis. Kč</w:t>
            </w:r>
          </w:p>
        </w:tc>
      </w:tr>
      <w:tr w:rsidR="006F01E6" w:rsidRPr="00824AF5" w:rsidTr="00824AF5">
        <w:tc>
          <w:tcPr>
            <w:tcW w:w="3510" w:type="dxa"/>
            <w:tcBorders>
              <w:top w:val="double" w:sz="4" w:space="0" w:color="auto"/>
            </w:tcBorders>
          </w:tcPr>
          <w:p w:rsidR="006F01E6" w:rsidRPr="00824AF5" w:rsidRDefault="006F01E6" w:rsidP="00E028B2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6F01E6" w:rsidRPr="00824AF5" w:rsidRDefault="006F01E6" w:rsidP="003D188D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</w:tr>
      <w:tr w:rsidR="006F01E6" w:rsidRPr="00824AF5" w:rsidTr="00824AF5">
        <w:tc>
          <w:tcPr>
            <w:tcW w:w="3510" w:type="dxa"/>
          </w:tcPr>
          <w:p w:rsidR="006F01E6" w:rsidRPr="00824AF5" w:rsidRDefault="006F01E6" w:rsidP="00E028B2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6F01E6" w:rsidRPr="00824AF5" w:rsidRDefault="006F01E6" w:rsidP="003D188D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</w:tr>
      <w:tr w:rsidR="006F01E6" w:rsidRPr="00824AF5" w:rsidTr="00824AF5">
        <w:tc>
          <w:tcPr>
            <w:tcW w:w="3510" w:type="dxa"/>
          </w:tcPr>
          <w:p w:rsidR="006F01E6" w:rsidRPr="00824AF5" w:rsidRDefault="006F01E6" w:rsidP="00E028B2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6F01E6" w:rsidRPr="00824AF5" w:rsidRDefault="006F01E6" w:rsidP="003D188D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</w:tr>
      <w:tr w:rsidR="006F01E6" w:rsidRPr="00824AF5" w:rsidTr="00824AF5">
        <w:tc>
          <w:tcPr>
            <w:tcW w:w="3510" w:type="dxa"/>
          </w:tcPr>
          <w:p w:rsidR="006F01E6" w:rsidRPr="00824AF5" w:rsidRDefault="006F01E6" w:rsidP="00E028B2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6F01E6" w:rsidRPr="00824AF5" w:rsidRDefault="006F01E6" w:rsidP="003D188D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</w:tr>
      <w:tr w:rsidR="006F01E6" w:rsidRPr="00824AF5" w:rsidTr="00824AF5">
        <w:tc>
          <w:tcPr>
            <w:tcW w:w="3510" w:type="dxa"/>
            <w:tcBorders>
              <w:bottom w:val="double" w:sz="4" w:space="0" w:color="auto"/>
            </w:tcBorders>
          </w:tcPr>
          <w:p w:rsidR="006F01E6" w:rsidRPr="00824AF5" w:rsidRDefault="006F01E6" w:rsidP="00E028B2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26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6F01E6" w:rsidRPr="00824AF5" w:rsidRDefault="006F01E6" w:rsidP="003D188D">
            <w:pPr>
              <w:rPr>
                <w:sz w:val="20"/>
              </w:rPr>
            </w:pPr>
            <w:r w:rsidRPr="00824AF5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6F01E6" w:rsidRPr="00824AF5" w:rsidRDefault="006F01E6" w:rsidP="00824AF5">
            <w:pPr>
              <w:jc w:val="right"/>
              <w:rPr>
                <w:sz w:val="20"/>
              </w:rPr>
            </w:pPr>
            <w:r w:rsidRPr="00824AF5">
              <w:rPr>
                <w:sz w:val="20"/>
              </w:rPr>
              <w:t>0</w:t>
            </w:r>
          </w:p>
        </w:tc>
      </w:tr>
      <w:tr w:rsidR="006F01E6" w:rsidRPr="00824AF5" w:rsidTr="00824AF5">
        <w:tc>
          <w:tcPr>
            <w:tcW w:w="3510" w:type="dxa"/>
            <w:tcBorders>
              <w:top w:val="double" w:sz="4" w:space="0" w:color="auto"/>
            </w:tcBorders>
          </w:tcPr>
          <w:p w:rsidR="006F01E6" w:rsidRPr="00824AF5" w:rsidRDefault="006F01E6" w:rsidP="00E028B2">
            <w:pPr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6F01E6" w:rsidRPr="00824AF5" w:rsidRDefault="006F01E6" w:rsidP="00824AF5">
            <w:pPr>
              <w:jc w:val="right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26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6F01E6" w:rsidRPr="00824AF5" w:rsidRDefault="006F01E6" w:rsidP="003D188D">
            <w:pPr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:rsidR="006F01E6" w:rsidRPr="00824AF5" w:rsidRDefault="006F01E6" w:rsidP="00824AF5">
            <w:pPr>
              <w:jc w:val="right"/>
              <w:rPr>
                <w:b/>
                <w:sz w:val="20"/>
              </w:rPr>
            </w:pPr>
            <w:r w:rsidRPr="00824AF5">
              <w:rPr>
                <w:b/>
                <w:sz w:val="20"/>
              </w:rPr>
              <w:t>0</w:t>
            </w:r>
          </w:p>
        </w:tc>
      </w:tr>
    </w:tbl>
    <w:p w:rsidR="006F01E6" w:rsidRPr="001F7A85" w:rsidRDefault="006F01E6" w:rsidP="00EC1E51">
      <w:pPr>
        <w:rPr>
          <w:sz w:val="22"/>
          <w:szCs w:val="22"/>
        </w:rPr>
      </w:pPr>
    </w:p>
    <w:p w:rsidR="006F01E6" w:rsidRPr="001F7A85" w:rsidRDefault="006F01E6" w:rsidP="00EC1E51">
      <w:r w:rsidRPr="001F7A85">
        <w:t>Komentář k tabulce:</w:t>
      </w:r>
      <w:r>
        <w:t xml:space="preserve">  Dluhy na ošetřovném po zemřelých klientech.</w:t>
      </w:r>
    </w:p>
    <w:p w:rsidR="006F01E6" w:rsidRPr="001F7A85" w:rsidRDefault="006F01E6" w:rsidP="00EC1E51">
      <w:pPr>
        <w:ind w:left="360"/>
      </w:pPr>
    </w:p>
    <w:p w:rsidR="006F01E6" w:rsidRDefault="006F01E6" w:rsidP="00EC1E51">
      <w:pPr>
        <w:ind w:left="360"/>
      </w:pPr>
    </w:p>
    <w:p w:rsidR="006F01E6" w:rsidRPr="001F7A85" w:rsidRDefault="006F01E6" w:rsidP="00EC1E51">
      <w:pPr>
        <w:ind w:left="360"/>
      </w:pPr>
    </w:p>
    <w:bookmarkEnd w:id="2"/>
    <w:bookmarkEnd w:id="3"/>
    <w:p w:rsidR="006F01E6" w:rsidRPr="001F7A85" w:rsidRDefault="006F01E6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6F01E6" w:rsidRPr="001F7A85" w:rsidRDefault="006F01E6" w:rsidP="00E04046">
      <w:pPr>
        <w:rPr>
          <w:u w:val="single"/>
        </w:rPr>
      </w:pPr>
      <w:r w:rsidRPr="001F7A85">
        <w:rPr>
          <w:b/>
        </w:rPr>
        <w:t xml:space="preserve">        </w:t>
      </w:r>
      <w:r w:rsidRPr="001F7A85">
        <w:rPr>
          <w:b/>
          <w:u w:val="single"/>
        </w:rPr>
        <w:t>organizace</w:t>
      </w:r>
    </w:p>
    <w:p w:rsidR="006F01E6" w:rsidRDefault="006F01E6" w:rsidP="00E04046"/>
    <w:p w:rsidR="006F01E6" w:rsidRDefault="006F01E6" w:rsidP="00E04046">
      <w:r>
        <w:t>Namátkové kontroly provozní pokladny a pokladny depozit  ředitelem - výsledek bez nápravných opatření. V roce 2013 proběhl účetní audit za rok 2012 a audit na čerpání dotace MPSV za rok 2012. Zprávu obdržel zřizovatel a MPSV - bez nápravných opatření. Kontrola KÚ LK, odbor kontroly, na hospodaření organizace za období 1.1.2012 až 12.5.2013 - bez nálezu a námitek. Kontrola HZS LK - tematická kontrola požární ochrany - bez připomínek.</w:t>
      </w:r>
    </w:p>
    <w:p w:rsidR="006F01E6" w:rsidRDefault="006F01E6" w:rsidP="00E04046"/>
    <w:p w:rsidR="006F01E6" w:rsidRDefault="006F01E6" w:rsidP="00E04046"/>
    <w:p w:rsidR="006F01E6" w:rsidRPr="001F7A85" w:rsidRDefault="006F01E6" w:rsidP="00E04046"/>
    <w:p w:rsidR="006F01E6" w:rsidRPr="001F7A85" w:rsidRDefault="006F01E6" w:rsidP="002024FD">
      <w:pPr>
        <w:rPr>
          <w:b/>
          <w:u w:val="single"/>
        </w:rPr>
      </w:pPr>
      <w:r w:rsidRPr="001F7A85">
        <w:rPr>
          <w:b/>
        </w:rPr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6F01E6" w:rsidRPr="001F7A85" w:rsidRDefault="006F01E6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6F01E6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6F01E6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6F01E6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6F01E6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FA0F9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6F01E6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6F01E6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6F01E6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6F01E6" w:rsidRPr="001F7A8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133 412,00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123 843,00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56 756,00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180 599,00</w:t>
            </w:r>
          </w:p>
        </w:tc>
      </w:tr>
      <w:tr w:rsidR="006F01E6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1 613 805,00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1 345 959,00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1 345 959,00</w:t>
            </w:r>
          </w:p>
        </w:tc>
      </w:tr>
      <w:tr w:rsidR="006F01E6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60 000,00</w:t>
            </w:r>
          </w:p>
        </w:tc>
      </w:tr>
      <w:tr w:rsidR="006F01E6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54 345,08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272366" w:rsidRDefault="006F01E6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57 693,43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272366" w:rsidRDefault="006F01E6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57 693,43</w:t>
            </w:r>
          </w:p>
        </w:tc>
      </w:tr>
      <w:tr w:rsidR="006F01E6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Pr="001F7A85" w:rsidRDefault="006F01E6" w:rsidP="00747D1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Úhrada zhoršeného VH r. 2012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Default="006F01E6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Default="006F01E6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Default="006F01E6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298 846,35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01E6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0,00</w:t>
            </w:r>
          </w:p>
        </w:tc>
      </w:tr>
      <w:tr w:rsidR="006F01E6" w:rsidRPr="001F7A85" w:rsidTr="00272366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01E6" w:rsidRPr="001F7A85" w:rsidRDefault="006F01E6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01E6" w:rsidRPr="001F7A85" w:rsidRDefault="006F01E6" w:rsidP="0007307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1 861 562,08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01E6" w:rsidRPr="001F7A85" w:rsidRDefault="006F01E6" w:rsidP="0027236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1 587 495,43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01E6" w:rsidRPr="001F7A85" w:rsidRDefault="006F01E6" w:rsidP="00F1452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355 602,35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01E6" w:rsidRPr="001F7A85" w:rsidRDefault="006F01E6" w:rsidP="0027236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1 644 251,43</w:t>
            </w:r>
          </w:p>
        </w:tc>
      </w:tr>
    </w:tbl>
    <w:p w:rsidR="006F01E6" w:rsidRPr="001F7A85" w:rsidRDefault="006F01E6" w:rsidP="00AD12FA">
      <w:pPr>
        <w:jc w:val="both"/>
      </w:pPr>
    </w:p>
    <w:p w:rsidR="006F01E6" w:rsidRDefault="006F01E6" w:rsidP="00E04046">
      <w:r>
        <w:t xml:space="preserve">Rada Libereckého kraje na svém 9. zasedání dne 13.5.2014 vzala na vědomí výsledky hospodaření příspěvkových organizací resortu sociálních věcí v roce 2013, schválila rozdělení zlepšeného výsledku hospodaření roku 2013 a způsob krytí zhoršeného výsledku hospodaření roku 2013. </w:t>
      </w:r>
    </w:p>
    <w:p w:rsidR="006F01E6" w:rsidRDefault="006F01E6" w:rsidP="00E04046"/>
    <w:p w:rsidR="006F01E6" w:rsidRPr="001F7A85" w:rsidRDefault="006F01E6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4" w:name="OLE_LINK9"/>
      <w:bookmarkStart w:id="5" w:name="OLE_LINK10"/>
      <w:r w:rsidRPr="001F7A85">
        <w:rPr>
          <w:b/>
          <w:u w:val="single"/>
        </w:rPr>
        <w:t>Návrh na vypořádání ztráty</w:t>
      </w:r>
    </w:p>
    <w:p w:rsidR="006F01E6" w:rsidRPr="001F7A85" w:rsidRDefault="006F01E6" w:rsidP="00E04046">
      <w:pPr>
        <w:rPr>
          <w:u w:val="single"/>
        </w:rPr>
      </w:pPr>
    </w:p>
    <w:p w:rsidR="006F01E6" w:rsidRPr="001F7A85" w:rsidRDefault="006F01E6" w:rsidP="00E04046">
      <w:r>
        <w:t>Hospodaření v roce 2013 bez ztráty.</w:t>
      </w:r>
    </w:p>
    <w:p w:rsidR="006F01E6" w:rsidRPr="001F7A85" w:rsidRDefault="006F01E6" w:rsidP="00E04046"/>
    <w:p w:rsidR="006F01E6" w:rsidRPr="001F7A85" w:rsidRDefault="006F01E6" w:rsidP="00E04046"/>
    <w:bookmarkEnd w:id="4"/>
    <w:bookmarkEnd w:id="5"/>
    <w:p w:rsidR="006F01E6" w:rsidRPr="001F7A85" w:rsidRDefault="006F01E6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6F01E6" w:rsidRPr="001F7A85" w:rsidRDefault="006F01E6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6F01E6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6F01E6" w:rsidRPr="001F7A85" w:rsidRDefault="006F01E6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6F01E6" w:rsidRPr="001F7A85" w:rsidRDefault="006F01E6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6F01E6" w:rsidRPr="001F7A85" w:rsidTr="00272366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11 238 830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11 058 200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11 067 380</w:t>
            </w:r>
          </w:p>
        </w:tc>
      </w:tr>
      <w:tr w:rsidR="006F01E6" w:rsidRPr="001F7A85" w:rsidTr="00272366">
        <w:trPr>
          <w:cantSplit/>
        </w:trPr>
        <w:tc>
          <w:tcPr>
            <w:tcW w:w="3684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142 170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150 000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4A4C7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140 820 </w:t>
            </w:r>
          </w:p>
        </w:tc>
      </w:tr>
      <w:tr w:rsidR="006F01E6" w:rsidRPr="001F7A85" w:rsidTr="00272366">
        <w:trPr>
          <w:cantSplit/>
        </w:trPr>
        <w:tc>
          <w:tcPr>
            <w:tcW w:w="3684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55,04</w:t>
            </w:r>
          </w:p>
        </w:tc>
      </w:tr>
      <w:tr w:rsidR="006F01E6" w:rsidRPr="001F7A85" w:rsidTr="00272366">
        <w:trPr>
          <w:cantSplit/>
        </w:trPr>
        <w:tc>
          <w:tcPr>
            <w:tcW w:w="3684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55/53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55/53</w:t>
            </w:r>
          </w:p>
        </w:tc>
      </w:tr>
      <w:tr w:rsidR="006F01E6" w:rsidRPr="001F7A85" w:rsidTr="00272366">
        <w:trPr>
          <w:cantSplit/>
        </w:trPr>
        <w:tc>
          <w:tcPr>
            <w:tcW w:w="3684" w:type="dxa"/>
          </w:tcPr>
          <w:p w:rsidR="006F01E6" w:rsidRPr="001F7A85" w:rsidRDefault="006F01E6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16 551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16 911</w:t>
            </w:r>
          </w:p>
        </w:tc>
        <w:tc>
          <w:tcPr>
            <w:tcW w:w="1842" w:type="dxa"/>
            <w:vAlign w:val="bottom"/>
          </w:tcPr>
          <w:p w:rsidR="006F01E6" w:rsidRPr="001F7A85" w:rsidRDefault="006F01E6" w:rsidP="002723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16 364</w:t>
            </w:r>
          </w:p>
        </w:tc>
      </w:tr>
    </w:tbl>
    <w:p w:rsidR="006F01E6" w:rsidRPr="001F7A85" w:rsidRDefault="006F01E6" w:rsidP="00E04046"/>
    <w:p w:rsidR="006F01E6" w:rsidRPr="001F7A85" w:rsidRDefault="006F01E6" w:rsidP="00E04046">
      <w:r w:rsidRPr="001F7A85">
        <w:t>Komentář k tabulce:</w:t>
      </w:r>
      <w:r>
        <w:t xml:space="preserve"> v září došlo ke snížení počtu zaměstnanců z 55 na 53.</w:t>
      </w:r>
    </w:p>
    <w:p w:rsidR="006F01E6" w:rsidRPr="001F7A85" w:rsidRDefault="006F01E6" w:rsidP="00E04046">
      <w:pPr>
        <w:rPr>
          <w:u w:val="single"/>
        </w:rPr>
      </w:pPr>
    </w:p>
    <w:p w:rsidR="006F01E6" w:rsidRPr="001F7A85" w:rsidRDefault="006F01E6" w:rsidP="00E04046">
      <w:pPr>
        <w:rPr>
          <w:u w:val="single"/>
        </w:rPr>
      </w:pPr>
    </w:p>
    <w:p w:rsidR="006F01E6" w:rsidRPr="001F7A85" w:rsidRDefault="006F01E6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6F01E6" w:rsidRPr="001F7A85" w:rsidRDefault="006F01E6" w:rsidP="00E04046"/>
    <w:p w:rsidR="006F01E6" w:rsidRPr="001F7A85" w:rsidRDefault="006F01E6" w:rsidP="00E04046">
      <w:r>
        <w:t xml:space="preserve"> Nápravná opatření </w:t>
      </w:r>
      <w:r w:rsidRPr="001F7A85">
        <w:t>nebyla uložena</w:t>
      </w:r>
      <w:r>
        <w:t>.</w:t>
      </w:r>
    </w:p>
    <w:p w:rsidR="006F01E6" w:rsidRDefault="006F01E6" w:rsidP="00E04046"/>
    <w:p w:rsidR="006F01E6" w:rsidRDefault="006F01E6" w:rsidP="00E04046"/>
    <w:p w:rsidR="006F01E6" w:rsidRDefault="006F01E6" w:rsidP="00E04046"/>
    <w:p w:rsidR="006F01E6" w:rsidRDefault="006F01E6" w:rsidP="00E04046">
      <w:r w:rsidRPr="001F7A85">
        <w:t>V</w:t>
      </w:r>
      <w:r>
        <w:t> Jindřichovicích pod Smrkem dne 20.5.2014</w:t>
      </w:r>
    </w:p>
    <w:p w:rsidR="006F01E6" w:rsidRPr="001F7A85" w:rsidRDefault="006F01E6" w:rsidP="00E04046">
      <w:r>
        <w:t xml:space="preserve"> 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F01E6" w:rsidRPr="001F7A85">
        <w:tc>
          <w:tcPr>
            <w:tcW w:w="4605" w:type="dxa"/>
          </w:tcPr>
          <w:p w:rsidR="006F01E6" w:rsidRPr="001F7A85" w:rsidRDefault="006F01E6" w:rsidP="00E04046">
            <w:r w:rsidRPr="001F7A85">
              <w:t>Zpracoval:</w:t>
            </w:r>
            <w:r>
              <w:t xml:space="preserve">  Šárka Košková</w:t>
            </w:r>
          </w:p>
        </w:tc>
        <w:tc>
          <w:tcPr>
            <w:tcW w:w="4605" w:type="dxa"/>
          </w:tcPr>
          <w:p w:rsidR="006F01E6" w:rsidRPr="001F7A85" w:rsidRDefault="006F01E6" w:rsidP="00E04046">
            <w:r w:rsidRPr="001F7A85">
              <w:t>Schválil</w:t>
            </w:r>
            <w:r>
              <w:t>:  Bc. Alan Maria Uhura, R.N.</w:t>
            </w:r>
          </w:p>
        </w:tc>
      </w:tr>
    </w:tbl>
    <w:p w:rsidR="006F01E6" w:rsidRPr="001F7A85" w:rsidRDefault="006F01E6" w:rsidP="000A2EF1"/>
    <w:sectPr w:rsidR="006F01E6" w:rsidRPr="001F7A85" w:rsidSect="001E0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F0" w:rsidRDefault="006A4FF0">
      <w:r>
        <w:separator/>
      </w:r>
    </w:p>
  </w:endnote>
  <w:endnote w:type="continuationSeparator" w:id="0">
    <w:p w:rsidR="006A4FF0" w:rsidRDefault="006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E6" w:rsidRDefault="006F01E6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01E6" w:rsidRDefault="006F01E6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E6" w:rsidRDefault="006F01E6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50BD">
      <w:rPr>
        <w:rStyle w:val="slostrnky"/>
        <w:noProof/>
      </w:rPr>
      <w:t>1</w:t>
    </w:r>
    <w:r>
      <w:rPr>
        <w:rStyle w:val="slostrnky"/>
      </w:rPr>
      <w:fldChar w:fldCharType="end"/>
    </w:r>
  </w:p>
  <w:p w:rsidR="006F01E6" w:rsidRDefault="006F01E6" w:rsidP="00A64ED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BD" w:rsidRDefault="002350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F0" w:rsidRDefault="006A4FF0">
      <w:r>
        <w:separator/>
      </w:r>
    </w:p>
  </w:footnote>
  <w:footnote w:type="continuationSeparator" w:id="0">
    <w:p w:rsidR="006A4FF0" w:rsidRDefault="006A4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BD" w:rsidRDefault="002350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E6" w:rsidRDefault="002350BD" w:rsidP="005D745C">
    <w:pPr>
      <w:pStyle w:val="Zhlav"/>
      <w:jc w:val="right"/>
    </w:pPr>
    <w:r>
      <w:t>053_h</w:t>
    </w:r>
    <w:bookmarkStart w:id="6" w:name="_GoBack"/>
    <w:bookmarkEnd w:id="6"/>
    <w:r w:rsidR="006F01E6">
      <w:t>_P13_DD_Jindrichovice_p_S.,p.o..DOC</w:t>
    </w:r>
  </w:p>
  <w:p w:rsidR="006F01E6" w:rsidRDefault="006F01E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BD" w:rsidRDefault="002350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5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7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8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2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5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18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9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0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1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2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3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5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6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28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0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1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7"/>
  </w:num>
  <w:num w:numId="5">
    <w:abstractNumId w:val="24"/>
  </w:num>
  <w:num w:numId="6">
    <w:abstractNumId w:val="18"/>
  </w:num>
  <w:num w:numId="7">
    <w:abstractNumId w:val="28"/>
  </w:num>
  <w:num w:numId="8">
    <w:abstractNumId w:val="2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27"/>
  </w:num>
  <w:num w:numId="14">
    <w:abstractNumId w:val="30"/>
  </w:num>
  <w:num w:numId="15">
    <w:abstractNumId w:val="11"/>
  </w:num>
  <w:num w:numId="16">
    <w:abstractNumId w:val="4"/>
  </w:num>
  <w:num w:numId="17">
    <w:abstractNumId w:val="29"/>
  </w:num>
  <w:num w:numId="18">
    <w:abstractNumId w:val="14"/>
  </w:num>
  <w:num w:numId="19">
    <w:abstractNumId w:val="22"/>
  </w:num>
  <w:num w:numId="20">
    <w:abstractNumId w:val="26"/>
  </w:num>
  <w:num w:numId="21">
    <w:abstractNumId w:val="23"/>
  </w:num>
  <w:num w:numId="22">
    <w:abstractNumId w:val="0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1"/>
  </w:num>
  <w:num w:numId="28">
    <w:abstractNumId w:val="20"/>
  </w:num>
  <w:num w:numId="29">
    <w:abstractNumId w:val="16"/>
  </w:num>
  <w:num w:numId="30">
    <w:abstractNumId w:val="12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215E0"/>
    <w:rsid w:val="00036527"/>
    <w:rsid w:val="00044FFD"/>
    <w:rsid w:val="00045AEE"/>
    <w:rsid w:val="0006689C"/>
    <w:rsid w:val="000718BC"/>
    <w:rsid w:val="00072DAE"/>
    <w:rsid w:val="00073072"/>
    <w:rsid w:val="000856B0"/>
    <w:rsid w:val="00086691"/>
    <w:rsid w:val="00087D18"/>
    <w:rsid w:val="0009036C"/>
    <w:rsid w:val="0009463C"/>
    <w:rsid w:val="00096B17"/>
    <w:rsid w:val="000A2257"/>
    <w:rsid w:val="000A2BD8"/>
    <w:rsid w:val="000A2EF1"/>
    <w:rsid w:val="000A4016"/>
    <w:rsid w:val="000A72C0"/>
    <w:rsid w:val="000C58A5"/>
    <w:rsid w:val="000E1164"/>
    <w:rsid w:val="000E5897"/>
    <w:rsid w:val="000E66A4"/>
    <w:rsid w:val="000F3EAD"/>
    <w:rsid w:val="0010480F"/>
    <w:rsid w:val="00111A12"/>
    <w:rsid w:val="001179B9"/>
    <w:rsid w:val="00122D47"/>
    <w:rsid w:val="001263EF"/>
    <w:rsid w:val="00126D84"/>
    <w:rsid w:val="001376F5"/>
    <w:rsid w:val="00143136"/>
    <w:rsid w:val="00163B51"/>
    <w:rsid w:val="00166F9A"/>
    <w:rsid w:val="00174E54"/>
    <w:rsid w:val="00180C60"/>
    <w:rsid w:val="001914C2"/>
    <w:rsid w:val="0019502B"/>
    <w:rsid w:val="001B7DE3"/>
    <w:rsid w:val="001C3881"/>
    <w:rsid w:val="001C41A3"/>
    <w:rsid w:val="001D6458"/>
    <w:rsid w:val="001E0F2B"/>
    <w:rsid w:val="001E0F42"/>
    <w:rsid w:val="001E55F3"/>
    <w:rsid w:val="001F29D8"/>
    <w:rsid w:val="001F7A85"/>
    <w:rsid w:val="002024FD"/>
    <w:rsid w:val="0020253F"/>
    <w:rsid w:val="00210257"/>
    <w:rsid w:val="00210C42"/>
    <w:rsid w:val="00224910"/>
    <w:rsid w:val="002350BD"/>
    <w:rsid w:val="002357B3"/>
    <w:rsid w:val="00235BD0"/>
    <w:rsid w:val="00251D76"/>
    <w:rsid w:val="00272366"/>
    <w:rsid w:val="0027765E"/>
    <w:rsid w:val="002A5AD8"/>
    <w:rsid w:val="002B14FA"/>
    <w:rsid w:val="002B53F9"/>
    <w:rsid w:val="002F2774"/>
    <w:rsid w:val="002F51A2"/>
    <w:rsid w:val="00321C59"/>
    <w:rsid w:val="00324B25"/>
    <w:rsid w:val="003355F0"/>
    <w:rsid w:val="00345C04"/>
    <w:rsid w:val="00367F85"/>
    <w:rsid w:val="00373B24"/>
    <w:rsid w:val="00383B27"/>
    <w:rsid w:val="003843CC"/>
    <w:rsid w:val="003855E0"/>
    <w:rsid w:val="003A0A6E"/>
    <w:rsid w:val="003A27BF"/>
    <w:rsid w:val="003A2E1D"/>
    <w:rsid w:val="003A68A4"/>
    <w:rsid w:val="003D188D"/>
    <w:rsid w:val="003D47C9"/>
    <w:rsid w:val="003D64DF"/>
    <w:rsid w:val="003D77E0"/>
    <w:rsid w:val="004003F2"/>
    <w:rsid w:val="004032E3"/>
    <w:rsid w:val="0041083A"/>
    <w:rsid w:val="0041589A"/>
    <w:rsid w:val="00415DF6"/>
    <w:rsid w:val="00416E60"/>
    <w:rsid w:val="004227FF"/>
    <w:rsid w:val="0042516F"/>
    <w:rsid w:val="00463AD0"/>
    <w:rsid w:val="004700C8"/>
    <w:rsid w:val="004713F8"/>
    <w:rsid w:val="00485700"/>
    <w:rsid w:val="004A4C7A"/>
    <w:rsid w:val="004D1E4A"/>
    <w:rsid w:val="004E4670"/>
    <w:rsid w:val="004F51E9"/>
    <w:rsid w:val="00526A64"/>
    <w:rsid w:val="00532D61"/>
    <w:rsid w:val="00543071"/>
    <w:rsid w:val="00550EF7"/>
    <w:rsid w:val="0055748C"/>
    <w:rsid w:val="005613E5"/>
    <w:rsid w:val="00562EDC"/>
    <w:rsid w:val="00571914"/>
    <w:rsid w:val="00571E6C"/>
    <w:rsid w:val="00577EBC"/>
    <w:rsid w:val="00585370"/>
    <w:rsid w:val="00595C04"/>
    <w:rsid w:val="005A776C"/>
    <w:rsid w:val="005C2367"/>
    <w:rsid w:val="005D745C"/>
    <w:rsid w:val="00610A03"/>
    <w:rsid w:val="00614EC8"/>
    <w:rsid w:val="00620C0D"/>
    <w:rsid w:val="00630E71"/>
    <w:rsid w:val="00642646"/>
    <w:rsid w:val="00644AB7"/>
    <w:rsid w:val="00646880"/>
    <w:rsid w:val="0069149A"/>
    <w:rsid w:val="006964BD"/>
    <w:rsid w:val="00697A65"/>
    <w:rsid w:val="006A4FF0"/>
    <w:rsid w:val="006A739E"/>
    <w:rsid w:val="006C5542"/>
    <w:rsid w:val="006D4F2D"/>
    <w:rsid w:val="006E6633"/>
    <w:rsid w:val="006E6A54"/>
    <w:rsid w:val="006F01E6"/>
    <w:rsid w:val="006F3D35"/>
    <w:rsid w:val="00707721"/>
    <w:rsid w:val="007270BE"/>
    <w:rsid w:val="00737EC9"/>
    <w:rsid w:val="00740A8B"/>
    <w:rsid w:val="00743AA5"/>
    <w:rsid w:val="0074405F"/>
    <w:rsid w:val="00744513"/>
    <w:rsid w:val="00746FED"/>
    <w:rsid w:val="00747D19"/>
    <w:rsid w:val="007500EF"/>
    <w:rsid w:val="00766E3B"/>
    <w:rsid w:val="00775EDC"/>
    <w:rsid w:val="00776EE1"/>
    <w:rsid w:val="0078318D"/>
    <w:rsid w:val="00785327"/>
    <w:rsid w:val="00797082"/>
    <w:rsid w:val="007A0B4B"/>
    <w:rsid w:val="007B3C1D"/>
    <w:rsid w:val="007B491F"/>
    <w:rsid w:val="007B5C15"/>
    <w:rsid w:val="007C37E4"/>
    <w:rsid w:val="007D04DD"/>
    <w:rsid w:val="007F459E"/>
    <w:rsid w:val="007F6421"/>
    <w:rsid w:val="00800E7D"/>
    <w:rsid w:val="00820336"/>
    <w:rsid w:val="00824AF5"/>
    <w:rsid w:val="00825CC2"/>
    <w:rsid w:val="00826622"/>
    <w:rsid w:val="00837F94"/>
    <w:rsid w:val="008434D2"/>
    <w:rsid w:val="00851EED"/>
    <w:rsid w:val="00863563"/>
    <w:rsid w:val="0088088F"/>
    <w:rsid w:val="00881088"/>
    <w:rsid w:val="00882134"/>
    <w:rsid w:val="00894FC5"/>
    <w:rsid w:val="008A349B"/>
    <w:rsid w:val="008B4F94"/>
    <w:rsid w:val="008B7AE1"/>
    <w:rsid w:val="008D7D5E"/>
    <w:rsid w:val="008E480A"/>
    <w:rsid w:val="008E7F23"/>
    <w:rsid w:val="008F761F"/>
    <w:rsid w:val="009269E5"/>
    <w:rsid w:val="009546FB"/>
    <w:rsid w:val="00980EE2"/>
    <w:rsid w:val="009815AF"/>
    <w:rsid w:val="009928ED"/>
    <w:rsid w:val="009B0DC5"/>
    <w:rsid w:val="009C07AA"/>
    <w:rsid w:val="009C0DCF"/>
    <w:rsid w:val="009D371B"/>
    <w:rsid w:val="009D6AC8"/>
    <w:rsid w:val="00A05050"/>
    <w:rsid w:val="00A058D4"/>
    <w:rsid w:val="00A267A0"/>
    <w:rsid w:val="00A3004D"/>
    <w:rsid w:val="00A34E8C"/>
    <w:rsid w:val="00A425B7"/>
    <w:rsid w:val="00A43DA0"/>
    <w:rsid w:val="00A47F26"/>
    <w:rsid w:val="00A501EE"/>
    <w:rsid w:val="00A5279F"/>
    <w:rsid w:val="00A64EDE"/>
    <w:rsid w:val="00A746E6"/>
    <w:rsid w:val="00AA732A"/>
    <w:rsid w:val="00AB5F18"/>
    <w:rsid w:val="00AB7CC8"/>
    <w:rsid w:val="00AC072F"/>
    <w:rsid w:val="00AD12FA"/>
    <w:rsid w:val="00AD34F9"/>
    <w:rsid w:val="00AE7015"/>
    <w:rsid w:val="00AF150B"/>
    <w:rsid w:val="00B04C49"/>
    <w:rsid w:val="00B160A3"/>
    <w:rsid w:val="00B24E4A"/>
    <w:rsid w:val="00B32279"/>
    <w:rsid w:val="00B47244"/>
    <w:rsid w:val="00B474F5"/>
    <w:rsid w:val="00B5577D"/>
    <w:rsid w:val="00B57A96"/>
    <w:rsid w:val="00B706CC"/>
    <w:rsid w:val="00B71BAF"/>
    <w:rsid w:val="00B7694A"/>
    <w:rsid w:val="00BA1253"/>
    <w:rsid w:val="00BA1A82"/>
    <w:rsid w:val="00BB5741"/>
    <w:rsid w:val="00BB68AD"/>
    <w:rsid w:val="00BE6CA0"/>
    <w:rsid w:val="00BF6972"/>
    <w:rsid w:val="00BF72BF"/>
    <w:rsid w:val="00C22114"/>
    <w:rsid w:val="00C54C53"/>
    <w:rsid w:val="00C576F1"/>
    <w:rsid w:val="00C57846"/>
    <w:rsid w:val="00C62B27"/>
    <w:rsid w:val="00C64D7D"/>
    <w:rsid w:val="00C71D28"/>
    <w:rsid w:val="00C80108"/>
    <w:rsid w:val="00C8449C"/>
    <w:rsid w:val="00C87F5D"/>
    <w:rsid w:val="00CA3781"/>
    <w:rsid w:val="00CB75A0"/>
    <w:rsid w:val="00CB7747"/>
    <w:rsid w:val="00CC39FA"/>
    <w:rsid w:val="00CD4221"/>
    <w:rsid w:val="00CF6256"/>
    <w:rsid w:val="00CF7437"/>
    <w:rsid w:val="00D1621B"/>
    <w:rsid w:val="00D17B6C"/>
    <w:rsid w:val="00D52BFD"/>
    <w:rsid w:val="00D53406"/>
    <w:rsid w:val="00D5360F"/>
    <w:rsid w:val="00D55EF1"/>
    <w:rsid w:val="00D5600B"/>
    <w:rsid w:val="00D848C3"/>
    <w:rsid w:val="00D9331E"/>
    <w:rsid w:val="00D97A9C"/>
    <w:rsid w:val="00DA2570"/>
    <w:rsid w:val="00DA2DAE"/>
    <w:rsid w:val="00DB1194"/>
    <w:rsid w:val="00DB4C08"/>
    <w:rsid w:val="00DD6128"/>
    <w:rsid w:val="00DE081F"/>
    <w:rsid w:val="00DF632B"/>
    <w:rsid w:val="00E00E4E"/>
    <w:rsid w:val="00E028B2"/>
    <w:rsid w:val="00E04046"/>
    <w:rsid w:val="00E2149B"/>
    <w:rsid w:val="00E25AB1"/>
    <w:rsid w:val="00E26914"/>
    <w:rsid w:val="00E41B36"/>
    <w:rsid w:val="00E53B0F"/>
    <w:rsid w:val="00E60650"/>
    <w:rsid w:val="00E66276"/>
    <w:rsid w:val="00EC1E51"/>
    <w:rsid w:val="00EC2504"/>
    <w:rsid w:val="00EC2EAC"/>
    <w:rsid w:val="00ED1A54"/>
    <w:rsid w:val="00ED43B2"/>
    <w:rsid w:val="00EF1E58"/>
    <w:rsid w:val="00EF7FE7"/>
    <w:rsid w:val="00F1452D"/>
    <w:rsid w:val="00F333CC"/>
    <w:rsid w:val="00F4318F"/>
    <w:rsid w:val="00F44AE6"/>
    <w:rsid w:val="00F511AA"/>
    <w:rsid w:val="00F54715"/>
    <w:rsid w:val="00F6486A"/>
    <w:rsid w:val="00F6511A"/>
    <w:rsid w:val="00F824D4"/>
    <w:rsid w:val="00FA0F92"/>
    <w:rsid w:val="00FC08C9"/>
    <w:rsid w:val="00FC656B"/>
    <w:rsid w:val="00FD3774"/>
    <w:rsid w:val="00FD5BD2"/>
    <w:rsid w:val="00FD5DA4"/>
    <w:rsid w:val="00FE0B67"/>
    <w:rsid w:val="00FE101F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006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0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7006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7006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7006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70065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70065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70065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700652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700652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700652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700652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00652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5D745C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00652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76E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76EE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4A42A-B44D-4F8E-8F55-CACD46BE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2223</Words>
  <Characters>13119</Characters>
  <Application>Microsoft Office Word</Application>
  <DocSecurity>0</DocSecurity>
  <Lines>109</Lines>
  <Paragraphs>30</Paragraphs>
  <ScaleCrop>false</ScaleCrop>
  <Company>Krajský úřad Libereckého kraje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6</cp:revision>
  <cp:lastPrinted>2014-05-23T11:59:00Z</cp:lastPrinted>
  <dcterms:created xsi:type="dcterms:W3CDTF">2014-05-23T12:00:00Z</dcterms:created>
  <dcterms:modified xsi:type="dcterms:W3CDTF">2014-06-09T09:34:00Z</dcterms:modified>
</cp:coreProperties>
</file>