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8C" w:rsidRDefault="00A71C15" w:rsidP="00A218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1</w:t>
      </w:r>
    </w:p>
    <w:p w:rsidR="00A21851" w:rsidRPr="00A21851" w:rsidRDefault="00A21851" w:rsidP="00A21851">
      <w:pPr>
        <w:spacing w:after="0"/>
        <w:rPr>
          <w:b/>
        </w:rPr>
      </w:pPr>
      <w:r w:rsidRPr="00A21851">
        <w:rPr>
          <w:b/>
        </w:rPr>
        <w:t>Přihláška za člena do spolku Ještěd 73</w:t>
      </w:r>
    </w:p>
    <w:p w:rsidR="00A21851" w:rsidRDefault="00A21851" w:rsidP="00A21851">
      <w:pPr>
        <w:spacing w:after="0"/>
      </w:pPr>
    </w:p>
    <w:p w:rsidR="00A21FD2" w:rsidRDefault="00A21FD2" w:rsidP="00A21851">
      <w:pPr>
        <w:spacing w:after="0"/>
      </w:pPr>
    </w:p>
    <w:p w:rsidR="00A21FD2" w:rsidRDefault="00A21FD2" w:rsidP="00A21851">
      <w:pPr>
        <w:spacing w:after="0"/>
      </w:pPr>
    </w:p>
    <w:p w:rsidR="00A21851" w:rsidRDefault="00A21851" w:rsidP="00A21851">
      <w:pPr>
        <w:spacing w:after="0"/>
      </w:pPr>
      <w:r>
        <w:t xml:space="preserve">Vážení přátelé, </w:t>
      </w:r>
    </w:p>
    <w:p w:rsidR="00A21FD2" w:rsidRDefault="00A21FD2" w:rsidP="00A21851">
      <w:pPr>
        <w:spacing w:after="0"/>
      </w:pPr>
    </w:p>
    <w:p w:rsidR="00A21851" w:rsidRDefault="00A21851" w:rsidP="00A21FD2">
      <w:pPr>
        <w:spacing w:after="0"/>
        <w:jc w:val="both"/>
      </w:pPr>
      <w:r>
        <w:t xml:space="preserve">tímto </w:t>
      </w:r>
      <w:r w:rsidR="00A21FD2">
        <w:t>V</w:t>
      </w:r>
      <w:r>
        <w:t xml:space="preserve">ás </w:t>
      </w:r>
      <w:r w:rsidR="00D178D6">
        <w:t>Liberecký kraj</w:t>
      </w:r>
      <w:r w:rsidR="00A21FD2">
        <w:t>,</w:t>
      </w:r>
      <w:r w:rsidR="001842BF">
        <w:t xml:space="preserve"> IČ: </w:t>
      </w:r>
      <w:r w:rsidR="001842BF" w:rsidRPr="00D33821">
        <w:t>70891508</w:t>
      </w:r>
      <w:r w:rsidR="001842BF">
        <w:t xml:space="preserve">, se sídlem </w:t>
      </w:r>
      <w:r w:rsidR="001842BF" w:rsidRPr="00D33821">
        <w:t>U Jezu 642/2a, 461 80 Liberec 2</w:t>
      </w:r>
      <w:r w:rsidR="001842BF">
        <w:t>,</w:t>
      </w:r>
      <w:r>
        <w:t xml:space="preserve"> žádá o členství a přijetí za člena spolku:</w:t>
      </w:r>
    </w:p>
    <w:p w:rsidR="00A21851" w:rsidRDefault="00A21851" w:rsidP="00A21851">
      <w:pPr>
        <w:spacing w:after="0"/>
      </w:pPr>
    </w:p>
    <w:p w:rsidR="00A21851" w:rsidRDefault="00A21851" w:rsidP="00A21851">
      <w:pPr>
        <w:spacing w:after="0"/>
      </w:pPr>
      <w:r>
        <w:t xml:space="preserve">JEŠTĚD </w:t>
      </w:r>
      <w:proofErr w:type="gramStart"/>
      <w:r>
        <w:t>73, z.s.</w:t>
      </w:r>
      <w:proofErr w:type="gramEnd"/>
    </w:p>
    <w:p w:rsidR="00A21851" w:rsidRDefault="00A21851" w:rsidP="00A21851">
      <w:pPr>
        <w:spacing w:after="0"/>
      </w:pPr>
      <w:r>
        <w:t xml:space="preserve">IČO: 226 06 378, se sídlem Horní </w:t>
      </w:r>
      <w:proofErr w:type="spellStart"/>
      <w:r>
        <w:t>Hanychov</w:t>
      </w:r>
      <w:proofErr w:type="spellEnd"/>
      <w:r>
        <w:t xml:space="preserve"> 153, 460 08 Liberec 8, spisová zn. L 8149 vedená u Krajského soudu v Ústí nad Labem</w:t>
      </w:r>
    </w:p>
    <w:p w:rsidR="00A21851" w:rsidRDefault="00A21851" w:rsidP="00A21851">
      <w:pPr>
        <w:spacing w:after="0"/>
      </w:pPr>
    </w:p>
    <w:p w:rsidR="00A21851" w:rsidRDefault="00A21851" w:rsidP="00A21851">
      <w:pPr>
        <w:spacing w:after="0"/>
      </w:pPr>
      <w:r>
        <w:t xml:space="preserve">a působení jako člena v souladu se stanovami a účelem tohoto spolku. </w:t>
      </w:r>
      <w:bookmarkStart w:id="0" w:name="_GoBack"/>
      <w:bookmarkEnd w:id="0"/>
      <w:r w:rsidR="00D178D6">
        <w:t>Liberecký kraj</w:t>
      </w:r>
    </w:p>
    <w:p w:rsidR="00A21851" w:rsidRDefault="00A21851" w:rsidP="00A21851">
      <w:pPr>
        <w:spacing w:after="0"/>
      </w:pPr>
      <w:r>
        <w:t>tímto projevuje vůli být vázán stanovami spolku od okamžiku, kdy se stane členem.</w:t>
      </w:r>
    </w:p>
    <w:p w:rsidR="001842BF" w:rsidRDefault="001842BF" w:rsidP="00A21851">
      <w:pPr>
        <w:spacing w:after="0"/>
      </w:pPr>
    </w:p>
    <w:p w:rsidR="001842BF" w:rsidRDefault="001842BF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C36DEE" w:rsidRDefault="00C36DEE" w:rsidP="00A21851">
      <w:pPr>
        <w:spacing w:after="0"/>
      </w:pPr>
    </w:p>
    <w:p w:rsidR="001842BF" w:rsidRDefault="00A21FD2" w:rsidP="00A21FD2">
      <w:pPr>
        <w:spacing w:after="0"/>
        <w:jc w:val="center"/>
      </w:pPr>
      <w:r>
        <w:t xml:space="preserve">                                                                                        ……………………………</w:t>
      </w:r>
      <w:r w:rsidR="00C36DEE">
        <w:t>…….</w:t>
      </w:r>
      <w:r w:rsidR="001842BF">
        <w:t>……………………………</w:t>
      </w:r>
    </w:p>
    <w:p w:rsidR="001842BF" w:rsidRDefault="00A21FD2" w:rsidP="00A21FD2">
      <w:pPr>
        <w:spacing w:after="0"/>
        <w:jc w:val="center"/>
      </w:pPr>
      <w:r>
        <w:t xml:space="preserve">                                                                                                 PhDr. </w:t>
      </w:r>
      <w:r w:rsidR="001842BF" w:rsidRPr="00FA59F0">
        <w:t>Han</w:t>
      </w:r>
      <w:r w:rsidR="001842BF">
        <w:t>a Maierová</w:t>
      </w:r>
    </w:p>
    <w:p w:rsidR="00A21FD2" w:rsidRDefault="00A21FD2" w:rsidP="00A21FD2">
      <w:pPr>
        <w:spacing w:after="0"/>
        <w:jc w:val="center"/>
      </w:pPr>
      <w:r>
        <w:t xml:space="preserve">                                                                                                 </w:t>
      </w:r>
      <w:r w:rsidR="001842BF" w:rsidRPr="00FA59F0">
        <w:t>statutá</w:t>
      </w:r>
      <w:r w:rsidR="00B444E0">
        <w:t>rní náměstkyně hejtmana</w:t>
      </w:r>
      <w:r>
        <w:t>,</w:t>
      </w:r>
    </w:p>
    <w:p w:rsidR="00A21FD2" w:rsidRDefault="00B444E0" w:rsidP="001842BF">
      <w:pPr>
        <w:spacing w:after="0"/>
        <w:jc w:val="right"/>
      </w:pPr>
      <w:r>
        <w:t xml:space="preserve"> pověřená</w:t>
      </w:r>
      <w:r w:rsidR="001842BF" w:rsidRPr="00FA59F0">
        <w:t xml:space="preserve"> řízením resortu cestovního ruchu, </w:t>
      </w:r>
    </w:p>
    <w:p w:rsidR="001842BF" w:rsidRDefault="00A21FD2" w:rsidP="00A21FD2">
      <w:pPr>
        <w:spacing w:after="0"/>
        <w:jc w:val="center"/>
      </w:pPr>
      <w:r>
        <w:t xml:space="preserve">                                                                                              </w:t>
      </w:r>
      <w:r w:rsidR="001842BF" w:rsidRPr="00FA59F0">
        <w:t>památkové péče a kultury</w:t>
      </w:r>
    </w:p>
    <w:p w:rsidR="00A21851" w:rsidRDefault="00A21851" w:rsidP="00A21851">
      <w:pPr>
        <w:spacing w:after="0"/>
      </w:pPr>
    </w:p>
    <w:p w:rsidR="00A21851" w:rsidRDefault="00A21851" w:rsidP="00A21851">
      <w:pPr>
        <w:spacing w:after="0"/>
      </w:pPr>
    </w:p>
    <w:sectPr w:rsidR="00A21851" w:rsidSect="0032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51"/>
    <w:rsid w:val="001842BF"/>
    <w:rsid w:val="0032438C"/>
    <w:rsid w:val="00875BC4"/>
    <w:rsid w:val="00A21851"/>
    <w:rsid w:val="00A21FD2"/>
    <w:rsid w:val="00A71C15"/>
    <w:rsid w:val="00B444E0"/>
    <w:rsid w:val="00C36DEE"/>
    <w:rsid w:val="00D1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9351-0D84-4FEC-99DE-9E545DAB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Holicka Hana</cp:lastModifiedBy>
  <cp:revision>3</cp:revision>
  <cp:lastPrinted>2015-11-23T13:34:00Z</cp:lastPrinted>
  <dcterms:created xsi:type="dcterms:W3CDTF">2015-11-23T13:24:00Z</dcterms:created>
  <dcterms:modified xsi:type="dcterms:W3CDTF">2015-11-23T13:38:00Z</dcterms:modified>
</cp:coreProperties>
</file>