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87" w:rsidRDefault="00E32787" w:rsidP="00271E9D">
      <w:pPr>
        <w:ind w:right="-288"/>
        <w:rPr>
          <w:bCs/>
          <w:sz w:val="24"/>
          <w:szCs w:val="24"/>
        </w:rPr>
      </w:pPr>
    </w:p>
    <w:p w:rsidR="00EF2133" w:rsidRDefault="00EF2133" w:rsidP="00271E9D">
      <w:pPr>
        <w:ind w:right="-288"/>
        <w:rPr>
          <w:bCs/>
          <w:sz w:val="24"/>
          <w:szCs w:val="24"/>
        </w:rPr>
      </w:pPr>
    </w:p>
    <w:p w:rsidR="00EF2133" w:rsidRDefault="00EF2133" w:rsidP="00271E9D">
      <w:pPr>
        <w:ind w:right="-288"/>
        <w:rPr>
          <w:bCs/>
          <w:sz w:val="24"/>
          <w:szCs w:val="24"/>
        </w:rPr>
      </w:pPr>
    </w:p>
    <w:p w:rsidR="00EF2133" w:rsidRDefault="00EF2133" w:rsidP="00EF21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Název podprogramu</w:t>
      </w:r>
    </w:p>
    <w:p w:rsidR="00EF2133" w:rsidRPr="008D2F91" w:rsidRDefault="00EF2133" w:rsidP="00EF2133">
      <w:pPr>
        <w:jc w:val="center"/>
        <w:rPr>
          <w:b/>
          <w:sz w:val="28"/>
          <w:szCs w:val="28"/>
        </w:rPr>
      </w:pPr>
      <w:r w:rsidRPr="008D2F91">
        <w:rPr>
          <w:b/>
          <w:sz w:val="28"/>
          <w:szCs w:val="28"/>
        </w:rPr>
        <w:t>Kulturní aktivity v Libereckém kraji</w:t>
      </w:r>
    </w:p>
    <w:p w:rsidR="00EF2133" w:rsidRDefault="00EF2133" w:rsidP="00EF2133">
      <w:pPr>
        <w:jc w:val="center"/>
        <w:rPr>
          <w:b/>
          <w:sz w:val="24"/>
          <w:szCs w:val="24"/>
        </w:rPr>
      </w:pPr>
    </w:p>
    <w:p w:rsidR="00EF2133" w:rsidRDefault="00EF2133" w:rsidP="00EF2133">
      <w:pPr>
        <w:jc w:val="center"/>
        <w:rPr>
          <w:b/>
          <w:sz w:val="24"/>
          <w:szCs w:val="24"/>
        </w:rPr>
      </w:pPr>
    </w:p>
    <w:p w:rsidR="00EF2133" w:rsidRDefault="00EF2133" w:rsidP="00EF2133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69"/>
        <w:gridCol w:w="5953"/>
      </w:tblGrid>
      <w:tr w:rsidR="00EF2133" w:rsidRPr="00E72ADF" w:rsidTr="002318A4">
        <w:tc>
          <w:tcPr>
            <w:tcW w:w="9322" w:type="dxa"/>
            <w:gridSpan w:val="2"/>
            <w:tcBorders>
              <w:top w:val="single" w:sz="12" w:space="0" w:color="auto"/>
            </w:tcBorders>
          </w:tcPr>
          <w:p w:rsidR="00EF2133" w:rsidRPr="00E72ADF" w:rsidRDefault="00EF2133" w:rsidP="002318A4">
            <w:pPr>
              <w:jc w:val="center"/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Zákl</w:t>
            </w:r>
            <w:r>
              <w:rPr>
                <w:sz w:val="24"/>
                <w:szCs w:val="24"/>
              </w:rPr>
              <w:t xml:space="preserve">adní údaje a podmínky </w:t>
            </w:r>
            <w:r w:rsidRPr="00E72ADF">
              <w:rPr>
                <w:sz w:val="24"/>
                <w:szCs w:val="24"/>
              </w:rPr>
              <w:t>podprogramu</w:t>
            </w:r>
          </w:p>
        </w:tc>
      </w:tr>
      <w:tr w:rsidR="00EF2133" w:rsidRPr="00E72ADF" w:rsidTr="002318A4">
        <w:tc>
          <w:tcPr>
            <w:tcW w:w="9322" w:type="dxa"/>
            <w:gridSpan w:val="2"/>
            <w:shd w:val="clear" w:color="auto" w:fill="FFFF66"/>
          </w:tcPr>
          <w:p w:rsidR="00EF2133" w:rsidRPr="00E72ADF" w:rsidRDefault="00EF2133" w:rsidP="002318A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IDENTIFIKAČNÍ ÚDAJE PODPROGRAMU</w:t>
            </w:r>
          </w:p>
        </w:tc>
      </w:tr>
      <w:tr w:rsidR="00EF2133" w:rsidRPr="00E72ADF" w:rsidTr="002318A4"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Číslo podprogramu</w:t>
            </w:r>
          </w:p>
        </w:tc>
        <w:tc>
          <w:tcPr>
            <w:tcW w:w="5953" w:type="dxa"/>
          </w:tcPr>
          <w:p w:rsidR="00EF2133" w:rsidRPr="007805A1" w:rsidRDefault="00EF2133" w:rsidP="002318A4">
            <w:pPr>
              <w:rPr>
                <w:sz w:val="24"/>
                <w:szCs w:val="24"/>
              </w:rPr>
            </w:pPr>
            <w:r w:rsidRPr="007805A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</w:p>
        </w:tc>
      </w:tr>
      <w:tr w:rsidR="00EF2133" w:rsidRPr="00E72ADF" w:rsidTr="002318A4"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Název podprogramu</w:t>
            </w:r>
          </w:p>
        </w:tc>
        <w:tc>
          <w:tcPr>
            <w:tcW w:w="5953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Kulturní aktivity v Libereckém kraji</w:t>
            </w:r>
          </w:p>
        </w:tc>
      </w:tr>
      <w:tr w:rsidR="00EF2133" w:rsidRPr="00E72ADF" w:rsidTr="002318A4"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Správce podprogramu</w:t>
            </w:r>
          </w:p>
        </w:tc>
        <w:tc>
          <w:tcPr>
            <w:tcW w:w="5953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EF2133" w:rsidRPr="00E72ADF" w:rsidTr="002318A4">
        <w:tc>
          <w:tcPr>
            <w:tcW w:w="9322" w:type="dxa"/>
            <w:gridSpan w:val="2"/>
            <w:shd w:val="clear" w:color="auto" w:fill="FFFF66"/>
          </w:tcPr>
          <w:p w:rsidR="00EF2133" w:rsidRPr="00E72ADF" w:rsidRDefault="00EF2133" w:rsidP="002318A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ZÁKLADNÍ PODMÍNKY PODPROGRAMU</w:t>
            </w:r>
          </w:p>
        </w:tc>
      </w:tr>
      <w:tr w:rsidR="00EF2133" w:rsidRPr="00E72ADF" w:rsidTr="002318A4">
        <w:tc>
          <w:tcPr>
            <w:tcW w:w="3369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Cíl</w:t>
            </w:r>
            <w:r>
              <w:rPr>
                <w:sz w:val="24"/>
                <w:szCs w:val="24"/>
              </w:rPr>
              <w:t>/účel</w:t>
            </w:r>
            <w:r w:rsidRPr="00E72ADF">
              <w:rPr>
                <w:sz w:val="24"/>
                <w:szCs w:val="24"/>
              </w:rPr>
              <w:t xml:space="preserve"> podprogramu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Zachování kultury a kulturních tradic v kraji, rozvoj regionálních a nadregionálních kulturních aktivit</w:t>
            </w:r>
          </w:p>
        </w:tc>
      </w:tr>
      <w:tr w:rsidR="00EF2133" w:rsidRPr="00E72ADF" w:rsidTr="002318A4">
        <w:tc>
          <w:tcPr>
            <w:tcW w:w="3369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Předmět</w:t>
            </w:r>
            <w:r w:rsidRPr="00E72ADF">
              <w:rPr>
                <w:sz w:val="24"/>
                <w:szCs w:val="24"/>
              </w:rPr>
              <w:t xml:space="preserve"> podpory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360750">
            <w:pPr>
              <w:rPr>
                <w:sz w:val="24"/>
                <w:szCs w:val="24"/>
              </w:rPr>
            </w:pPr>
            <w:r w:rsidRPr="00500B19">
              <w:rPr>
                <w:sz w:val="22"/>
                <w:szCs w:val="22"/>
              </w:rPr>
              <w:t xml:space="preserve">Předmětem podpory je spolufinancování kulturních akcí a aktivit regionálního a nadregionálního významu se zaměřením na tradiční českou hudebnost, divadelní tvořivost, taneční umění a další kulturní tvorbu. Podpora je určena především na akce s širším společenským přínosem v regionu a dopadem na rozvoj regionální kultury a zachování tradic. </w:t>
            </w:r>
          </w:p>
        </w:tc>
      </w:tr>
      <w:tr w:rsidR="00EF2133" w:rsidRPr="00E72ADF" w:rsidTr="002318A4">
        <w:tc>
          <w:tcPr>
            <w:tcW w:w="3369" w:type="dxa"/>
            <w:vAlign w:val="center"/>
          </w:tcPr>
          <w:p w:rsidR="00EF2133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podpory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Účelová neinvestiční dotace</w:t>
            </w:r>
          </w:p>
        </w:tc>
      </w:tr>
      <w:tr w:rsidR="00EF2133" w:rsidRPr="00E72ADF" w:rsidTr="002318A4">
        <w:tc>
          <w:tcPr>
            <w:tcW w:w="3369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Okruh žadatelů / </w:t>
            </w:r>
            <w:r w:rsidRPr="00E72ADF">
              <w:rPr>
                <w:sz w:val="24"/>
                <w:szCs w:val="24"/>
              </w:rPr>
              <w:t>Vymezení příjemci podpory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Právnické a fyzické osoby realizující kulturní aktivity na území Libereckého kraje</w:t>
            </w:r>
          </w:p>
        </w:tc>
      </w:tr>
      <w:tr w:rsidR="00EF2133" w:rsidRPr="00E72ADF" w:rsidTr="002318A4">
        <w:trPr>
          <w:trHeight w:val="135"/>
        </w:trPr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Hodnotící orgán</w:t>
            </w:r>
            <w:r w:rsidRPr="00E72ADF">
              <w:rPr>
                <w:sz w:val="24"/>
                <w:szCs w:val="24"/>
              </w:rPr>
              <w:t xml:space="preserve"> kraje</w:t>
            </w:r>
          </w:p>
        </w:tc>
        <w:tc>
          <w:tcPr>
            <w:tcW w:w="5953" w:type="dxa"/>
            <w:vAlign w:val="center"/>
          </w:tcPr>
          <w:p w:rsidR="00EF2133" w:rsidRDefault="00EF2133" w:rsidP="002318A4">
            <w:pPr>
              <w:numPr>
                <w:ilvl w:val="3"/>
                <w:numId w:val="1"/>
              </w:numPr>
              <w:tabs>
                <w:tab w:val="clear" w:pos="2880"/>
                <w:tab w:val="num" w:pos="471"/>
              </w:tabs>
              <w:ind w:lef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Výbor cestovního ruchu, památkové péče a kultury Zastupitelstva Libereckého kraje</w:t>
            </w:r>
            <w:r w:rsidR="00A63733">
              <w:rPr>
                <w:sz w:val="24"/>
                <w:szCs w:val="24"/>
              </w:rPr>
              <w:t xml:space="preserve"> ve spolupráci a Kulturní komisí Rady Libereckého kraje</w:t>
            </w:r>
          </w:p>
          <w:p w:rsidR="00EF2133" w:rsidRPr="00E72ADF" w:rsidRDefault="00EF2133" w:rsidP="002318A4">
            <w:pPr>
              <w:numPr>
                <w:ilvl w:val="3"/>
                <w:numId w:val="1"/>
              </w:numPr>
              <w:tabs>
                <w:tab w:val="clear" w:pos="2880"/>
                <w:tab w:val="num" w:pos="471"/>
              </w:tabs>
              <w:ind w:lef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Odbor kultury, památkové péče a cestovního ruchu (administrativní soulad projektu) </w:t>
            </w:r>
          </w:p>
        </w:tc>
      </w:tr>
      <w:tr w:rsidR="00EF2133" w:rsidRPr="00E72ADF" w:rsidTr="002318A4">
        <w:trPr>
          <w:trHeight w:val="185"/>
        </w:trPr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Schvalující orgán kraje</w:t>
            </w:r>
          </w:p>
        </w:tc>
        <w:tc>
          <w:tcPr>
            <w:tcW w:w="5953" w:type="dxa"/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Zastupitelstvo Libereckého kraje</w:t>
            </w:r>
          </w:p>
        </w:tc>
      </w:tr>
      <w:tr w:rsidR="00EF2133" w:rsidRPr="00E72ADF" w:rsidTr="002318A4">
        <w:trPr>
          <w:trHeight w:val="185"/>
        </w:trPr>
        <w:tc>
          <w:tcPr>
            <w:tcW w:w="3369" w:type="dxa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EF2133" w:rsidRDefault="00EF2133" w:rsidP="002318A4">
            <w:pPr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Miloslava Hamplov￡"/>
              </w:smartTagPr>
              <w:r>
                <w:rPr>
                  <w:sz w:val="24"/>
                  <w:szCs w:val="24"/>
                </w:rPr>
                <w:t>Miloslava Hamplová</w:t>
              </w:r>
            </w:smartTag>
            <w:r>
              <w:rPr>
                <w:sz w:val="24"/>
                <w:szCs w:val="24"/>
              </w:rPr>
              <w:t xml:space="preserve">, tel. 485 226 591, </w:t>
            </w:r>
          </w:p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miloslava.hamplova@kraj-lbc.cz</w:t>
            </w:r>
          </w:p>
        </w:tc>
      </w:tr>
      <w:tr w:rsidR="00EF2133" w:rsidRPr="00E72ADF" w:rsidTr="002318A4">
        <w:trPr>
          <w:trHeight w:val="1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 informace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vAlign w:val="center"/>
          </w:tcPr>
          <w:p w:rsidR="00EF2133" w:rsidRPr="00E72ADF" w:rsidRDefault="00EF2133" w:rsidP="002318A4">
            <w:pPr>
              <w:rPr>
                <w:sz w:val="24"/>
                <w:szCs w:val="24"/>
              </w:rPr>
            </w:pPr>
          </w:p>
        </w:tc>
      </w:tr>
    </w:tbl>
    <w:p w:rsidR="00EF2133" w:rsidRDefault="00EF2133" w:rsidP="00EF2133">
      <w:pPr>
        <w:jc w:val="center"/>
        <w:rPr>
          <w:b/>
          <w:sz w:val="24"/>
          <w:szCs w:val="24"/>
        </w:rPr>
      </w:pPr>
    </w:p>
    <w:p w:rsidR="00EF2133" w:rsidRDefault="00EF2133" w:rsidP="00EF2133">
      <w:pPr>
        <w:jc w:val="center"/>
        <w:rPr>
          <w:b/>
          <w:sz w:val="24"/>
          <w:szCs w:val="24"/>
        </w:rPr>
      </w:pPr>
    </w:p>
    <w:p w:rsidR="00EF2133" w:rsidRPr="004212A6" w:rsidRDefault="00EF2133" w:rsidP="00EF2133">
      <w:pPr>
        <w:jc w:val="center"/>
        <w:rPr>
          <w:b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360750" w:rsidRDefault="00360750" w:rsidP="00EF2133">
      <w:pPr>
        <w:ind w:right="-288"/>
        <w:jc w:val="right"/>
        <w:rPr>
          <w:bCs/>
          <w:sz w:val="24"/>
          <w:szCs w:val="24"/>
        </w:rPr>
      </w:pPr>
    </w:p>
    <w:p w:rsidR="00360750" w:rsidRDefault="00360750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jc w:val="right"/>
        <w:rPr>
          <w:bCs/>
          <w:sz w:val="24"/>
          <w:szCs w:val="24"/>
        </w:rPr>
      </w:pPr>
    </w:p>
    <w:p w:rsidR="00EF2133" w:rsidRDefault="00EF2133" w:rsidP="00EF2133">
      <w:pPr>
        <w:ind w:right="-288"/>
        <w:rPr>
          <w:bCs/>
          <w:sz w:val="24"/>
          <w:szCs w:val="24"/>
        </w:rPr>
      </w:pPr>
    </w:p>
    <w:p w:rsidR="00EF2133" w:rsidRDefault="00EF2133" w:rsidP="00EF2133">
      <w:pPr>
        <w:ind w:right="-288"/>
        <w:rPr>
          <w:bCs/>
          <w:sz w:val="24"/>
          <w:szCs w:val="24"/>
        </w:rPr>
      </w:pPr>
    </w:p>
    <w:p w:rsidR="00EF2133" w:rsidRDefault="00EF2133" w:rsidP="00EF2133">
      <w:pPr>
        <w:ind w:right="-288"/>
        <w:rPr>
          <w:bCs/>
          <w:sz w:val="24"/>
          <w:szCs w:val="24"/>
        </w:rPr>
      </w:pPr>
    </w:p>
    <w:p w:rsidR="00EF2133" w:rsidRDefault="00EF2133" w:rsidP="00EF2133">
      <w:pPr>
        <w:ind w:right="-288"/>
        <w:rPr>
          <w:bCs/>
          <w:sz w:val="24"/>
          <w:szCs w:val="24"/>
        </w:rPr>
      </w:pPr>
    </w:p>
    <w:p w:rsidR="004E069F" w:rsidRDefault="007805A1" w:rsidP="00EF2133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lastRenderedPageBreak/>
        <w:t xml:space="preserve">Výzva </w:t>
      </w:r>
    </w:p>
    <w:p w:rsidR="0098062A" w:rsidRDefault="007805A1" w:rsidP="00EF2133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k předkládání žádostí</w:t>
      </w:r>
      <w:r w:rsidR="0098062A">
        <w:rPr>
          <w:b/>
          <w:bCs/>
          <w:sz w:val="28"/>
          <w:szCs w:val="28"/>
        </w:rPr>
        <w:t xml:space="preserve"> o dotaci z Programu r</w:t>
      </w:r>
      <w:r w:rsidR="008D2F91">
        <w:rPr>
          <w:b/>
          <w:bCs/>
          <w:sz w:val="28"/>
          <w:szCs w:val="28"/>
        </w:rPr>
        <w:t>esortu c</w:t>
      </w:r>
      <w:r w:rsidR="0098062A">
        <w:rPr>
          <w:b/>
          <w:bCs/>
          <w:sz w:val="28"/>
          <w:szCs w:val="28"/>
        </w:rPr>
        <w:t>estovního ruchu, památkové péče a kultury</w:t>
      </w:r>
    </w:p>
    <w:p w:rsidR="00EF2133" w:rsidRDefault="00EF2133" w:rsidP="00EF2133">
      <w:pPr>
        <w:ind w:right="-288"/>
        <w:jc w:val="center"/>
        <w:rPr>
          <w:b/>
          <w:bCs/>
          <w:sz w:val="28"/>
          <w:szCs w:val="28"/>
        </w:rPr>
      </w:pPr>
    </w:p>
    <w:p w:rsidR="007805A1" w:rsidRPr="004C1442" w:rsidRDefault="0098062A" w:rsidP="007805A1">
      <w:pPr>
        <w:ind w:right="-288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4C1442">
        <w:rPr>
          <w:b/>
          <w:bCs/>
          <w:sz w:val="24"/>
          <w:szCs w:val="24"/>
        </w:rPr>
        <w:t xml:space="preserve">Podprogramu </w:t>
      </w:r>
    </w:p>
    <w:p w:rsidR="007805A1" w:rsidRDefault="008D2F91" w:rsidP="00E3278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Kulturní aktivity v Libereckém kraji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69"/>
        <w:gridCol w:w="6095"/>
      </w:tblGrid>
      <w:tr w:rsidR="007805A1" w:rsidRPr="00E72ADF" w:rsidTr="003B57B9">
        <w:trPr>
          <w:cantSplit/>
        </w:trPr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3B57B9" w:rsidRDefault="007805A1" w:rsidP="003B57B9">
            <w:pPr>
              <w:ind w:right="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programu:</w:t>
            </w:r>
            <w:r w:rsidR="008D2F91">
              <w:rPr>
                <w:b/>
                <w:bCs/>
                <w:sz w:val="24"/>
                <w:szCs w:val="24"/>
              </w:rPr>
              <w:t xml:space="preserve"> </w:t>
            </w:r>
          </w:p>
          <w:p w:rsidR="007805A1" w:rsidRPr="00E72ADF" w:rsidRDefault="0017721D" w:rsidP="003B57B9">
            <w:pPr>
              <w:ind w:right="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 7 </w:t>
            </w:r>
            <w:r w:rsidR="008D2F91">
              <w:rPr>
                <w:b/>
                <w:bCs/>
                <w:sz w:val="24"/>
                <w:szCs w:val="24"/>
              </w:rPr>
              <w:t>Program resortu cestovního ruchu, památkové péče a kultury</w:t>
            </w:r>
          </w:p>
        </w:tc>
      </w:tr>
      <w:tr w:rsidR="007805A1" w:rsidRPr="00E72ADF" w:rsidTr="001D22F1">
        <w:tc>
          <w:tcPr>
            <w:tcW w:w="9464" w:type="dxa"/>
            <w:gridSpan w:val="2"/>
            <w:shd w:val="clear" w:color="auto" w:fill="FFFF66"/>
          </w:tcPr>
          <w:p w:rsidR="003B57B9" w:rsidRDefault="007805A1" w:rsidP="00EA799E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podprogramu:</w:t>
            </w:r>
            <w:r w:rsidR="008D2F91">
              <w:rPr>
                <w:b/>
                <w:bCs/>
                <w:sz w:val="24"/>
                <w:szCs w:val="24"/>
              </w:rPr>
              <w:t xml:space="preserve"> </w:t>
            </w:r>
          </w:p>
          <w:p w:rsidR="007805A1" w:rsidRPr="00E72ADF" w:rsidRDefault="0017721D" w:rsidP="00EA799E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 </w:t>
            </w:r>
            <w:r w:rsidR="008D2F91">
              <w:rPr>
                <w:b/>
                <w:bCs/>
                <w:sz w:val="24"/>
                <w:szCs w:val="24"/>
              </w:rPr>
              <w:t>7.1 Kulturní aktivity v Libereckém kraji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Předmět podpory</w:t>
            </w:r>
            <w:r w:rsidRPr="00E72AD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7805A1" w:rsidRPr="00500B19" w:rsidRDefault="009C6F57" w:rsidP="00BA560A">
            <w:pPr>
              <w:jc w:val="both"/>
              <w:rPr>
                <w:color w:val="0070C0"/>
                <w:sz w:val="22"/>
                <w:szCs w:val="22"/>
              </w:rPr>
            </w:pPr>
            <w:r w:rsidRPr="00500B19">
              <w:rPr>
                <w:sz w:val="22"/>
                <w:szCs w:val="22"/>
              </w:rPr>
              <w:t xml:space="preserve">Předmětem podpory je </w:t>
            </w:r>
            <w:r w:rsidR="008D2F91" w:rsidRPr="00500B19">
              <w:rPr>
                <w:sz w:val="22"/>
                <w:szCs w:val="22"/>
              </w:rPr>
              <w:t>spolufinancování kulturních akcí a aktivit regionálního a nadregionálního významu se zaměřením na tradiční českou hudebnost, divadelní tvořivost, taneční umění a další kulturní tvorbu. Podpora je určena především na akce s širším společenským přínosem v regionu a dopadem na rozvoj regionální kultury</w:t>
            </w:r>
            <w:r w:rsidR="00F95356" w:rsidRPr="00500B19">
              <w:rPr>
                <w:sz w:val="22"/>
                <w:szCs w:val="22"/>
              </w:rPr>
              <w:t xml:space="preserve"> a zachování tradic. 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7805A1" w:rsidRPr="009C6F57" w:rsidRDefault="008D2F91" w:rsidP="00EA799E">
            <w:pPr>
              <w:ind w:right="-288"/>
              <w:rPr>
                <w:bCs/>
                <w:sz w:val="22"/>
                <w:szCs w:val="22"/>
              </w:rPr>
            </w:pPr>
            <w:r w:rsidRPr="009C6F57">
              <w:rPr>
                <w:bCs/>
                <w:sz w:val="22"/>
                <w:szCs w:val="22"/>
              </w:rPr>
              <w:t>Odbor kultury, památkové péče a cestovního ruchu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Správce podprogramu</w:t>
            </w:r>
          </w:p>
        </w:tc>
        <w:tc>
          <w:tcPr>
            <w:tcW w:w="6095" w:type="dxa"/>
            <w:vAlign w:val="center"/>
          </w:tcPr>
          <w:p w:rsidR="007805A1" w:rsidRPr="009C6F57" w:rsidRDefault="009C6F57" w:rsidP="00EA799E">
            <w:pPr>
              <w:rPr>
                <w:bCs/>
                <w:sz w:val="22"/>
                <w:szCs w:val="22"/>
              </w:rPr>
            </w:pPr>
            <w:r w:rsidRPr="009C6F57">
              <w:rPr>
                <w:bCs/>
                <w:sz w:val="22"/>
                <w:szCs w:val="22"/>
              </w:rPr>
              <w:t>Odbor</w:t>
            </w:r>
            <w:r w:rsidR="008D2F91" w:rsidRPr="009C6F57">
              <w:rPr>
                <w:bCs/>
                <w:sz w:val="22"/>
                <w:szCs w:val="22"/>
              </w:rPr>
              <w:t xml:space="preserve"> kultury</w:t>
            </w:r>
            <w:r w:rsidRPr="009C6F57">
              <w:rPr>
                <w:bCs/>
                <w:sz w:val="22"/>
                <w:szCs w:val="22"/>
              </w:rPr>
              <w:t>, památkové péče a cestovního ruchu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Kontaktní osoba podprogramu</w:t>
            </w:r>
          </w:p>
        </w:tc>
        <w:tc>
          <w:tcPr>
            <w:tcW w:w="6095" w:type="dxa"/>
            <w:vAlign w:val="center"/>
          </w:tcPr>
          <w:p w:rsidR="001D22F1" w:rsidRPr="00421424" w:rsidRDefault="008D2F91" w:rsidP="00EA799E">
            <w:pPr>
              <w:rPr>
                <w:bCs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Miloslava Hamplov￡"/>
              </w:smartTagPr>
              <w:r w:rsidRPr="00421424">
                <w:rPr>
                  <w:bCs/>
                  <w:sz w:val="22"/>
                  <w:szCs w:val="22"/>
                </w:rPr>
                <w:t>Miloslava Hamplová</w:t>
              </w:r>
            </w:smartTag>
            <w:r w:rsidR="001D22F1" w:rsidRPr="00421424">
              <w:rPr>
                <w:bCs/>
                <w:sz w:val="22"/>
                <w:szCs w:val="22"/>
              </w:rPr>
              <w:t xml:space="preserve">, tel. 485 226 591, </w:t>
            </w:r>
            <w:r w:rsidR="001D22F1" w:rsidRPr="00421424">
              <w:rPr>
                <w:sz w:val="22"/>
                <w:szCs w:val="22"/>
              </w:rPr>
              <w:t>739 541 538</w:t>
            </w:r>
          </w:p>
          <w:p w:rsidR="007805A1" w:rsidRPr="00421424" w:rsidRDefault="001D22F1" w:rsidP="00EA799E">
            <w:pPr>
              <w:rPr>
                <w:bCs/>
                <w:sz w:val="22"/>
                <w:szCs w:val="22"/>
              </w:rPr>
            </w:pPr>
            <w:r w:rsidRPr="00421424">
              <w:rPr>
                <w:bCs/>
                <w:sz w:val="22"/>
                <w:szCs w:val="22"/>
              </w:rPr>
              <w:t xml:space="preserve">email: </w:t>
            </w:r>
            <w:hyperlink r:id="rId9" w:history="1">
              <w:r w:rsidRPr="00421424">
                <w:rPr>
                  <w:rStyle w:val="Hypertextovodkaz"/>
                  <w:bCs/>
                  <w:color w:val="auto"/>
                  <w:sz w:val="22"/>
                  <w:szCs w:val="22"/>
                </w:rPr>
                <w:t>miloslava.hamplova@kraj-lbc.cz</w:t>
              </w:r>
            </w:hyperlink>
            <w:r w:rsidRPr="00421424">
              <w:rPr>
                <w:bCs/>
                <w:sz w:val="22"/>
                <w:szCs w:val="22"/>
              </w:rPr>
              <w:t xml:space="preserve"> </w:t>
            </w:r>
            <w:r w:rsidR="00911D77" w:rsidRPr="00421424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Odkaz na webové stránky programu / podprogramu</w:t>
            </w:r>
          </w:p>
        </w:tc>
        <w:tc>
          <w:tcPr>
            <w:tcW w:w="6095" w:type="dxa"/>
            <w:vAlign w:val="center"/>
          </w:tcPr>
          <w:p w:rsidR="007805A1" w:rsidRPr="00421424" w:rsidRDefault="002D6DD3" w:rsidP="00EA799E">
            <w:pPr>
              <w:rPr>
                <w:bCs/>
                <w:sz w:val="22"/>
                <w:szCs w:val="22"/>
              </w:rPr>
            </w:pPr>
            <w:hyperlink r:id="rId10" w:history="1">
              <w:r w:rsidR="00EF2133" w:rsidRPr="00B312F0">
                <w:rPr>
                  <w:rStyle w:val="Hypertextovodkaz"/>
                  <w:bCs/>
                  <w:sz w:val="22"/>
                  <w:szCs w:val="22"/>
                </w:rPr>
                <w:t>http://kultura.kraj-lbc.cz/dotacni-programy-resortu-/71-kulturni-aktivity-v-libereckem-kraji</w:t>
              </w:r>
            </w:hyperlink>
            <w:r w:rsidR="00EF213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Datum zahájení příjmu žádostí</w:t>
            </w:r>
          </w:p>
        </w:tc>
        <w:tc>
          <w:tcPr>
            <w:tcW w:w="6095" w:type="dxa"/>
            <w:vAlign w:val="center"/>
          </w:tcPr>
          <w:p w:rsidR="007805A1" w:rsidRPr="009C6F57" w:rsidRDefault="00C84BAF" w:rsidP="00907E80">
            <w:pPr>
              <w:ind w:right="-28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B735BD">
              <w:rPr>
                <w:b/>
                <w:bCs/>
                <w:sz w:val="22"/>
                <w:szCs w:val="22"/>
              </w:rPr>
              <w:t xml:space="preserve">. </w:t>
            </w:r>
            <w:r w:rsidR="00907E80">
              <w:rPr>
                <w:b/>
                <w:bCs/>
                <w:sz w:val="22"/>
                <w:szCs w:val="22"/>
              </w:rPr>
              <w:t>ledna</w:t>
            </w:r>
            <w:r w:rsidR="00EF2133">
              <w:rPr>
                <w:b/>
                <w:bCs/>
                <w:sz w:val="22"/>
                <w:szCs w:val="22"/>
              </w:rPr>
              <w:t xml:space="preserve"> 201</w:t>
            </w:r>
            <w:r w:rsidR="00B735BD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7805A1" w:rsidRPr="00E72ADF" w:rsidTr="001D22F1">
        <w:tc>
          <w:tcPr>
            <w:tcW w:w="3369" w:type="dxa"/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Datum ukončení příjmu žádostí</w:t>
            </w:r>
          </w:p>
        </w:tc>
        <w:tc>
          <w:tcPr>
            <w:tcW w:w="6095" w:type="dxa"/>
            <w:vAlign w:val="center"/>
          </w:tcPr>
          <w:p w:rsidR="007805A1" w:rsidRPr="009C6F57" w:rsidRDefault="00C84BAF" w:rsidP="00B735BD">
            <w:pPr>
              <w:ind w:right="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  <w:r w:rsidR="00EF2133">
              <w:rPr>
                <w:b/>
                <w:bCs/>
                <w:sz w:val="22"/>
                <w:szCs w:val="22"/>
              </w:rPr>
              <w:t xml:space="preserve">. </w:t>
            </w:r>
            <w:r w:rsidR="00B735BD">
              <w:rPr>
                <w:b/>
                <w:bCs/>
                <w:sz w:val="22"/>
                <w:szCs w:val="22"/>
              </w:rPr>
              <w:t>února</w:t>
            </w:r>
            <w:r w:rsidR="00EF2133">
              <w:rPr>
                <w:b/>
                <w:bCs/>
                <w:sz w:val="22"/>
                <w:szCs w:val="22"/>
              </w:rPr>
              <w:t xml:space="preserve"> 201</w:t>
            </w:r>
            <w:r w:rsidR="00B735BD">
              <w:rPr>
                <w:b/>
                <w:bCs/>
                <w:sz w:val="22"/>
                <w:szCs w:val="22"/>
              </w:rPr>
              <w:t>5</w:t>
            </w:r>
            <w:r w:rsidR="00EF2133">
              <w:rPr>
                <w:b/>
                <w:bCs/>
                <w:sz w:val="22"/>
                <w:szCs w:val="22"/>
              </w:rPr>
              <w:t xml:space="preserve">, </w:t>
            </w:r>
            <w:r w:rsidR="00012FC9">
              <w:rPr>
                <w:b/>
                <w:bCs/>
                <w:sz w:val="22"/>
                <w:szCs w:val="22"/>
              </w:rPr>
              <w:t>do 14</w:t>
            </w:r>
            <w:r w:rsidR="00EF2133">
              <w:rPr>
                <w:b/>
                <w:bCs/>
                <w:sz w:val="22"/>
                <w:szCs w:val="22"/>
              </w:rPr>
              <w:t>,00hodin</w:t>
            </w:r>
          </w:p>
        </w:tc>
      </w:tr>
      <w:tr w:rsidR="007805A1" w:rsidRPr="00E72ADF" w:rsidTr="001D22F1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Celkový finanční objem určený pro tuto výzvu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7805A1" w:rsidRPr="009C6F57" w:rsidRDefault="00581D10" w:rsidP="00B735BD">
            <w:pPr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81D10">
              <w:rPr>
                <w:b/>
                <w:bCs/>
                <w:color w:val="000000" w:themeColor="text1"/>
                <w:sz w:val="22"/>
                <w:szCs w:val="22"/>
              </w:rPr>
              <w:t>570.000 Kč</w:t>
            </w:r>
          </w:p>
        </w:tc>
      </w:tr>
    </w:tbl>
    <w:p w:rsidR="007805A1" w:rsidRDefault="007805A1" w:rsidP="007805A1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369"/>
        <w:gridCol w:w="6095"/>
      </w:tblGrid>
      <w:tr w:rsidR="007805A1" w:rsidRPr="00E72ADF" w:rsidTr="00EA799E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7805A1" w:rsidRPr="00E72ADF" w:rsidRDefault="007805A1" w:rsidP="00EA799E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Výše podpory a způsobilost výdajů podprogramu</w:t>
            </w:r>
          </w:p>
        </w:tc>
      </w:tr>
      <w:tr w:rsidR="007805A1" w:rsidRPr="00E72ADF" w:rsidTr="00EA799E">
        <w:trPr>
          <w:trHeight w:val="185"/>
        </w:trPr>
        <w:tc>
          <w:tcPr>
            <w:tcW w:w="3369" w:type="dxa"/>
            <w:vAlign w:val="center"/>
          </w:tcPr>
          <w:p w:rsidR="007805A1" w:rsidRPr="00E72ADF" w:rsidRDefault="007805A1" w:rsidP="00EA799E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Minimální výše podpory (v Kč)</w:t>
            </w:r>
          </w:p>
        </w:tc>
        <w:tc>
          <w:tcPr>
            <w:tcW w:w="6095" w:type="dxa"/>
            <w:vAlign w:val="center"/>
          </w:tcPr>
          <w:p w:rsidR="007805A1" w:rsidRPr="00883137" w:rsidRDefault="00EF2133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  <w:r w:rsidR="00AE0779" w:rsidRPr="00883137">
              <w:rPr>
                <w:b/>
                <w:sz w:val="22"/>
                <w:szCs w:val="22"/>
              </w:rPr>
              <w:t>000</w:t>
            </w:r>
          </w:p>
        </w:tc>
      </w:tr>
      <w:tr w:rsidR="007805A1" w:rsidRPr="00E72ADF" w:rsidTr="00EA799E">
        <w:trPr>
          <w:trHeight w:val="185"/>
        </w:trPr>
        <w:tc>
          <w:tcPr>
            <w:tcW w:w="3369" w:type="dxa"/>
            <w:vAlign w:val="center"/>
          </w:tcPr>
          <w:p w:rsidR="007805A1" w:rsidRPr="00E72ADF" w:rsidRDefault="007805A1" w:rsidP="00EA799E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Maximální výše podpory (v Kč)</w:t>
            </w:r>
          </w:p>
        </w:tc>
        <w:tc>
          <w:tcPr>
            <w:tcW w:w="6095" w:type="dxa"/>
            <w:vAlign w:val="center"/>
          </w:tcPr>
          <w:p w:rsidR="007805A1" w:rsidRPr="00883137" w:rsidRDefault="00EF2133" w:rsidP="00975BB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</w:t>
            </w:r>
            <w:r w:rsidR="00975BBA" w:rsidRPr="00883137">
              <w:rPr>
                <w:b/>
                <w:sz w:val="22"/>
                <w:szCs w:val="22"/>
              </w:rPr>
              <w:t>000</w:t>
            </w:r>
          </w:p>
        </w:tc>
      </w:tr>
      <w:tr w:rsidR="007805A1" w:rsidRPr="00E72ADF" w:rsidTr="00EA799E">
        <w:trPr>
          <w:trHeight w:val="185"/>
        </w:trPr>
        <w:tc>
          <w:tcPr>
            <w:tcW w:w="3369" w:type="dxa"/>
            <w:vAlign w:val="center"/>
          </w:tcPr>
          <w:p w:rsidR="007805A1" w:rsidRPr="00E72ADF" w:rsidRDefault="007805A1" w:rsidP="00EA799E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Maximální výše podpory kraje ze způsobilých výdajů (v %)</w:t>
            </w:r>
          </w:p>
        </w:tc>
        <w:tc>
          <w:tcPr>
            <w:tcW w:w="6095" w:type="dxa"/>
            <w:vAlign w:val="center"/>
          </w:tcPr>
          <w:p w:rsidR="007805A1" w:rsidRPr="00883137" w:rsidRDefault="00AE0779" w:rsidP="00EA799E">
            <w:pPr>
              <w:jc w:val="center"/>
              <w:rPr>
                <w:b/>
                <w:sz w:val="22"/>
                <w:szCs w:val="22"/>
              </w:rPr>
            </w:pPr>
            <w:r w:rsidRPr="00883137">
              <w:rPr>
                <w:b/>
                <w:sz w:val="22"/>
                <w:szCs w:val="22"/>
              </w:rPr>
              <w:t>70%</w:t>
            </w:r>
          </w:p>
        </w:tc>
      </w:tr>
      <w:tr w:rsidR="007805A1" w:rsidRPr="00E72ADF" w:rsidTr="00EA799E">
        <w:trPr>
          <w:trHeight w:val="185"/>
        </w:trPr>
        <w:tc>
          <w:tcPr>
            <w:tcW w:w="3369" w:type="dxa"/>
            <w:vAlign w:val="center"/>
          </w:tcPr>
          <w:p w:rsidR="007805A1" w:rsidRPr="00E72ADF" w:rsidRDefault="007805A1" w:rsidP="00EA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Maximální počet žádostí, které může podat jeden žadatel</w:t>
            </w:r>
            <w:r w:rsidRPr="00E72ADF">
              <w:rPr>
                <w:sz w:val="24"/>
                <w:szCs w:val="24"/>
              </w:rPr>
              <w:t xml:space="preserve"> v této výzvě do podprogramu</w:t>
            </w:r>
          </w:p>
        </w:tc>
        <w:tc>
          <w:tcPr>
            <w:tcW w:w="6095" w:type="dxa"/>
            <w:vAlign w:val="center"/>
          </w:tcPr>
          <w:p w:rsidR="007805A1" w:rsidRPr="003D68B3" w:rsidRDefault="009C6F57" w:rsidP="00EA799E">
            <w:pPr>
              <w:jc w:val="center"/>
              <w:rPr>
                <w:b/>
                <w:sz w:val="22"/>
                <w:szCs w:val="22"/>
              </w:rPr>
            </w:pPr>
            <w:r w:rsidRPr="003D68B3">
              <w:rPr>
                <w:b/>
                <w:sz w:val="22"/>
                <w:szCs w:val="22"/>
              </w:rPr>
              <w:t>1</w:t>
            </w:r>
          </w:p>
        </w:tc>
      </w:tr>
      <w:tr w:rsidR="007805A1" w:rsidRPr="00E72ADF" w:rsidTr="00EA799E">
        <w:tc>
          <w:tcPr>
            <w:tcW w:w="3369" w:type="dxa"/>
          </w:tcPr>
          <w:p w:rsidR="007805A1" w:rsidRPr="00BB54D7" w:rsidRDefault="007805A1" w:rsidP="00EA799E">
            <w:pPr>
              <w:rPr>
                <w:b/>
                <w:sz w:val="24"/>
                <w:szCs w:val="24"/>
              </w:rPr>
            </w:pPr>
            <w:r w:rsidRPr="00BB54D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AE0779" w:rsidRPr="009C6F57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 w:right="-112" w:hanging="351"/>
              <w:rPr>
                <w:sz w:val="22"/>
                <w:szCs w:val="22"/>
              </w:rPr>
            </w:pPr>
            <w:r w:rsidRPr="009C6F57">
              <w:rPr>
                <w:sz w:val="22"/>
                <w:szCs w:val="22"/>
              </w:rPr>
              <w:t>výdaje (náklady) bezprostředně související s uspořádáním kulturní akce, aktivity</w:t>
            </w:r>
          </w:p>
          <w:p w:rsidR="007805A1" w:rsidRPr="009C6F57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 w:right="-112" w:hanging="351"/>
              <w:rPr>
                <w:sz w:val="22"/>
                <w:szCs w:val="22"/>
              </w:rPr>
            </w:pPr>
            <w:r w:rsidRPr="009C6F57">
              <w:rPr>
                <w:sz w:val="22"/>
                <w:szCs w:val="22"/>
              </w:rPr>
              <w:t xml:space="preserve">výdaje (náklady) musí být prokazatelně vynaloženy během realizace projektu, zaneseny v účetnictví žadatele a musí být doloženy </w:t>
            </w:r>
            <w:r w:rsidR="001D22F1" w:rsidRPr="009C6F57">
              <w:rPr>
                <w:sz w:val="22"/>
                <w:szCs w:val="22"/>
              </w:rPr>
              <w:t xml:space="preserve">kopiemi </w:t>
            </w:r>
            <w:r w:rsidRPr="009C6F57">
              <w:rPr>
                <w:sz w:val="22"/>
                <w:szCs w:val="22"/>
              </w:rPr>
              <w:t>prvotní</w:t>
            </w:r>
            <w:r w:rsidR="001D22F1" w:rsidRPr="009C6F57">
              <w:rPr>
                <w:sz w:val="22"/>
                <w:szCs w:val="22"/>
              </w:rPr>
              <w:t>ch</w:t>
            </w:r>
            <w:r w:rsidRPr="009C6F57">
              <w:rPr>
                <w:sz w:val="22"/>
                <w:szCs w:val="22"/>
              </w:rPr>
              <w:t xml:space="preserve"> doklad</w:t>
            </w:r>
            <w:r w:rsidR="001D22F1" w:rsidRPr="009C6F57">
              <w:rPr>
                <w:sz w:val="22"/>
                <w:szCs w:val="22"/>
              </w:rPr>
              <w:t>ů</w:t>
            </w:r>
          </w:p>
        </w:tc>
      </w:tr>
      <w:tr w:rsidR="007805A1" w:rsidRPr="00E72ADF" w:rsidTr="00EA799E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7805A1" w:rsidRPr="00BB54D7" w:rsidRDefault="007805A1" w:rsidP="00EA799E">
            <w:pPr>
              <w:rPr>
                <w:b/>
                <w:sz w:val="24"/>
                <w:szCs w:val="24"/>
              </w:rPr>
            </w:pPr>
            <w:r w:rsidRPr="00BB54D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AE0779" w:rsidRPr="008E503C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/>
              <w:rPr>
                <w:sz w:val="22"/>
                <w:szCs w:val="22"/>
              </w:rPr>
            </w:pPr>
            <w:r w:rsidRPr="008E503C">
              <w:rPr>
                <w:sz w:val="22"/>
                <w:szCs w:val="22"/>
              </w:rPr>
              <w:t>výdaje na běžné provozní náklady</w:t>
            </w:r>
            <w:r w:rsidR="00641123" w:rsidRPr="008E503C">
              <w:rPr>
                <w:sz w:val="22"/>
                <w:szCs w:val="22"/>
              </w:rPr>
              <w:t xml:space="preserve"> žadatele</w:t>
            </w:r>
            <w:r w:rsidR="00DC16C1" w:rsidRPr="008E503C">
              <w:rPr>
                <w:sz w:val="22"/>
                <w:szCs w:val="22"/>
              </w:rPr>
              <w:t xml:space="preserve"> </w:t>
            </w:r>
          </w:p>
          <w:p w:rsidR="00AE0779" w:rsidRPr="008E503C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/>
              <w:rPr>
                <w:sz w:val="22"/>
                <w:szCs w:val="22"/>
              </w:rPr>
            </w:pPr>
            <w:r w:rsidRPr="008E503C">
              <w:rPr>
                <w:sz w:val="22"/>
                <w:szCs w:val="22"/>
              </w:rPr>
              <w:t xml:space="preserve">mzdové náklady </w:t>
            </w:r>
            <w:r w:rsidR="00883137" w:rsidRPr="008E503C">
              <w:rPr>
                <w:sz w:val="22"/>
                <w:szCs w:val="22"/>
              </w:rPr>
              <w:t>žadatele a jeho členů  (</w:t>
            </w:r>
            <w:r w:rsidRPr="008E503C">
              <w:rPr>
                <w:sz w:val="22"/>
                <w:szCs w:val="22"/>
              </w:rPr>
              <w:t>včetně dohod konaných mimo pracovní poměr</w:t>
            </w:r>
            <w:r w:rsidR="00883137" w:rsidRPr="008E503C">
              <w:rPr>
                <w:sz w:val="22"/>
                <w:szCs w:val="22"/>
              </w:rPr>
              <w:t xml:space="preserve">) </w:t>
            </w:r>
            <w:r w:rsidR="004B7870" w:rsidRPr="008E503C">
              <w:rPr>
                <w:sz w:val="22"/>
                <w:szCs w:val="22"/>
              </w:rPr>
              <w:t>na</w:t>
            </w:r>
            <w:r w:rsidR="00883137" w:rsidRPr="008E503C">
              <w:rPr>
                <w:sz w:val="22"/>
                <w:szCs w:val="22"/>
              </w:rPr>
              <w:t xml:space="preserve"> pořádání kulturní akce, aktivity</w:t>
            </w:r>
            <w:r w:rsidR="008E503C">
              <w:rPr>
                <w:sz w:val="22"/>
                <w:szCs w:val="22"/>
              </w:rPr>
              <w:t xml:space="preserve"> (podporovaného projektu);</w:t>
            </w:r>
          </w:p>
          <w:p w:rsidR="007805A1" w:rsidRPr="00883137" w:rsidRDefault="00AE0779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/>
              <w:rPr>
                <w:sz w:val="22"/>
                <w:szCs w:val="22"/>
              </w:rPr>
            </w:pPr>
            <w:r w:rsidRPr="008E503C">
              <w:rPr>
                <w:sz w:val="22"/>
                <w:szCs w:val="22"/>
              </w:rPr>
              <w:t>nákup majetku</w:t>
            </w:r>
            <w:r w:rsidRPr="009C6F57">
              <w:rPr>
                <w:sz w:val="22"/>
                <w:szCs w:val="22"/>
              </w:rPr>
              <w:t xml:space="preserve">, pojištění majetku, opravy a udržování, </w:t>
            </w:r>
            <w:r w:rsidRPr="00883137">
              <w:rPr>
                <w:sz w:val="22"/>
                <w:szCs w:val="22"/>
              </w:rPr>
              <w:t>poplatky bankám</w:t>
            </w:r>
          </w:p>
          <w:p w:rsidR="00F95356" w:rsidRPr="009C6F57" w:rsidRDefault="00F95356" w:rsidP="00AE0779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autoSpaceDE/>
              <w:autoSpaceDN/>
              <w:ind w:left="351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nákup alkoholických nápojů, cigaret a omamných látek</w:t>
            </w:r>
          </w:p>
        </w:tc>
      </w:tr>
    </w:tbl>
    <w:p w:rsidR="008A0B9F" w:rsidRDefault="008A0B9F" w:rsidP="00E32787">
      <w:pPr>
        <w:ind w:right="-288"/>
        <w:rPr>
          <w:b/>
          <w:bCs/>
          <w:sz w:val="28"/>
          <w:szCs w:val="28"/>
        </w:rPr>
      </w:pPr>
    </w:p>
    <w:p w:rsidR="003D68B3" w:rsidRDefault="003D68B3" w:rsidP="00E32787">
      <w:pPr>
        <w:ind w:right="-288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2"/>
        <w:gridCol w:w="2027"/>
        <w:gridCol w:w="2051"/>
        <w:gridCol w:w="2669"/>
        <w:gridCol w:w="2089"/>
      </w:tblGrid>
      <w:tr w:rsidR="007805A1" w:rsidRPr="00E72ADF" w:rsidTr="00EA799E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7805A1" w:rsidRPr="00E72ADF" w:rsidRDefault="007805A1" w:rsidP="00EA799E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lastRenderedPageBreak/>
              <w:t>Ostatní podmínky podprogramu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Okruh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5A1" w:rsidRPr="008A0B9F" w:rsidRDefault="008A0B9F" w:rsidP="008A0B9F">
            <w:pPr>
              <w:ind w:left="111"/>
              <w:rPr>
                <w:sz w:val="22"/>
                <w:szCs w:val="22"/>
              </w:rPr>
            </w:pPr>
            <w:r w:rsidRPr="008A0B9F">
              <w:rPr>
                <w:sz w:val="22"/>
                <w:szCs w:val="22"/>
              </w:rPr>
              <w:t>Právnické a fyzické osoby realizující kulturní aktivity na území Libereckého kraje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0876" w:rsidRDefault="001E0876" w:rsidP="006E588B">
            <w:pPr>
              <w:numPr>
                <w:ilvl w:val="0"/>
                <w:numId w:val="14"/>
              </w:numPr>
              <w:autoSpaceDE/>
              <w:autoSpaceDN/>
              <w:ind w:left="341"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Na jeden projekt (kulturní akci nebo aktivitu) nelze využít více dotačních zdrojů Libereckého kraje.</w:t>
            </w:r>
          </w:p>
          <w:p w:rsidR="006E588B" w:rsidRPr="00883137" w:rsidRDefault="006E588B" w:rsidP="00883137">
            <w:pPr>
              <w:numPr>
                <w:ilvl w:val="0"/>
                <w:numId w:val="14"/>
              </w:numPr>
              <w:autoSpaceDE/>
              <w:autoSpaceDN/>
              <w:ind w:left="341"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 xml:space="preserve">Finanční podpora musí být v souladu s podmínkami pro poskytování veřejné podpory a podpory de </w:t>
            </w:r>
            <w:proofErr w:type="spellStart"/>
            <w:r w:rsidRPr="00883137">
              <w:rPr>
                <w:sz w:val="22"/>
                <w:szCs w:val="22"/>
              </w:rPr>
              <w:t>minimis</w:t>
            </w:r>
            <w:proofErr w:type="spellEnd"/>
            <w:r w:rsidRPr="00883137">
              <w:rPr>
                <w:sz w:val="22"/>
                <w:szCs w:val="22"/>
              </w:rPr>
              <w:t xml:space="preserve"> stanovenými obecně závaznými právními, příp. zvláštními předpisy.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5A1" w:rsidRPr="00E72ADF" w:rsidRDefault="003517CA" w:rsidP="00EA799E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Účelová neinvestiční dotace</w:t>
            </w:r>
            <w:r w:rsidR="008949F0">
              <w:rPr>
                <w:sz w:val="22"/>
                <w:szCs w:val="22"/>
              </w:rPr>
              <w:t xml:space="preserve"> z Dotačního fondu LK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BB2605" w:rsidRDefault="007805A1" w:rsidP="00EA799E">
            <w:pPr>
              <w:jc w:val="center"/>
              <w:rPr>
                <w:sz w:val="22"/>
                <w:szCs w:val="22"/>
              </w:rPr>
            </w:pPr>
            <w:r w:rsidRPr="00BB2605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BB2605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BB2605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5A1" w:rsidRPr="00883137" w:rsidRDefault="00500B19" w:rsidP="00EA799E">
            <w:pPr>
              <w:autoSpaceDE/>
              <w:autoSpaceDN/>
              <w:jc w:val="both"/>
              <w:rPr>
                <w:b/>
                <w:color w:val="FF0000"/>
                <w:sz w:val="22"/>
                <w:szCs w:val="22"/>
              </w:rPr>
            </w:pPr>
            <w:r w:rsidRPr="00883137">
              <w:rPr>
                <w:b/>
                <w:sz w:val="22"/>
                <w:szCs w:val="22"/>
              </w:rPr>
              <w:t>o</w:t>
            </w:r>
            <w:r w:rsidR="00B735BD">
              <w:rPr>
                <w:b/>
                <w:sz w:val="22"/>
                <w:szCs w:val="22"/>
              </w:rPr>
              <w:t>d 1. 1. 2015 do 31. 12. 2015</w:t>
            </w:r>
            <w:r w:rsidR="00A83119" w:rsidRPr="00883137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5C7F" w:rsidRDefault="00245C7F" w:rsidP="00245C7F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</w:t>
            </w:r>
            <w:r w:rsidRPr="00685345">
              <w:rPr>
                <w:b/>
                <w:sz w:val="22"/>
                <w:szCs w:val="22"/>
              </w:rPr>
              <w:t xml:space="preserve">ádost je </w:t>
            </w:r>
            <w:r w:rsidR="007544F1">
              <w:rPr>
                <w:b/>
                <w:sz w:val="22"/>
                <w:szCs w:val="22"/>
              </w:rPr>
              <w:t>nutné podat</w:t>
            </w:r>
            <w:r w:rsidRPr="00685345">
              <w:rPr>
                <w:b/>
                <w:sz w:val="22"/>
                <w:szCs w:val="22"/>
              </w:rPr>
              <w:t xml:space="preserve"> </w:t>
            </w:r>
            <w:r w:rsidRPr="00685345">
              <w:rPr>
                <w:b/>
                <w:sz w:val="22"/>
                <w:szCs w:val="22"/>
                <w:u w:val="single"/>
              </w:rPr>
              <w:t>elektronicky a písemně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685345">
              <w:rPr>
                <w:b/>
                <w:sz w:val="22"/>
                <w:szCs w:val="22"/>
              </w:rPr>
              <w:t xml:space="preserve">na předepsaném formuláři žádosti o dotaci </w:t>
            </w:r>
            <w:r>
              <w:rPr>
                <w:b/>
                <w:sz w:val="22"/>
                <w:szCs w:val="22"/>
              </w:rPr>
              <w:t xml:space="preserve">z Dotačního fondu Libereckého kraje </w:t>
            </w:r>
            <w:r w:rsidR="001E0876">
              <w:rPr>
                <w:b/>
                <w:sz w:val="22"/>
                <w:szCs w:val="22"/>
              </w:rPr>
              <w:t xml:space="preserve">pro rok </w:t>
            </w:r>
            <w:r w:rsidR="00B735BD">
              <w:rPr>
                <w:b/>
                <w:sz w:val="22"/>
                <w:szCs w:val="22"/>
              </w:rPr>
              <w:t>2015</w:t>
            </w:r>
            <w:r w:rsidRPr="00883137">
              <w:rPr>
                <w:b/>
                <w:sz w:val="22"/>
                <w:szCs w:val="22"/>
              </w:rPr>
              <w:t>.</w:t>
            </w:r>
          </w:p>
          <w:p w:rsidR="00245C7F" w:rsidRPr="007A78D8" w:rsidRDefault="00245C7F" w:rsidP="006F1B79">
            <w:pPr>
              <w:pStyle w:val="Odstavecseseznamem1"/>
              <w:numPr>
                <w:ilvl w:val="0"/>
                <w:numId w:val="11"/>
              </w:numPr>
              <w:autoSpaceDE/>
              <w:autoSpaceDN/>
              <w:ind w:left="454"/>
              <w:jc w:val="both"/>
              <w:rPr>
                <w:b/>
                <w:sz w:val="22"/>
                <w:szCs w:val="22"/>
              </w:rPr>
            </w:pPr>
            <w:r w:rsidRPr="00500B19">
              <w:rPr>
                <w:b/>
                <w:sz w:val="22"/>
                <w:szCs w:val="22"/>
              </w:rPr>
              <w:t xml:space="preserve">Elektronicky – </w:t>
            </w:r>
            <w:r w:rsidRPr="00500B19">
              <w:rPr>
                <w:sz w:val="22"/>
                <w:szCs w:val="22"/>
              </w:rPr>
              <w:t xml:space="preserve">prostřednictvím webových stránek Libereckého kraje, </w:t>
            </w:r>
            <w:hyperlink r:id="rId11" w:history="1">
              <w:r w:rsidR="00D67B78" w:rsidRPr="00AF4BD0">
                <w:rPr>
                  <w:rStyle w:val="Hypertextovodkaz"/>
                  <w:color w:val="auto"/>
                  <w:sz w:val="22"/>
                  <w:szCs w:val="22"/>
                </w:rPr>
                <w:t>http://krajsky-urad.kraj-lbc.cz/page4010</w:t>
              </w:r>
            </w:hyperlink>
            <w:r w:rsidR="00D67B78" w:rsidRPr="00AF4BD0">
              <w:rPr>
                <w:sz w:val="22"/>
                <w:szCs w:val="22"/>
              </w:rPr>
              <w:t xml:space="preserve"> </w:t>
            </w:r>
            <w:r w:rsidRPr="00AF4BD0">
              <w:rPr>
                <w:sz w:val="22"/>
                <w:szCs w:val="22"/>
              </w:rPr>
              <w:t xml:space="preserve">pod </w:t>
            </w:r>
            <w:r w:rsidRPr="00500B19">
              <w:rPr>
                <w:sz w:val="22"/>
                <w:szCs w:val="22"/>
              </w:rPr>
              <w:t>odkazem „Odesílání žádostí o dotaci</w:t>
            </w:r>
            <w:r>
              <w:rPr>
                <w:sz w:val="22"/>
                <w:szCs w:val="22"/>
              </w:rPr>
              <w:t xml:space="preserve"> ZDE“. Elektronicky je podáván </w:t>
            </w:r>
            <w:r w:rsidRPr="007A78D8">
              <w:rPr>
                <w:sz w:val="22"/>
                <w:szCs w:val="22"/>
                <w:u w:val="single"/>
              </w:rPr>
              <w:t>pouze</w:t>
            </w:r>
            <w:r>
              <w:rPr>
                <w:sz w:val="22"/>
                <w:szCs w:val="22"/>
              </w:rPr>
              <w:t xml:space="preserve"> formulář žádosti o dotaci, </w:t>
            </w:r>
            <w:r w:rsidRPr="007A78D8">
              <w:rPr>
                <w:sz w:val="22"/>
                <w:szCs w:val="22"/>
                <w:u w:val="single"/>
              </w:rPr>
              <w:t xml:space="preserve">bez </w:t>
            </w:r>
            <w:r>
              <w:rPr>
                <w:sz w:val="22"/>
                <w:szCs w:val="22"/>
              </w:rPr>
              <w:t>požadovaných příloh.</w:t>
            </w:r>
          </w:p>
          <w:p w:rsidR="00245C7F" w:rsidRPr="007A78D8" w:rsidRDefault="00245C7F" w:rsidP="006F1B79">
            <w:pPr>
              <w:pStyle w:val="Odstavecseseznamem1"/>
              <w:numPr>
                <w:ilvl w:val="0"/>
                <w:numId w:val="11"/>
              </w:numPr>
              <w:autoSpaceDE/>
              <w:autoSpaceDN/>
              <w:ind w:left="45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Písemně – </w:t>
            </w:r>
            <w:r>
              <w:rPr>
                <w:sz w:val="22"/>
                <w:szCs w:val="22"/>
              </w:rPr>
              <w:t xml:space="preserve">na adresu: </w:t>
            </w:r>
            <w:r w:rsidR="00EF21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Krajský úřad Libereckého kraje, odbor kultury, památkové péče a cestovního ruchu, U Jezu 642/2a, 461 80 Liberec 2, případně prostřednictvím datové schránky. Písemně je podáván podepsaný formulář žádosti o dotaci </w:t>
            </w:r>
            <w:r w:rsidRPr="007A78D8">
              <w:rPr>
                <w:sz w:val="22"/>
                <w:szCs w:val="22"/>
                <w:u w:val="single"/>
              </w:rPr>
              <w:t>včetně požadovaných příloh</w:t>
            </w:r>
            <w:r>
              <w:rPr>
                <w:sz w:val="22"/>
                <w:szCs w:val="22"/>
                <w:u w:val="single"/>
              </w:rPr>
              <w:t>.</w:t>
            </w:r>
          </w:p>
          <w:p w:rsidR="007805A1" w:rsidRPr="00E72ADF" w:rsidRDefault="00245C7F" w:rsidP="00B735B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7A78D8">
              <w:rPr>
                <w:b/>
                <w:sz w:val="22"/>
                <w:szCs w:val="22"/>
              </w:rPr>
              <w:t>Nejpozdější datum pro přijetí elekt</w:t>
            </w:r>
            <w:r>
              <w:rPr>
                <w:b/>
                <w:sz w:val="22"/>
                <w:szCs w:val="22"/>
              </w:rPr>
              <w:t>ronických i písemných ž</w:t>
            </w:r>
            <w:r w:rsidR="00A63733">
              <w:rPr>
                <w:b/>
                <w:sz w:val="22"/>
                <w:szCs w:val="22"/>
              </w:rPr>
              <w:t>ádostí o dotaci</w:t>
            </w:r>
            <w:r w:rsidR="00EF2133">
              <w:rPr>
                <w:b/>
                <w:sz w:val="22"/>
                <w:szCs w:val="22"/>
              </w:rPr>
              <w:t xml:space="preserve"> je stanoveno na </w:t>
            </w:r>
            <w:r w:rsidR="00B735BD">
              <w:rPr>
                <w:b/>
                <w:sz w:val="22"/>
                <w:szCs w:val="22"/>
              </w:rPr>
              <w:t>2</w:t>
            </w:r>
            <w:r w:rsidR="00C84BAF">
              <w:rPr>
                <w:b/>
                <w:sz w:val="22"/>
                <w:szCs w:val="22"/>
              </w:rPr>
              <w:t>4</w:t>
            </w:r>
            <w:r w:rsidR="00EF2133">
              <w:rPr>
                <w:b/>
                <w:sz w:val="22"/>
                <w:szCs w:val="22"/>
              </w:rPr>
              <w:t xml:space="preserve">. </w:t>
            </w:r>
            <w:r w:rsidR="00B735BD">
              <w:rPr>
                <w:b/>
                <w:sz w:val="22"/>
                <w:szCs w:val="22"/>
              </w:rPr>
              <w:t>února</w:t>
            </w:r>
            <w:r w:rsidR="00EF2133">
              <w:rPr>
                <w:b/>
                <w:sz w:val="22"/>
                <w:szCs w:val="22"/>
              </w:rPr>
              <w:t xml:space="preserve"> 201</w:t>
            </w:r>
            <w:r w:rsidR="00B735BD">
              <w:rPr>
                <w:b/>
                <w:sz w:val="22"/>
                <w:szCs w:val="22"/>
              </w:rPr>
              <w:t>5</w:t>
            </w:r>
            <w:r w:rsidR="00EF2133">
              <w:rPr>
                <w:b/>
                <w:sz w:val="22"/>
                <w:szCs w:val="22"/>
              </w:rPr>
              <w:t>, do 1</w:t>
            </w:r>
            <w:r w:rsidR="00012FC9">
              <w:rPr>
                <w:b/>
                <w:sz w:val="22"/>
                <w:szCs w:val="22"/>
              </w:rPr>
              <w:t>4</w:t>
            </w:r>
            <w:r w:rsidR="00EF2133">
              <w:rPr>
                <w:b/>
                <w:sz w:val="22"/>
                <w:szCs w:val="22"/>
              </w:rPr>
              <w:t>,00 hodin.</w:t>
            </w:r>
            <w:r w:rsidRPr="007A78D8">
              <w:rPr>
                <w:b/>
                <w:sz w:val="22"/>
                <w:szCs w:val="22"/>
              </w:rPr>
              <w:t xml:space="preserve"> Rozhodující pro určení podání žádosti je datum </w:t>
            </w:r>
            <w:r w:rsidR="00B735BD">
              <w:rPr>
                <w:b/>
                <w:sz w:val="22"/>
                <w:szCs w:val="22"/>
              </w:rPr>
              <w:t xml:space="preserve">a čas </w:t>
            </w:r>
            <w:r w:rsidRPr="007A78D8">
              <w:rPr>
                <w:b/>
                <w:sz w:val="22"/>
                <w:szCs w:val="22"/>
              </w:rPr>
              <w:t>přijetí Krajským úřadem Libereckého kraje.</w:t>
            </w:r>
          </w:p>
        </w:tc>
      </w:tr>
      <w:tr w:rsidR="007805A1" w:rsidRPr="00E72ADF" w:rsidTr="00A957B6">
        <w:tblPrEx>
          <w:tblLook w:val="01E0" w:firstRow="1" w:lastRow="1" w:firstColumn="1" w:lastColumn="1" w:noHBand="0" w:noVBand="0"/>
        </w:tblPrEx>
        <w:trPr>
          <w:trHeight w:val="1625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sz w:val="22"/>
                <w:szCs w:val="22"/>
              </w:rPr>
            </w:pPr>
          </w:p>
          <w:p w:rsidR="008949F0" w:rsidRPr="00E72ADF" w:rsidRDefault="008949F0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7805A1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Povinné přílohy k žádosti:</w:t>
            </w:r>
          </w:p>
          <w:p w:rsidR="008949F0" w:rsidRDefault="008949F0" w:rsidP="00EA799E">
            <w:pPr>
              <w:jc w:val="center"/>
              <w:rPr>
                <w:b/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b/>
                <w:sz w:val="22"/>
                <w:szCs w:val="22"/>
              </w:rPr>
            </w:pPr>
          </w:p>
          <w:p w:rsidR="008949F0" w:rsidRDefault="008949F0" w:rsidP="00EA799E">
            <w:pPr>
              <w:jc w:val="center"/>
              <w:rPr>
                <w:b/>
                <w:sz w:val="22"/>
                <w:szCs w:val="22"/>
              </w:rPr>
            </w:pPr>
          </w:p>
          <w:p w:rsidR="008949F0" w:rsidRPr="00E72ADF" w:rsidRDefault="008949F0" w:rsidP="00374F39">
            <w:pPr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5A1" w:rsidRPr="00361183" w:rsidRDefault="003517CA" w:rsidP="00EA799E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361183">
              <w:rPr>
                <w:b/>
                <w:sz w:val="22"/>
                <w:szCs w:val="22"/>
                <w:u w:val="single"/>
              </w:rPr>
              <w:t>Pouze v písemné podobě</w:t>
            </w:r>
            <w:r w:rsidRPr="00361183">
              <w:rPr>
                <w:b/>
                <w:sz w:val="22"/>
                <w:szCs w:val="22"/>
              </w:rPr>
              <w:t>:</w:t>
            </w:r>
          </w:p>
          <w:p w:rsidR="003517CA" w:rsidRPr="00345CC3" w:rsidRDefault="003517CA" w:rsidP="003517CA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</w:t>
            </w:r>
            <w:r w:rsidR="002C7957">
              <w:rPr>
                <w:sz w:val="22"/>
                <w:szCs w:val="22"/>
              </w:rPr>
              <w:t xml:space="preserve">vyplněný tiskopis </w:t>
            </w:r>
            <w:r w:rsidR="002C7957" w:rsidRPr="00345CC3">
              <w:rPr>
                <w:b/>
                <w:sz w:val="22"/>
                <w:szCs w:val="22"/>
              </w:rPr>
              <w:t>„Podrobný popis projektu“</w:t>
            </w:r>
          </w:p>
          <w:p w:rsidR="002C7957" w:rsidRPr="00345CC3" w:rsidRDefault="002C7957" w:rsidP="003517CA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</w:t>
            </w:r>
            <w:r w:rsidRPr="00883137">
              <w:rPr>
                <w:sz w:val="22"/>
                <w:szCs w:val="22"/>
              </w:rPr>
              <w:t xml:space="preserve">vyplněný tiskopis </w:t>
            </w:r>
            <w:r w:rsidRPr="00345CC3">
              <w:rPr>
                <w:b/>
                <w:sz w:val="22"/>
                <w:szCs w:val="22"/>
              </w:rPr>
              <w:t>„Podrobný rozpočet projektu“</w:t>
            </w:r>
          </w:p>
          <w:p w:rsidR="008949F0" w:rsidRPr="00374F39" w:rsidRDefault="00B2729D" w:rsidP="00374F39">
            <w:pPr>
              <w:autoSpaceDE/>
              <w:autoSpaceDN/>
              <w:ind w:left="341" w:hanging="341"/>
              <w:jc w:val="both"/>
              <w:rPr>
                <w:color w:val="FF0000"/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-   je-li žadatel plátce DPH, doloží k žádosti o dotaci zároveň čestné prohlášení o uplatňování či neuplatňování DPH na vstupu v souvislosti s realizací projektu, na který je dotace požadována.</w:t>
            </w:r>
          </w:p>
        </w:tc>
      </w:tr>
      <w:tr w:rsidR="00374F39" w:rsidRPr="00E72ADF" w:rsidTr="00374F39">
        <w:tblPrEx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4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74F39" w:rsidRDefault="00374F39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vAlign w:val="center"/>
          </w:tcPr>
          <w:p w:rsidR="00374F39" w:rsidRPr="00883137" w:rsidRDefault="00374F39" w:rsidP="00EA799E">
            <w:pPr>
              <w:jc w:val="center"/>
              <w:rPr>
                <w:b/>
                <w:sz w:val="22"/>
                <w:szCs w:val="22"/>
              </w:rPr>
            </w:pPr>
          </w:p>
          <w:p w:rsidR="00374F39" w:rsidRDefault="00374F39" w:rsidP="00EA799E">
            <w:pPr>
              <w:jc w:val="center"/>
              <w:rPr>
                <w:b/>
                <w:sz w:val="22"/>
                <w:szCs w:val="22"/>
              </w:rPr>
            </w:pPr>
            <w:r w:rsidRPr="00883137">
              <w:rPr>
                <w:b/>
                <w:sz w:val="22"/>
                <w:szCs w:val="22"/>
              </w:rPr>
              <w:t>Hodnocení administrativního souladu žádosti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74F39" w:rsidRPr="00883137" w:rsidRDefault="00374F39" w:rsidP="00374F39">
            <w:pPr>
              <w:contextualSpacing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 xml:space="preserve">V rámci </w:t>
            </w:r>
            <w:r w:rsidR="00F2199E" w:rsidRPr="00883137">
              <w:rPr>
                <w:sz w:val="22"/>
                <w:szCs w:val="22"/>
              </w:rPr>
              <w:t>kontroly</w:t>
            </w:r>
            <w:r w:rsidRPr="00883137">
              <w:rPr>
                <w:sz w:val="22"/>
                <w:szCs w:val="22"/>
              </w:rPr>
              <w:t xml:space="preserve"> administrativního souladu</w:t>
            </w:r>
            <w:r w:rsidR="00F2199E" w:rsidRPr="00883137">
              <w:rPr>
                <w:sz w:val="22"/>
                <w:szCs w:val="22"/>
              </w:rPr>
              <w:t xml:space="preserve"> žádostí </w:t>
            </w:r>
            <w:r w:rsidRPr="00883137">
              <w:rPr>
                <w:sz w:val="22"/>
                <w:szCs w:val="22"/>
              </w:rPr>
              <w:t>s výzvou lze ze strany žadatele upřesnit či vysvětlit následující:</w:t>
            </w:r>
          </w:p>
          <w:p w:rsidR="00374F39" w:rsidRDefault="00374F39" w:rsidP="00374F39">
            <w:pPr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rozdílné informace vztahující se k jednomu parametru v rámci žádosti (viz. bod 6.11 Statutu Dotačního fondu)</w:t>
            </w:r>
            <w:r w:rsidR="003A51E6">
              <w:rPr>
                <w:sz w:val="22"/>
                <w:szCs w:val="22"/>
              </w:rPr>
              <w:t>. Písemná i elektronická žádost musí být totožná.</w:t>
            </w:r>
          </w:p>
          <w:p w:rsidR="00374F39" w:rsidRPr="00BE3FBF" w:rsidRDefault="00374F39" w:rsidP="003A51E6">
            <w:pPr>
              <w:autoSpaceDE/>
              <w:autoSpaceDN/>
              <w:contextualSpacing/>
              <w:jc w:val="both"/>
              <w:rPr>
                <w:sz w:val="22"/>
                <w:szCs w:val="22"/>
              </w:rPr>
            </w:pPr>
            <w:r w:rsidRPr="00883137">
              <w:rPr>
                <w:sz w:val="22"/>
                <w:szCs w:val="22"/>
              </w:rPr>
              <w:t>Bu</w:t>
            </w:r>
            <w:r w:rsidR="00946C55">
              <w:rPr>
                <w:sz w:val="22"/>
                <w:szCs w:val="22"/>
              </w:rPr>
              <w:t>de-li rozpočet</w:t>
            </w:r>
            <w:r w:rsidR="00223473" w:rsidRPr="00883137">
              <w:rPr>
                <w:sz w:val="22"/>
                <w:szCs w:val="22"/>
              </w:rPr>
              <w:t xml:space="preserve"> obsahovat i výdaje (náklady)</w:t>
            </w:r>
            <w:r w:rsidRPr="00883137">
              <w:rPr>
                <w:sz w:val="22"/>
                <w:szCs w:val="22"/>
              </w:rPr>
              <w:t xml:space="preserve">, které jsou vzhledem k podprogramu </w:t>
            </w:r>
            <w:r w:rsidR="00946C55">
              <w:rPr>
                <w:sz w:val="22"/>
                <w:szCs w:val="22"/>
              </w:rPr>
              <w:t xml:space="preserve">nezpůsobilé, bude žádost o </w:t>
            </w:r>
            <w:r w:rsidRPr="00883137">
              <w:rPr>
                <w:sz w:val="22"/>
                <w:szCs w:val="22"/>
              </w:rPr>
              <w:t>podporu</w:t>
            </w:r>
            <w:r w:rsidR="00946C55">
              <w:rPr>
                <w:sz w:val="22"/>
                <w:szCs w:val="22"/>
              </w:rPr>
              <w:t xml:space="preserve"> projektu</w:t>
            </w:r>
            <w:r w:rsidRPr="00883137">
              <w:rPr>
                <w:sz w:val="22"/>
                <w:szCs w:val="22"/>
              </w:rPr>
              <w:t xml:space="preserve"> z dalšího hodnocení vyřazena</w:t>
            </w:r>
            <w:r w:rsidR="00F644ED" w:rsidRPr="00883137">
              <w:rPr>
                <w:sz w:val="22"/>
                <w:szCs w:val="22"/>
              </w:rPr>
              <w:t>.</w:t>
            </w:r>
            <w:r w:rsidR="00BE3FBF">
              <w:rPr>
                <w:sz w:val="22"/>
                <w:szCs w:val="22"/>
              </w:rPr>
              <w:t xml:space="preserve"> 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374F39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7805A1"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Hodnotící kritéria, bodová škála kritérií, případně váhy kritérií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E76" w:rsidRPr="00A957B6" w:rsidRDefault="003C3E76" w:rsidP="003C3E76">
            <w:pPr>
              <w:autoSpaceDE/>
              <w:autoSpaceDN/>
              <w:jc w:val="both"/>
              <w:rPr>
                <w:b/>
                <w:sz w:val="22"/>
                <w:szCs w:val="22"/>
                <w:u w:val="single"/>
              </w:rPr>
            </w:pPr>
            <w:r w:rsidRPr="00A957B6">
              <w:rPr>
                <w:b/>
                <w:sz w:val="22"/>
                <w:szCs w:val="22"/>
                <w:u w:val="single"/>
              </w:rPr>
              <w:t>Závazná kritéria pro hodnocení projektů dle Statutu Dotačního fondu</w:t>
            </w:r>
          </w:p>
          <w:p w:rsidR="00BB7ACA" w:rsidRPr="00BA504B" w:rsidRDefault="00BB7ACA" w:rsidP="00BB7ACA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1. </w:t>
            </w:r>
            <w:r w:rsidRPr="00325D02">
              <w:rPr>
                <w:b/>
                <w:sz w:val="22"/>
                <w:szCs w:val="22"/>
              </w:rPr>
              <w:t>Význam projektu z hlediska dopadu na území:</w:t>
            </w:r>
            <w:r w:rsidR="001E0876">
              <w:rPr>
                <w:sz w:val="22"/>
                <w:szCs w:val="22"/>
              </w:rPr>
              <w:t xml:space="preserve"> </w:t>
            </w:r>
            <w:r w:rsidR="001E0876" w:rsidRPr="00F9158C">
              <w:rPr>
                <w:sz w:val="22"/>
                <w:szCs w:val="22"/>
              </w:rPr>
              <w:t>(váha</w:t>
            </w:r>
            <w:r w:rsidR="001E0876" w:rsidRPr="00883137">
              <w:rPr>
                <w:b/>
                <w:sz w:val="22"/>
                <w:szCs w:val="22"/>
              </w:rPr>
              <w:t xml:space="preserve"> </w:t>
            </w:r>
            <w:r w:rsidR="00171DAF" w:rsidRPr="00883137">
              <w:rPr>
                <w:b/>
                <w:sz w:val="22"/>
                <w:szCs w:val="22"/>
              </w:rPr>
              <w:t>1</w:t>
            </w:r>
            <w:r w:rsidR="00975BBA" w:rsidRPr="00883137">
              <w:rPr>
                <w:b/>
                <w:sz w:val="22"/>
                <w:szCs w:val="22"/>
              </w:rPr>
              <w:t xml:space="preserve">0 </w:t>
            </w:r>
            <w:r w:rsidR="00BA504B" w:rsidRPr="00883137">
              <w:rPr>
                <w:b/>
                <w:sz w:val="22"/>
                <w:szCs w:val="22"/>
              </w:rPr>
              <w:t>%)</w:t>
            </w:r>
          </w:p>
          <w:p w:rsidR="00BB7ACA" w:rsidRPr="00BB7ACA" w:rsidRDefault="00BB7ACA" w:rsidP="00BB7ACA">
            <w:pPr>
              <w:pStyle w:val="Odstavecseseznamem1"/>
              <w:numPr>
                <w:ilvl w:val="0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regionálního (celokrajského)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15 bodů</w:t>
            </w:r>
          </w:p>
          <w:p w:rsidR="00BB7ACA" w:rsidRPr="007B43F0" w:rsidRDefault="00BB7ACA" w:rsidP="00BB7ACA">
            <w:pPr>
              <w:pStyle w:val="Odstavecseseznamem1"/>
              <w:numPr>
                <w:ilvl w:val="0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>projekt nadregionálního významu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BB7ACA" w:rsidRPr="007B43F0" w:rsidRDefault="00BB7ACA" w:rsidP="00BB7ACA">
            <w:pPr>
              <w:pStyle w:val="Odstavecseseznamem1"/>
              <w:numPr>
                <w:ilvl w:val="0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mikroregionálního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883137" w:rsidRPr="00883137" w:rsidRDefault="00BB7ACA" w:rsidP="00883137">
            <w:pPr>
              <w:pStyle w:val="Odstavecseseznamem1"/>
              <w:numPr>
                <w:ilvl w:val="0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místního významu: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7B43F0">
              <w:rPr>
                <w:b/>
                <w:sz w:val="22"/>
                <w:szCs w:val="22"/>
              </w:rPr>
              <w:t xml:space="preserve">  0 bodů</w:t>
            </w:r>
          </w:p>
          <w:p w:rsidR="00BB7ACA" w:rsidRPr="00BA504B" w:rsidRDefault="00BE3FBF" w:rsidP="00BB7ACA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B7ACA" w:rsidRPr="00BB7ACA">
              <w:rPr>
                <w:sz w:val="22"/>
                <w:szCs w:val="22"/>
              </w:rPr>
              <w:t xml:space="preserve">. </w:t>
            </w:r>
            <w:r w:rsidR="00BB7ACA" w:rsidRPr="00325D02">
              <w:rPr>
                <w:b/>
                <w:sz w:val="22"/>
                <w:szCs w:val="22"/>
              </w:rPr>
              <w:t>Vazba projektu na další aktivity v území :</w:t>
            </w:r>
            <w:r w:rsidR="00BA504B">
              <w:rPr>
                <w:b/>
                <w:sz w:val="22"/>
                <w:szCs w:val="22"/>
              </w:rPr>
              <w:t xml:space="preserve"> </w:t>
            </w:r>
            <w:r w:rsidR="00975BBA">
              <w:rPr>
                <w:sz w:val="22"/>
                <w:szCs w:val="22"/>
              </w:rPr>
              <w:t xml:space="preserve">(váha </w:t>
            </w:r>
            <w:r w:rsidR="00975BBA" w:rsidRPr="00883137">
              <w:rPr>
                <w:b/>
                <w:sz w:val="22"/>
                <w:szCs w:val="22"/>
              </w:rPr>
              <w:t xml:space="preserve">15 </w:t>
            </w:r>
            <w:r w:rsidR="00BA504B" w:rsidRPr="00883137">
              <w:rPr>
                <w:sz w:val="22"/>
                <w:szCs w:val="22"/>
              </w:rPr>
              <w:t>%)</w:t>
            </w:r>
          </w:p>
          <w:p w:rsidR="00BB7ACA" w:rsidRPr="00BB7ACA" w:rsidRDefault="00BB7ACA" w:rsidP="00BB7ACA">
            <w:pPr>
              <w:pStyle w:val="Odstavecseseznamem1"/>
              <w:numPr>
                <w:ilvl w:val="2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navazuje na právě realizovaný či v posledních dvou </w:t>
            </w:r>
          </w:p>
          <w:p w:rsidR="00BB7ACA" w:rsidRPr="007B43F0" w:rsidRDefault="00BB7ACA" w:rsidP="00BB7ACA">
            <w:pPr>
              <w:pStyle w:val="Odstavecseseznamem1"/>
              <w:ind w:left="0" w:firstLine="708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letech zrealizovaný projekt či aktivitu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="00AF146C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10 bodů</w:t>
            </w:r>
          </w:p>
          <w:p w:rsidR="00BB7ACA" w:rsidRPr="00BB7ACA" w:rsidRDefault="00BB7ACA" w:rsidP="00BB7ACA">
            <w:pPr>
              <w:pStyle w:val="Odstavecseseznamem1"/>
              <w:numPr>
                <w:ilvl w:val="2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projekt přímo nenavazuje na žádný právě realizovaný či </w:t>
            </w:r>
          </w:p>
          <w:p w:rsidR="00BB7ACA" w:rsidRPr="00BB7ACA" w:rsidRDefault="00BB7ACA" w:rsidP="00BB7ACA">
            <w:pPr>
              <w:pStyle w:val="Odstavecseseznamem1"/>
              <w:ind w:left="0" w:firstLine="36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lastRenderedPageBreak/>
              <w:t xml:space="preserve">      v posledních dvou letech zrealizovaný projekt či aktivitu, </w:t>
            </w:r>
          </w:p>
          <w:p w:rsidR="00BB7ACA" w:rsidRPr="007B43F0" w:rsidRDefault="00BB7ACA" w:rsidP="00BB7ACA">
            <w:pPr>
              <w:pStyle w:val="Odstavecseseznamem1"/>
              <w:ind w:left="0" w:firstLine="360"/>
              <w:jc w:val="both"/>
              <w:rPr>
                <w:b/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      ale žadatel plánuje další aktivity v</w:t>
            </w:r>
            <w:r>
              <w:rPr>
                <w:sz w:val="22"/>
                <w:szCs w:val="22"/>
              </w:rPr>
              <w:t> </w:t>
            </w:r>
            <w:r w:rsidRPr="00BB7ACA">
              <w:rPr>
                <w:sz w:val="22"/>
                <w:szCs w:val="22"/>
              </w:rPr>
              <w:t>území</w:t>
            </w:r>
            <w:r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  <w:t xml:space="preserve">  </w:t>
            </w:r>
            <w:r w:rsidR="00AF146C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5 bodů</w:t>
            </w:r>
          </w:p>
          <w:p w:rsidR="00BB7ACA" w:rsidRPr="00BB7ACA" w:rsidRDefault="00BB7ACA" w:rsidP="00BA504B">
            <w:pPr>
              <w:pStyle w:val="Odstavecseseznamem1"/>
              <w:numPr>
                <w:ilvl w:val="2"/>
                <w:numId w:val="8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jedná se o izolovaný projekt bez dalších vazeb </w:t>
            </w:r>
            <w:r w:rsidRPr="00BB7ACA">
              <w:rPr>
                <w:sz w:val="22"/>
                <w:szCs w:val="22"/>
              </w:rPr>
              <w:tab/>
            </w:r>
            <w:r w:rsidRPr="00BB7ACA">
              <w:rPr>
                <w:sz w:val="22"/>
                <w:szCs w:val="22"/>
              </w:rPr>
              <w:tab/>
            </w:r>
            <w:r w:rsidR="00AF146C"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 xml:space="preserve"> </w:t>
            </w:r>
            <w:r w:rsidR="007B43F0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0 bodů</w:t>
            </w:r>
          </w:p>
          <w:p w:rsidR="00BB7ACA" w:rsidRPr="00BA504B" w:rsidRDefault="00BE3FBF" w:rsidP="00BB7ACA">
            <w:pPr>
              <w:pStyle w:val="Odstavecseseznamem1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B7ACA" w:rsidRPr="00BB7ACA">
              <w:rPr>
                <w:sz w:val="22"/>
                <w:szCs w:val="22"/>
              </w:rPr>
              <w:t xml:space="preserve">. </w:t>
            </w:r>
            <w:r w:rsidR="00BB7ACA" w:rsidRPr="00325D02">
              <w:rPr>
                <w:b/>
                <w:sz w:val="22"/>
                <w:szCs w:val="22"/>
              </w:rPr>
              <w:t>Výše spolufinancování projektu ze strany kraje:</w:t>
            </w:r>
            <w:r w:rsidR="00BA504B">
              <w:rPr>
                <w:b/>
                <w:sz w:val="22"/>
                <w:szCs w:val="22"/>
              </w:rPr>
              <w:t xml:space="preserve"> </w:t>
            </w:r>
            <w:r w:rsidR="00171DAF" w:rsidRPr="00F9158C">
              <w:rPr>
                <w:sz w:val="22"/>
                <w:szCs w:val="22"/>
              </w:rPr>
              <w:t>(váha</w:t>
            </w:r>
            <w:r w:rsidR="00171DAF" w:rsidRPr="00975BBA">
              <w:rPr>
                <w:b/>
                <w:sz w:val="22"/>
                <w:szCs w:val="22"/>
              </w:rPr>
              <w:t xml:space="preserve"> </w:t>
            </w:r>
            <w:r w:rsidR="00171DAF" w:rsidRPr="00883137">
              <w:rPr>
                <w:b/>
                <w:sz w:val="22"/>
                <w:szCs w:val="22"/>
              </w:rPr>
              <w:t>15</w:t>
            </w:r>
            <w:r w:rsidR="00BA504B" w:rsidRPr="00883137">
              <w:rPr>
                <w:b/>
                <w:sz w:val="22"/>
                <w:szCs w:val="22"/>
              </w:rPr>
              <w:t>%)</w:t>
            </w:r>
          </w:p>
          <w:p w:rsidR="00BB7ACA" w:rsidRPr="00BB7ACA" w:rsidRDefault="00BB7ACA" w:rsidP="00BB7ACA">
            <w:pPr>
              <w:pStyle w:val="Odstavecseseznamem1"/>
              <w:numPr>
                <w:ilvl w:val="1"/>
                <w:numId w:val="9"/>
              </w:numPr>
              <w:suppressAutoHyphens/>
              <w:autoSpaceDE/>
              <w:autoSpaceDN/>
              <w:contextualSpacing w:val="0"/>
              <w:jc w:val="both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do 30% včetně </w:t>
            </w:r>
            <w:r w:rsidR="00325D02">
              <w:rPr>
                <w:sz w:val="22"/>
                <w:szCs w:val="22"/>
              </w:rPr>
              <w:t>z celkových</w:t>
            </w:r>
            <w:r w:rsidRPr="00BB7ACA">
              <w:rPr>
                <w:sz w:val="22"/>
                <w:szCs w:val="22"/>
              </w:rPr>
              <w:t xml:space="preserve"> způsobilých výdajů projektu</w:t>
            </w:r>
            <w:r w:rsidR="00325D02">
              <w:rPr>
                <w:sz w:val="22"/>
                <w:szCs w:val="22"/>
              </w:rPr>
              <w:t xml:space="preserve"> </w:t>
            </w:r>
            <w:r w:rsidRPr="00BB7ACA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15 bodů</w:t>
            </w:r>
            <w:r w:rsidRPr="00BB7ACA">
              <w:rPr>
                <w:sz w:val="22"/>
                <w:szCs w:val="22"/>
              </w:rPr>
              <w:t xml:space="preserve"> </w:t>
            </w:r>
          </w:p>
          <w:p w:rsidR="00BB7ACA" w:rsidRPr="00BB7ACA" w:rsidRDefault="00BB7ACA" w:rsidP="00AE7401">
            <w:pPr>
              <w:pStyle w:val="Odstavecseseznamem1"/>
              <w:numPr>
                <w:ilvl w:val="1"/>
                <w:numId w:val="9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více jak </w:t>
            </w:r>
            <w:r w:rsidR="00325D02">
              <w:rPr>
                <w:sz w:val="22"/>
                <w:szCs w:val="22"/>
              </w:rPr>
              <w:t>30%</w:t>
            </w:r>
            <w:r w:rsidRPr="00BB7ACA">
              <w:rPr>
                <w:sz w:val="22"/>
                <w:szCs w:val="22"/>
              </w:rPr>
              <w:t xml:space="preserve">-50% včetně z celkových způsobilých </w:t>
            </w:r>
            <w:r w:rsidR="00325D02">
              <w:rPr>
                <w:sz w:val="22"/>
                <w:szCs w:val="22"/>
              </w:rPr>
              <w:t xml:space="preserve">                 </w:t>
            </w:r>
            <w:r w:rsidRPr="00BB7ACA">
              <w:rPr>
                <w:sz w:val="22"/>
                <w:szCs w:val="22"/>
              </w:rPr>
              <w:t>výdajů projektu</w:t>
            </w:r>
            <w:r w:rsidR="00325D02">
              <w:rPr>
                <w:sz w:val="22"/>
                <w:szCs w:val="22"/>
              </w:rPr>
              <w:t xml:space="preserve">  </w:t>
            </w:r>
            <w:r w:rsidRPr="00BB7ACA">
              <w:rPr>
                <w:sz w:val="22"/>
                <w:szCs w:val="22"/>
              </w:rPr>
              <w:t xml:space="preserve">           </w:t>
            </w:r>
            <w:r w:rsidR="00325D02">
              <w:rPr>
                <w:sz w:val="22"/>
                <w:szCs w:val="22"/>
              </w:rPr>
              <w:t xml:space="preserve">                                                     </w:t>
            </w:r>
            <w:r w:rsidR="00A97180">
              <w:rPr>
                <w:sz w:val="22"/>
                <w:szCs w:val="22"/>
              </w:rPr>
              <w:t xml:space="preserve">   </w:t>
            </w:r>
            <w:r w:rsidR="00325D02">
              <w:rPr>
                <w:sz w:val="22"/>
                <w:szCs w:val="22"/>
              </w:rPr>
              <w:t xml:space="preserve"> </w:t>
            </w:r>
            <w:r w:rsidRPr="007B43F0">
              <w:rPr>
                <w:b/>
                <w:sz w:val="22"/>
                <w:szCs w:val="22"/>
              </w:rPr>
              <w:t>7 bodů</w:t>
            </w:r>
            <w:r w:rsidRPr="00BB7ACA">
              <w:rPr>
                <w:sz w:val="22"/>
                <w:szCs w:val="22"/>
              </w:rPr>
              <w:t xml:space="preserve"> </w:t>
            </w:r>
          </w:p>
          <w:p w:rsidR="00BB7ACA" w:rsidRPr="00BB7ACA" w:rsidRDefault="00BB7ACA" w:rsidP="00AE7401">
            <w:pPr>
              <w:pStyle w:val="Odstavecseseznamem1"/>
              <w:numPr>
                <w:ilvl w:val="1"/>
                <w:numId w:val="9"/>
              </w:numPr>
              <w:suppressAutoHyphens/>
              <w:autoSpaceDE/>
              <w:autoSpaceDN/>
              <w:ind w:right="-104"/>
              <w:contextualSpacing w:val="0"/>
              <w:rPr>
                <w:sz w:val="22"/>
                <w:szCs w:val="22"/>
              </w:rPr>
            </w:pPr>
            <w:r w:rsidRPr="00BB7ACA">
              <w:rPr>
                <w:sz w:val="22"/>
                <w:szCs w:val="22"/>
              </w:rPr>
              <w:t xml:space="preserve">více jak </w:t>
            </w:r>
            <w:r w:rsidR="00325D02">
              <w:rPr>
                <w:sz w:val="22"/>
                <w:szCs w:val="22"/>
              </w:rPr>
              <w:t>50%</w:t>
            </w:r>
            <w:r w:rsidRPr="00BB7ACA">
              <w:rPr>
                <w:sz w:val="22"/>
                <w:szCs w:val="22"/>
              </w:rPr>
              <w:t xml:space="preserve">-70% včetně z celkových způsobilých </w:t>
            </w:r>
            <w:r w:rsidR="00325D02">
              <w:rPr>
                <w:sz w:val="22"/>
                <w:szCs w:val="22"/>
              </w:rPr>
              <w:t xml:space="preserve">                 </w:t>
            </w:r>
            <w:r w:rsidRPr="00BB7ACA">
              <w:rPr>
                <w:sz w:val="22"/>
                <w:szCs w:val="22"/>
              </w:rPr>
              <w:t>výdajů projektu</w:t>
            </w:r>
            <w:r w:rsidRPr="00BB7ACA">
              <w:rPr>
                <w:sz w:val="22"/>
                <w:szCs w:val="22"/>
              </w:rPr>
              <w:tab/>
              <w:t xml:space="preserve">   </w:t>
            </w:r>
            <w:r w:rsidR="00325D02">
              <w:rPr>
                <w:sz w:val="22"/>
                <w:szCs w:val="22"/>
              </w:rPr>
              <w:t xml:space="preserve">                                                               </w:t>
            </w:r>
            <w:r w:rsidR="00A97180">
              <w:rPr>
                <w:sz w:val="22"/>
                <w:szCs w:val="22"/>
              </w:rPr>
              <w:t xml:space="preserve">  </w:t>
            </w:r>
            <w:r w:rsidR="00325D02">
              <w:rPr>
                <w:sz w:val="22"/>
                <w:szCs w:val="22"/>
              </w:rPr>
              <w:t xml:space="preserve">  </w:t>
            </w:r>
            <w:r w:rsidRPr="007B43F0">
              <w:rPr>
                <w:b/>
                <w:sz w:val="22"/>
                <w:szCs w:val="22"/>
              </w:rPr>
              <w:t>0 bodů</w:t>
            </w:r>
            <w:r w:rsidRPr="00BB7ACA">
              <w:rPr>
                <w:sz w:val="22"/>
                <w:szCs w:val="22"/>
              </w:rPr>
              <w:t xml:space="preserve"> </w:t>
            </w:r>
          </w:p>
          <w:p w:rsidR="00BB7ACA" w:rsidRPr="00BB7ACA" w:rsidRDefault="00BB7ACA" w:rsidP="00BB7ACA">
            <w:pPr>
              <w:autoSpaceDE/>
              <w:autoSpaceDN/>
              <w:rPr>
                <w:sz w:val="22"/>
                <w:szCs w:val="22"/>
              </w:rPr>
            </w:pPr>
          </w:p>
          <w:p w:rsidR="005878A3" w:rsidRDefault="003C3E76" w:rsidP="005878A3">
            <w:pPr>
              <w:autoSpaceDE/>
              <w:autoSpaceDN/>
              <w:rPr>
                <w:b/>
                <w:sz w:val="22"/>
                <w:szCs w:val="22"/>
                <w:u w:val="single"/>
              </w:rPr>
            </w:pPr>
            <w:r w:rsidRPr="00A957B6">
              <w:rPr>
                <w:b/>
                <w:sz w:val="22"/>
                <w:szCs w:val="22"/>
                <w:u w:val="single"/>
              </w:rPr>
              <w:t>Specifická kritéria podprogramu Kulturní aktivity v Libereckém kraji: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1. </w:t>
            </w:r>
            <w:r w:rsidRPr="00FB2605">
              <w:rPr>
                <w:b/>
                <w:sz w:val="22"/>
                <w:szCs w:val="22"/>
              </w:rPr>
              <w:t xml:space="preserve">Charakter projektu (akce): </w:t>
            </w:r>
            <w:r w:rsidRPr="00FB2605">
              <w:rPr>
                <w:sz w:val="22"/>
                <w:szCs w:val="22"/>
              </w:rPr>
              <w:t xml:space="preserve">(váha  </w:t>
            </w:r>
            <w:r w:rsidRPr="00FB2605">
              <w:rPr>
                <w:b/>
                <w:sz w:val="22"/>
                <w:szCs w:val="22"/>
              </w:rPr>
              <w:t>15%</w:t>
            </w:r>
            <w:r w:rsidRPr="00FB2605">
              <w:rPr>
                <w:sz w:val="22"/>
                <w:szCs w:val="22"/>
              </w:rPr>
              <w:t>)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a) akce pořádaná s širším zapojením skupin a spolků 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    z regionu, zaměřená na obecně prospěšné účely                     </w:t>
            </w:r>
            <w:r w:rsidRPr="00FB2605">
              <w:rPr>
                <w:b/>
                <w:sz w:val="22"/>
                <w:szCs w:val="22"/>
              </w:rPr>
              <w:t>15 bodů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b) akce pořádaná pouze žadatelem, zaměřená na obecně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    prospěšné účely      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10 bodů</w:t>
            </w:r>
            <w:r w:rsidRPr="00FB2605">
              <w:rPr>
                <w:sz w:val="22"/>
                <w:szCs w:val="22"/>
              </w:rPr>
              <w:t xml:space="preserve">     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c) akce pořádané komerčními subjekty s účastí                       </w:t>
            </w:r>
          </w:p>
          <w:p w:rsidR="005878A3" w:rsidRPr="00FB2605" w:rsidRDefault="005878A3" w:rsidP="005878A3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    profesionálních skupin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5 bodů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d) ostatní aktivity, akce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 xml:space="preserve">0 bodů    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2. </w:t>
            </w:r>
            <w:r w:rsidRPr="00FB2605">
              <w:rPr>
                <w:b/>
                <w:sz w:val="22"/>
                <w:szCs w:val="22"/>
              </w:rPr>
              <w:t>Doba trvání samotné akce, aktivity</w:t>
            </w:r>
            <w:r w:rsidRPr="00FB2605">
              <w:rPr>
                <w:sz w:val="22"/>
                <w:szCs w:val="22"/>
              </w:rPr>
              <w:t xml:space="preserve">: (váha </w:t>
            </w:r>
            <w:r w:rsidRPr="00FB2605">
              <w:rPr>
                <w:b/>
                <w:sz w:val="22"/>
                <w:szCs w:val="22"/>
              </w:rPr>
              <w:t>15%</w:t>
            </w:r>
            <w:r w:rsidRPr="00FB2605">
              <w:rPr>
                <w:sz w:val="22"/>
                <w:szCs w:val="22"/>
              </w:rPr>
              <w:t>)</w:t>
            </w:r>
          </w:p>
          <w:p w:rsidR="005878A3" w:rsidRPr="00FB2605" w:rsidRDefault="005878A3" w:rsidP="005878A3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a) akce bude trvat více jak 1 den                                                  </w:t>
            </w:r>
            <w:r w:rsidRPr="00FB2605">
              <w:rPr>
                <w:b/>
                <w:sz w:val="22"/>
                <w:szCs w:val="22"/>
              </w:rPr>
              <w:t>15 bodů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b) akce bude trvat 1 celý den                                                       </w:t>
            </w:r>
            <w:r w:rsidRPr="00FB2605">
              <w:rPr>
                <w:b/>
                <w:sz w:val="22"/>
                <w:szCs w:val="22"/>
              </w:rPr>
              <w:t>10 bodů</w:t>
            </w:r>
          </w:p>
          <w:p w:rsidR="005878A3" w:rsidRPr="00FB2605" w:rsidRDefault="005878A3" w:rsidP="005878A3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c) akce bude trvat méně jak 5 hodin                                              </w:t>
            </w:r>
            <w:r w:rsidRPr="00FB2605">
              <w:rPr>
                <w:b/>
                <w:sz w:val="22"/>
                <w:szCs w:val="22"/>
              </w:rPr>
              <w:t>5 bodů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d) ostatní - blíže nespecifikované                                                 </w:t>
            </w:r>
            <w:r w:rsidRPr="00FB2605">
              <w:rPr>
                <w:b/>
                <w:sz w:val="22"/>
                <w:szCs w:val="22"/>
              </w:rPr>
              <w:t xml:space="preserve"> 0 bodů                       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3. </w:t>
            </w:r>
            <w:r w:rsidRPr="00FB2605">
              <w:rPr>
                <w:b/>
                <w:sz w:val="22"/>
                <w:szCs w:val="22"/>
              </w:rPr>
              <w:t>Předpokládaný</w:t>
            </w:r>
            <w:r w:rsidRPr="00FB2605">
              <w:rPr>
                <w:sz w:val="22"/>
                <w:szCs w:val="22"/>
              </w:rPr>
              <w:t xml:space="preserve"> </w:t>
            </w:r>
            <w:r w:rsidRPr="00FB2605">
              <w:rPr>
                <w:b/>
                <w:sz w:val="22"/>
                <w:szCs w:val="22"/>
              </w:rPr>
              <w:t>počet návštěvníků</w:t>
            </w:r>
            <w:r w:rsidRPr="00FB2605">
              <w:rPr>
                <w:sz w:val="22"/>
                <w:szCs w:val="22"/>
              </w:rPr>
              <w:t xml:space="preserve">: (váha </w:t>
            </w:r>
            <w:r w:rsidRPr="00FB2605">
              <w:rPr>
                <w:b/>
                <w:sz w:val="22"/>
                <w:szCs w:val="22"/>
              </w:rPr>
              <w:t>15%</w:t>
            </w:r>
            <w:r w:rsidRPr="00FB2605">
              <w:rPr>
                <w:sz w:val="22"/>
                <w:szCs w:val="22"/>
              </w:rPr>
              <w:t>)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a) nad 300                   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10 bodů</w:t>
            </w:r>
          </w:p>
          <w:p w:rsidR="005878A3" w:rsidRPr="00FB2605" w:rsidRDefault="005878A3" w:rsidP="005878A3">
            <w:pPr>
              <w:autoSpaceDE/>
              <w:autoSpaceDN/>
              <w:rPr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b) více jak 150              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5 bodů</w:t>
            </w:r>
          </w:p>
          <w:p w:rsidR="005878A3" w:rsidRPr="00FB2605" w:rsidRDefault="005878A3" w:rsidP="005878A3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    c) méně jak 150                                                                             </w:t>
            </w:r>
            <w:r w:rsidRPr="00FB2605">
              <w:rPr>
                <w:b/>
                <w:sz w:val="22"/>
                <w:szCs w:val="22"/>
              </w:rPr>
              <w:t>0 bodů</w:t>
            </w:r>
          </w:p>
          <w:p w:rsidR="005878A3" w:rsidRPr="005878A3" w:rsidRDefault="005878A3" w:rsidP="005878A3">
            <w:pPr>
              <w:autoSpaceDE/>
              <w:autoSpaceDN/>
              <w:rPr>
                <w:b/>
                <w:sz w:val="22"/>
                <w:szCs w:val="22"/>
              </w:rPr>
            </w:pPr>
            <w:r w:rsidRPr="00FB2605">
              <w:rPr>
                <w:sz w:val="22"/>
                <w:szCs w:val="22"/>
              </w:rPr>
              <w:t xml:space="preserve">4. </w:t>
            </w:r>
            <w:r w:rsidRPr="005878A3">
              <w:rPr>
                <w:b/>
                <w:sz w:val="22"/>
                <w:szCs w:val="22"/>
              </w:rPr>
              <w:t>Výjimečnost a kvalita akce  (</w:t>
            </w:r>
            <w:r w:rsidRPr="005878A3">
              <w:rPr>
                <w:sz w:val="22"/>
                <w:szCs w:val="22"/>
              </w:rPr>
              <w:t>váha</w:t>
            </w:r>
            <w:r w:rsidRPr="005878A3">
              <w:rPr>
                <w:b/>
                <w:sz w:val="22"/>
                <w:szCs w:val="22"/>
              </w:rPr>
              <w:t xml:space="preserve"> 15%)</w:t>
            </w:r>
          </w:p>
          <w:p w:rsidR="005878A3" w:rsidRPr="005878A3" w:rsidRDefault="005878A3" w:rsidP="005878A3">
            <w:pPr>
              <w:numPr>
                <w:ilvl w:val="0"/>
                <w:numId w:val="27"/>
              </w:numPr>
              <w:autoSpaceDE/>
              <w:autoSpaceDN/>
              <w:ind w:left="454" w:hanging="284"/>
              <w:rPr>
                <w:sz w:val="22"/>
                <w:szCs w:val="22"/>
              </w:rPr>
            </w:pPr>
            <w:r w:rsidRPr="005878A3">
              <w:rPr>
                <w:sz w:val="22"/>
                <w:szCs w:val="22"/>
              </w:rPr>
              <w:t xml:space="preserve">výjimečná                                                                                </w:t>
            </w:r>
            <w:r w:rsidRPr="005878A3">
              <w:rPr>
                <w:b/>
                <w:sz w:val="22"/>
                <w:szCs w:val="22"/>
              </w:rPr>
              <w:t>15 bodů</w:t>
            </w:r>
          </w:p>
          <w:p w:rsidR="005878A3" w:rsidRPr="005878A3" w:rsidRDefault="005878A3" w:rsidP="005878A3">
            <w:pPr>
              <w:numPr>
                <w:ilvl w:val="0"/>
                <w:numId w:val="27"/>
              </w:numPr>
              <w:autoSpaceDE/>
              <w:autoSpaceDN/>
              <w:ind w:left="454" w:hanging="284"/>
              <w:rPr>
                <w:sz w:val="22"/>
                <w:szCs w:val="22"/>
              </w:rPr>
            </w:pPr>
            <w:r w:rsidRPr="005878A3">
              <w:rPr>
                <w:sz w:val="22"/>
                <w:szCs w:val="22"/>
              </w:rPr>
              <w:t xml:space="preserve">kvalitní                                                                                     </w:t>
            </w:r>
            <w:r w:rsidRPr="005878A3">
              <w:rPr>
                <w:b/>
                <w:sz w:val="22"/>
                <w:szCs w:val="22"/>
              </w:rPr>
              <w:t>10 bodů</w:t>
            </w:r>
          </w:p>
          <w:p w:rsidR="00546487" w:rsidRPr="005878A3" w:rsidRDefault="005878A3" w:rsidP="005878A3">
            <w:pPr>
              <w:pStyle w:val="Odstavecseseznamem"/>
              <w:numPr>
                <w:ilvl w:val="0"/>
                <w:numId w:val="27"/>
              </w:numPr>
              <w:autoSpaceDE/>
              <w:autoSpaceDN/>
              <w:ind w:left="460" w:hanging="284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n</w:t>
            </w:r>
            <w:r w:rsidRPr="005878A3">
              <w:rPr>
                <w:sz w:val="22"/>
                <w:szCs w:val="22"/>
              </w:rPr>
              <w:t xml:space="preserve">esplňuje                                                                                 </w:t>
            </w:r>
            <w:r w:rsidRPr="005878A3">
              <w:rPr>
                <w:b/>
                <w:sz w:val="22"/>
                <w:szCs w:val="22"/>
              </w:rPr>
              <w:t xml:space="preserve">  0 bodů                                                              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Pr="00E72ADF" w:rsidRDefault="00374F39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CH.</w:t>
            </w:r>
            <w:r w:rsidR="007805A1"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Harmonogram</w:t>
            </w:r>
            <w:r>
              <w:rPr>
                <w:b/>
                <w:sz w:val="22"/>
                <w:szCs w:val="22"/>
              </w:rPr>
              <w:t xml:space="preserve"> administrace žádostí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7805A1" w:rsidRPr="00500B19" w:rsidRDefault="00EA799E" w:rsidP="00EA799E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Miloslava Hamplov￡"/>
              </w:smartTagPr>
              <w:r w:rsidRPr="00500B19">
                <w:rPr>
                  <w:bCs/>
                  <w:sz w:val="22"/>
                  <w:szCs w:val="22"/>
                </w:rPr>
                <w:t>Miloslava Hamplová</w:t>
              </w:r>
            </w:smartTag>
            <w:r w:rsidRPr="00500B19">
              <w:rPr>
                <w:bCs/>
                <w:sz w:val="22"/>
                <w:szCs w:val="22"/>
              </w:rPr>
              <w:t xml:space="preserve">, tel. 485 226 591, email: </w:t>
            </w:r>
            <w:hyperlink r:id="rId12" w:history="1">
              <w:r w:rsidRPr="00500B19">
                <w:rPr>
                  <w:rStyle w:val="Hypertextovodkaz"/>
                  <w:bCs/>
                  <w:color w:val="auto"/>
                  <w:sz w:val="22"/>
                  <w:szCs w:val="22"/>
                </w:rPr>
                <w:t>miloslava.hamplova@kraj-lbc.cz</w:t>
              </w:r>
            </w:hyperlink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5A1" w:rsidRDefault="00BE3FBF" w:rsidP="00EA799E">
            <w:pPr>
              <w:ind w:lef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</w:t>
            </w:r>
            <w:r w:rsidR="00907E80">
              <w:rPr>
                <w:b/>
                <w:sz w:val="22"/>
                <w:szCs w:val="22"/>
              </w:rPr>
              <w:t>2</w:t>
            </w:r>
            <w:r w:rsidR="00C84BA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907E8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 201</w:t>
            </w:r>
            <w:r w:rsidR="00907E80">
              <w:rPr>
                <w:b/>
                <w:sz w:val="22"/>
                <w:szCs w:val="22"/>
              </w:rPr>
              <w:t>5</w:t>
            </w:r>
          </w:p>
          <w:p w:rsidR="00BE3FBF" w:rsidRPr="003C3E76" w:rsidRDefault="00BE3FBF" w:rsidP="00EA799E">
            <w:pPr>
              <w:ind w:lef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včetně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7805A1" w:rsidRPr="00930CEE" w:rsidRDefault="00930CEE" w:rsidP="00930CEE">
            <w:pPr>
              <w:ind w:left="57"/>
              <w:jc w:val="center"/>
              <w:rPr>
                <w:sz w:val="22"/>
                <w:szCs w:val="22"/>
              </w:rPr>
            </w:pPr>
            <w:r w:rsidRPr="00930CEE">
              <w:rPr>
                <w:sz w:val="22"/>
                <w:szCs w:val="22"/>
              </w:rPr>
              <w:t>Krajský úřad Libereckého kraje, odbor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E3FBF" w:rsidRDefault="00BE3FBF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BE3FBF">
              <w:rPr>
                <w:b/>
                <w:sz w:val="22"/>
                <w:szCs w:val="22"/>
              </w:rPr>
              <w:t>d</w:t>
            </w:r>
            <w:r w:rsidR="00C84BAF">
              <w:rPr>
                <w:b/>
                <w:sz w:val="22"/>
                <w:szCs w:val="22"/>
              </w:rPr>
              <w:t xml:space="preserve"> 28</w:t>
            </w:r>
            <w:r w:rsidR="00907E80">
              <w:rPr>
                <w:b/>
                <w:sz w:val="22"/>
                <w:szCs w:val="22"/>
              </w:rPr>
              <w:t>. 1</w:t>
            </w:r>
            <w:r>
              <w:rPr>
                <w:b/>
                <w:sz w:val="22"/>
                <w:szCs w:val="22"/>
              </w:rPr>
              <w:t>. 201</w:t>
            </w:r>
            <w:r w:rsidR="00907E80">
              <w:rPr>
                <w:b/>
                <w:sz w:val="22"/>
                <w:szCs w:val="22"/>
              </w:rPr>
              <w:t>5</w:t>
            </w:r>
          </w:p>
          <w:p w:rsidR="007805A1" w:rsidRPr="00BE3FBF" w:rsidRDefault="00BE3FBF" w:rsidP="00907E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</w:t>
            </w:r>
            <w:r w:rsidR="00907E80">
              <w:rPr>
                <w:b/>
                <w:sz w:val="22"/>
                <w:szCs w:val="22"/>
              </w:rPr>
              <w:t>2</w:t>
            </w:r>
            <w:r w:rsidR="00C84BA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907E8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 201</w:t>
            </w:r>
            <w:r w:rsidR="00012FC9">
              <w:rPr>
                <w:b/>
                <w:sz w:val="22"/>
                <w:szCs w:val="22"/>
              </w:rPr>
              <w:t>5, 14</w:t>
            </w:r>
            <w:r w:rsidR="002D6DD3">
              <w:rPr>
                <w:b/>
                <w:sz w:val="22"/>
                <w:szCs w:val="22"/>
              </w:rPr>
              <w:t>: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00 hodin</w:t>
            </w:r>
            <w:r w:rsidRPr="00BE3F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 xml:space="preserve">Kontrola </w:t>
            </w:r>
            <w:r>
              <w:rPr>
                <w:sz w:val="22"/>
                <w:szCs w:val="22"/>
              </w:rPr>
              <w:t>administrativního souladu žádostí</w:t>
            </w:r>
          </w:p>
        </w:tc>
        <w:tc>
          <w:tcPr>
            <w:tcW w:w="2513" w:type="dxa"/>
            <w:vAlign w:val="center"/>
          </w:tcPr>
          <w:p w:rsidR="007805A1" w:rsidRPr="00EA799E" w:rsidRDefault="00930CEE" w:rsidP="00EA799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A799E">
              <w:rPr>
                <w:sz w:val="22"/>
                <w:szCs w:val="22"/>
              </w:rPr>
              <w:t>dbor kultury, památkové péče a 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7805A1" w:rsidRDefault="00BE3FBF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 </w:t>
            </w:r>
            <w:r w:rsidR="00C84BAF">
              <w:rPr>
                <w:b/>
                <w:sz w:val="22"/>
                <w:szCs w:val="22"/>
              </w:rPr>
              <w:t>25</w:t>
            </w:r>
            <w:r w:rsidR="00907E80">
              <w:rPr>
                <w:b/>
                <w:sz w:val="22"/>
                <w:szCs w:val="22"/>
              </w:rPr>
              <w:t>. 2. 2015</w:t>
            </w:r>
          </w:p>
          <w:p w:rsidR="00BE3FBF" w:rsidRPr="00BE3FBF" w:rsidRDefault="00907E80" w:rsidP="00907E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4</w:t>
            </w:r>
            <w:r w:rsidR="00BE3FB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3</w:t>
            </w:r>
            <w:r w:rsidR="00BE3FBF">
              <w:rPr>
                <w:b/>
                <w:sz w:val="22"/>
                <w:szCs w:val="22"/>
              </w:rPr>
              <w:t>. 201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a n</w:t>
            </w:r>
            <w:r w:rsidRPr="00E72ADF">
              <w:rPr>
                <w:sz w:val="22"/>
                <w:szCs w:val="22"/>
              </w:rPr>
              <w:t>ávrh na přidělení podpory</w:t>
            </w:r>
          </w:p>
        </w:tc>
        <w:tc>
          <w:tcPr>
            <w:tcW w:w="2513" w:type="dxa"/>
            <w:vAlign w:val="center"/>
          </w:tcPr>
          <w:p w:rsidR="007805A1" w:rsidRPr="00634F9D" w:rsidRDefault="00930CEE" w:rsidP="00634F9D">
            <w:pPr>
              <w:jc w:val="center"/>
              <w:rPr>
                <w:color w:val="FF0000"/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Výbor cestovního ruchu, památkové péče a kultury Zastupitelstva Libereckého kraje</w:t>
            </w:r>
            <w:r w:rsidR="00634F9D" w:rsidRPr="00F9158C">
              <w:rPr>
                <w:sz w:val="22"/>
                <w:szCs w:val="22"/>
              </w:rPr>
              <w:t xml:space="preserve"> ve spolupráci s Kulturní komisí Rady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7805A1" w:rsidRPr="00BE3FBF" w:rsidRDefault="00BE3FBF" w:rsidP="00907E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2</w:t>
            </w:r>
            <w:r w:rsidR="00907E80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. </w:t>
            </w:r>
            <w:r w:rsidR="00907E80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 201</w:t>
            </w:r>
            <w:r w:rsidR="00907E80">
              <w:rPr>
                <w:b/>
                <w:sz w:val="22"/>
                <w:szCs w:val="22"/>
              </w:rPr>
              <w:t>5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7805A1" w:rsidRPr="00EA799E" w:rsidRDefault="00EA799E" w:rsidP="00EA799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7805A1" w:rsidRPr="003C3E76" w:rsidRDefault="00907E80" w:rsidP="00907E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BE3FB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3. 2015</w:t>
            </w:r>
          </w:p>
        </w:tc>
      </w:tr>
      <w:tr w:rsidR="00BE3FBF" w:rsidRPr="00E72ADF" w:rsidTr="00EA799E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7805A1" w:rsidRPr="00E72ADF" w:rsidRDefault="007805A1" w:rsidP="00EA799E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7805A1" w:rsidRPr="002C7957" w:rsidRDefault="002C7957" w:rsidP="00EA799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7805A1" w:rsidRPr="003C3E76" w:rsidRDefault="00907E80" w:rsidP="00907E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="00BE3FB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3</w:t>
            </w:r>
            <w:r w:rsidR="00BE3FBF">
              <w:rPr>
                <w:b/>
                <w:sz w:val="22"/>
                <w:szCs w:val="22"/>
              </w:rPr>
              <w:t>. 201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Oznámení o přidělení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F39" w:rsidRPr="00374F39" w:rsidRDefault="00374F39" w:rsidP="008D3C47">
            <w:pPr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Správce programu vyrozumí všechny žadatele o výsledku přidělení podpory do 15 dnů od ověření usnesení Zastupitelstva Libereckého kraje vyvěšením oznámení o přiznání či nepřiznání podpory na webové stránky Libereckého kraje</w:t>
            </w:r>
            <w:r w:rsidR="008D3C47">
              <w:rPr>
                <w:sz w:val="22"/>
                <w:szCs w:val="22"/>
              </w:rPr>
              <w:t>:</w:t>
            </w:r>
            <w:r w:rsidR="005C5503" w:rsidRPr="00F9158C">
              <w:rPr>
                <w:sz w:val="22"/>
                <w:szCs w:val="22"/>
              </w:rPr>
              <w:t xml:space="preserve"> </w:t>
            </w:r>
            <w:hyperlink r:id="rId13" w:history="1">
              <w:r w:rsidR="008D3C47" w:rsidRPr="00D07315">
                <w:rPr>
                  <w:rStyle w:val="Hypertextovodkaz"/>
                  <w:sz w:val="22"/>
                  <w:szCs w:val="22"/>
                </w:rPr>
                <w:t>http://kultura.kraj-lbc.cz/dotacni-programy-resortu-</w:t>
              </w:r>
            </w:hyperlink>
            <w:r w:rsidR="008D3C47">
              <w:rPr>
                <w:sz w:val="22"/>
                <w:szCs w:val="22"/>
              </w:rPr>
              <w:t xml:space="preserve">. </w:t>
            </w:r>
            <w:r w:rsidR="008D3C47" w:rsidRPr="008D3C47">
              <w:rPr>
                <w:sz w:val="22"/>
                <w:szCs w:val="22"/>
              </w:rPr>
              <w:t xml:space="preserve"> </w:t>
            </w:r>
            <w:r w:rsidR="008D3C47">
              <w:rPr>
                <w:sz w:val="22"/>
                <w:szCs w:val="22"/>
              </w:rPr>
              <w:t xml:space="preserve"> </w:t>
            </w:r>
            <w:r w:rsidRPr="00F9158C">
              <w:rPr>
                <w:sz w:val="22"/>
                <w:szCs w:val="22"/>
              </w:rPr>
              <w:t xml:space="preserve"> Úspěšní žadatelé budou zároveň vyrozuměni prostřednictvím dopisu a vyzváni k doplnění nezbytných příloh k uzavření smlouvy o dotaci.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5A1" w:rsidRPr="002C7957" w:rsidRDefault="002C7957" w:rsidP="00EA799E">
            <w:pPr>
              <w:rPr>
                <w:sz w:val="22"/>
                <w:szCs w:val="22"/>
              </w:rPr>
            </w:pPr>
            <w:r w:rsidRPr="002C7957">
              <w:rPr>
                <w:sz w:val="22"/>
                <w:szCs w:val="22"/>
              </w:rPr>
              <w:t>Smlouva o poskytnutí dotace z Dotačního fondu Libereckého kraje</w:t>
            </w:r>
          </w:p>
        </w:tc>
      </w:tr>
      <w:tr w:rsidR="007805A1" w:rsidRPr="00E72ADF" w:rsidTr="00EB4B4D">
        <w:tblPrEx>
          <w:tblLook w:val="01E0" w:firstRow="1" w:lastRow="1" w:firstColumn="1" w:lastColumn="1" w:noHBand="0" w:noVBand="0"/>
        </w:tblPrEx>
        <w:trPr>
          <w:trHeight w:val="477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5503" w:rsidRPr="00F9158C" w:rsidRDefault="004E069F" w:rsidP="00F9158C">
            <w:pPr>
              <w:pStyle w:val="Odstavecseseznamem"/>
              <w:numPr>
                <w:ilvl w:val="0"/>
                <w:numId w:val="28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K</w:t>
            </w:r>
            <w:r w:rsidR="005C5503" w:rsidRPr="00F9158C">
              <w:rPr>
                <w:sz w:val="22"/>
                <w:szCs w:val="22"/>
              </w:rPr>
              <w:t>opie dokladu o zřízení bankovního účtu příjemce dotace u některého z peněžních ústavů (kopie smlouvy o zřízení účtu, potvrzení peněžního ústavu o vedení účtu, příp. výpis z účtu obsahující jméno vlastníka a číslo). Na tento účet bude po předložení závěrečného vyúčtování poukázána dotace či převedena případná záloha. Má-li příjemce dotace zříceno více bankovních účtů, které využije pro úhradu nákladů podpořeného projektu, doloží doklad o jejich zřízení a vlastnictví nejpozději k závěrečnému vyúčtování</w:t>
            </w:r>
            <w:r w:rsidR="00421424" w:rsidRPr="00F9158C">
              <w:rPr>
                <w:sz w:val="22"/>
                <w:szCs w:val="22"/>
              </w:rPr>
              <w:t>;</w:t>
            </w:r>
            <w:r w:rsidR="005C5503" w:rsidRPr="00F9158C">
              <w:rPr>
                <w:sz w:val="22"/>
                <w:szCs w:val="22"/>
              </w:rPr>
              <w:t xml:space="preserve"> </w:t>
            </w:r>
          </w:p>
          <w:p w:rsidR="005C5503" w:rsidRPr="00F9158C" w:rsidRDefault="004E069F" w:rsidP="00F9158C">
            <w:pPr>
              <w:pStyle w:val="Odstavecseseznamem"/>
              <w:numPr>
                <w:ilvl w:val="0"/>
                <w:numId w:val="28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Č</w:t>
            </w:r>
            <w:r w:rsidR="005C5503" w:rsidRPr="00F9158C">
              <w:rPr>
                <w:sz w:val="22"/>
                <w:szCs w:val="22"/>
              </w:rPr>
              <w:t>estné prohlášení o vypořádání závazků vůči zdravotním pojišťovnám, správě sociálního zabezpečení, finančnímu úřadu a Libereckému kraji</w:t>
            </w:r>
            <w:r w:rsidR="00421424" w:rsidRPr="00F9158C">
              <w:rPr>
                <w:sz w:val="22"/>
                <w:szCs w:val="22"/>
              </w:rPr>
              <w:t>;</w:t>
            </w:r>
          </w:p>
          <w:p w:rsidR="005C5503" w:rsidRPr="00F9158C" w:rsidRDefault="004E069F" w:rsidP="00F9158C">
            <w:pPr>
              <w:pStyle w:val="Odstavecseseznamem"/>
              <w:numPr>
                <w:ilvl w:val="0"/>
                <w:numId w:val="28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K</w:t>
            </w:r>
            <w:r w:rsidR="005C5503" w:rsidRPr="00F9158C">
              <w:rPr>
                <w:sz w:val="22"/>
                <w:szCs w:val="22"/>
              </w:rPr>
              <w:t>opie dokladu, na jehož základě došlo k vytvoření subjektu, je-li žadatel právnickou osobou</w:t>
            </w:r>
            <w:r w:rsidR="00421424" w:rsidRPr="00F9158C">
              <w:rPr>
                <w:sz w:val="22"/>
                <w:szCs w:val="22"/>
              </w:rPr>
              <w:t>;</w:t>
            </w:r>
          </w:p>
          <w:p w:rsidR="007544F1" w:rsidRPr="00F9158C" w:rsidRDefault="004E069F" w:rsidP="00F9158C">
            <w:pPr>
              <w:pStyle w:val="Odstavecseseznamem"/>
              <w:numPr>
                <w:ilvl w:val="0"/>
                <w:numId w:val="28"/>
              </w:numPr>
              <w:ind w:left="312" w:hanging="283"/>
              <w:jc w:val="both"/>
            </w:pPr>
            <w:r>
              <w:rPr>
                <w:sz w:val="22"/>
                <w:szCs w:val="22"/>
                <w:u w:val="single"/>
              </w:rPr>
              <w:t>Ú</w:t>
            </w:r>
            <w:r w:rsidR="005C5503" w:rsidRPr="00F9158C">
              <w:rPr>
                <w:sz w:val="22"/>
                <w:szCs w:val="22"/>
                <w:u w:val="single"/>
              </w:rPr>
              <w:t>ředně ověřená kopie dokladu</w:t>
            </w:r>
            <w:r w:rsidR="005C5503" w:rsidRPr="00F9158C">
              <w:rPr>
                <w:sz w:val="22"/>
                <w:szCs w:val="22"/>
              </w:rPr>
              <w:t xml:space="preserve"> o volbě nebo jmenování statutárního zástupce žadatele, je-li žadatel právnickou osobou</w:t>
            </w:r>
            <w:r w:rsidR="00421424" w:rsidRPr="00F9158C">
              <w:rPr>
                <w:sz w:val="22"/>
                <w:szCs w:val="22"/>
              </w:rPr>
              <w:t>.</w:t>
            </w:r>
          </w:p>
        </w:tc>
      </w:tr>
      <w:tr w:rsidR="007805A1" w:rsidRPr="00E72ADF" w:rsidTr="00AE7401">
        <w:tblPrEx>
          <w:tblLook w:val="01E0" w:firstRow="1" w:lastRow="1" w:firstColumn="1" w:lastColumn="1" w:noHBand="0" w:noVBand="0"/>
        </w:tblPrEx>
        <w:trPr>
          <w:trHeight w:val="1397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E72ADF">
              <w:rPr>
                <w:sz w:val="22"/>
                <w:szCs w:val="22"/>
              </w:rPr>
              <w:t>.</w:t>
            </w: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52E" w:rsidRPr="00F9158C" w:rsidRDefault="00F9158C" w:rsidP="00F9158C">
            <w:pPr>
              <w:pStyle w:val="Odstavecseseznamem"/>
              <w:numPr>
                <w:ilvl w:val="0"/>
                <w:numId w:val="29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D</w:t>
            </w:r>
            <w:r w:rsidR="00A7752E" w:rsidRPr="00F9158C">
              <w:rPr>
                <w:sz w:val="22"/>
                <w:szCs w:val="22"/>
              </w:rPr>
              <w:t>otace bude poskytnuta po realizaci a předložení závěrečného vyúčtování projektu bezhotovostním převodem na bankovní účet příjemce uvedený ve smlouvě o dotaci</w:t>
            </w:r>
            <w:r w:rsidR="00421424" w:rsidRPr="00F9158C">
              <w:rPr>
                <w:sz w:val="22"/>
                <w:szCs w:val="22"/>
              </w:rPr>
              <w:t>;</w:t>
            </w:r>
            <w:r w:rsidR="00A7752E" w:rsidRPr="00F9158C">
              <w:rPr>
                <w:sz w:val="22"/>
                <w:szCs w:val="22"/>
              </w:rPr>
              <w:t xml:space="preserve"> </w:t>
            </w:r>
          </w:p>
          <w:p w:rsidR="007805A1" w:rsidRPr="000400A2" w:rsidRDefault="00F9158C" w:rsidP="00F9158C">
            <w:pPr>
              <w:pStyle w:val="Odstavecseseznamem"/>
              <w:numPr>
                <w:ilvl w:val="0"/>
                <w:numId w:val="29"/>
              </w:numPr>
              <w:ind w:left="312" w:hanging="283"/>
              <w:jc w:val="both"/>
            </w:pPr>
            <w:r>
              <w:rPr>
                <w:sz w:val="22"/>
                <w:szCs w:val="22"/>
              </w:rPr>
              <w:t>P</w:t>
            </w:r>
            <w:r w:rsidR="00A7752E" w:rsidRPr="00F9158C">
              <w:rPr>
                <w:sz w:val="22"/>
                <w:szCs w:val="22"/>
              </w:rPr>
              <w:t>říjemce dotace může po uzavření smlouvy o poskytnutí dotace požádat o zálohu až do výše 50 % z přiznané částky</w:t>
            </w:r>
            <w:r>
              <w:rPr>
                <w:sz w:val="22"/>
                <w:szCs w:val="22"/>
              </w:rPr>
              <w:t>.</w:t>
            </w:r>
            <w:r w:rsidR="00A7752E" w:rsidRPr="00F9158C">
              <w:rPr>
                <w:sz w:val="22"/>
                <w:szCs w:val="22"/>
              </w:rPr>
              <w:t xml:space="preserve"> 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72ADF">
              <w:rPr>
                <w:sz w:val="22"/>
                <w:szCs w:val="22"/>
              </w:rPr>
              <w:t>.</w:t>
            </w: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E76" w:rsidRPr="00F9158C" w:rsidRDefault="00F9158C" w:rsidP="00F9158C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Z</w:t>
            </w:r>
            <w:r w:rsidR="003C3E76" w:rsidRPr="00F9158C">
              <w:rPr>
                <w:sz w:val="22"/>
                <w:szCs w:val="22"/>
              </w:rPr>
              <w:t xml:space="preserve">ávěrečné vyúčtování </w:t>
            </w:r>
            <w:r w:rsidR="00F179A3" w:rsidRPr="00F9158C">
              <w:rPr>
                <w:sz w:val="22"/>
                <w:szCs w:val="22"/>
              </w:rPr>
              <w:t xml:space="preserve">a závěrečnou zprávu </w:t>
            </w:r>
            <w:r w:rsidR="003C3E76" w:rsidRPr="00F9158C">
              <w:rPr>
                <w:sz w:val="22"/>
                <w:szCs w:val="22"/>
              </w:rPr>
              <w:t>projektu je příjemce dotace povinen předložit na předepsan</w:t>
            </w:r>
            <w:r w:rsidR="00F179A3" w:rsidRPr="00F9158C">
              <w:rPr>
                <w:sz w:val="22"/>
                <w:szCs w:val="22"/>
              </w:rPr>
              <w:t>ých formulářích</w:t>
            </w:r>
            <w:r w:rsidR="003C3E76" w:rsidRPr="00F9158C">
              <w:rPr>
                <w:sz w:val="22"/>
                <w:szCs w:val="22"/>
              </w:rPr>
              <w:t>;</w:t>
            </w:r>
          </w:p>
          <w:p w:rsidR="00A7752E" w:rsidRPr="00F9158C" w:rsidRDefault="00A7752E" w:rsidP="00F9158C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V souladu s bodem 6.19 Statutu dotačního fondu Libereckého kraje je příjemce dotace povinen předložit závěrečné vyúčtování a závěrečnou zprávu podpořeného projektu nejpozději do 50 kalendářních dnů po ukončení jeho realizace;</w:t>
            </w:r>
          </w:p>
          <w:p w:rsidR="00907E80" w:rsidRDefault="00F9158C" w:rsidP="00907E80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2"/>
                <w:szCs w:val="22"/>
              </w:rPr>
              <w:t>K</w:t>
            </w:r>
            <w:r w:rsidR="00A7752E" w:rsidRPr="00F9158C">
              <w:rPr>
                <w:sz w:val="22"/>
                <w:szCs w:val="22"/>
              </w:rPr>
              <w:t xml:space="preserve"> závěrečnému vyúčtování budou předloženy kopie účetních dokladů, a to ve výši celkových </w:t>
            </w:r>
            <w:r w:rsidR="00274F9C" w:rsidRPr="00F9158C">
              <w:rPr>
                <w:sz w:val="22"/>
                <w:szCs w:val="22"/>
              </w:rPr>
              <w:t>způsobilých výdajů</w:t>
            </w:r>
            <w:r w:rsidR="00A7752E" w:rsidRPr="00F9158C">
              <w:rPr>
                <w:sz w:val="22"/>
                <w:szCs w:val="22"/>
              </w:rPr>
              <w:t xml:space="preserve"> projektu</w:t>
            </w:r>
            <w:r w:rsidR="00907E80">
              <w:rPr>
                <w:sz w:val="22"/>
                <w:szCs w:val="22"/>
              </w:rPr>
              <w:t>;</w:t>
            </w:r>
            <w:r w:rsidR="00A7752E" w:rsidRPr="00F9158C">
              <w:rPr>
                <w:sz w:val="22"/>
                <w:szCs w:val="22"/>
              </w:rPr>
              <w:t xml:space="preserve"> </w:t>
            </w:r>
          </w:p>
          <w:p w:rsidR="007805A1" w:rsidRPr="00F9158C" w:rsidRDefault="00F9158C" w:rsidP="00907E80">
            <w:pPr>
              <w:pStyle w:val="Odstavecseseznamem1"/>
              <w:numPr>
                <w:ilvl w:val="0"/>
                <w:numId w:val="7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8E503C">
              <w:rPr>
                <w:sz w:val="22"/>
                <w:szCs w:val="22"/>
              </w:rPr>
              <w:t>N</w:t>
            </w:r>
            <w:r w:rsidR="00A7752E" w:rsidRPr="008E503C">
              <w:rPr>
                <w:sz w:val="22"/>
                <w:szCs w:val="22"/>
              </w:rPr>
              <w:t>ejpozději k závěrečnému vyúčtování předlož</w:t>
            </w:r>
            <w:r w:rsidRPr="008E503C">
              <w:rPr>
                <w:sz w:val="22"/>
                <w:szCs w:val="22"/>
              </w:rPr>
              <w:t xml:space="preserve">í příjemce dotace smlouvy či objednávky </w:t>
            </w:r>
            <w:r w:rsidR="00A7752E" w:rsidRPr="008E503C">
              <w:rPr>
                <w:sz w:val="22"/>
                <w:szCs w:val="22"/>
              </w:rPr>
              <w:t>vztahující se k podpořenému projektu</w:t>
            </w:r>
            <w:r w:rsidRPr="008E503C">
              <w:rPr>
                <w:sz w:val="22"/>
                <w:szCs w:val="22"/>
              </w:rPr>
              <w:t>.</w:t>
            </w:r>
          </w:p>
        </w:tc>
      </w:tr>
      <w:tr w:rsidR="007805A1" w:rsidRPr="00E72ADF" w:rsidTr="00EA799E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  <w:p w:rsidR="007805A1" w:rsidRPr="00E72ADF" w:rsidRDefault="007805A1" w:rsidP="00EA79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5A1" w:rsidRPr="00E72ADF" w:rsidRDefault="007805A1" w:rsidP="00EA79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26D2" w:rsidRDefault="00F9158C" w:rsidP="00AC26D2">
            <w:pPr>
              <w:pStyle w:val="Odstavecseseznamem1"/>
              <w:numPr>
                <w:ilvl w:val="0"/>
                <w:numId w:val="6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</w:t>
            </w:r>
            <w:r w:rsidR="00AC26D2" w:rsidRPr="009E1C6D">
              <w:rPr>
                <w:sz w:val="22"/>
                <w:szCs w:val="22"/>
              </w:rPr>
              <w:t>podprogramu budou podpořeni jednotliví žadatelé podle výše dosaženého bodového hodnocení maximálně do výše celkové alokované částky určené na podprogram</w:t>
            </w:r>
            <w:r w:rsidR="00E03523">
              <w:rPr>
                <w:sz w:val="22"/>
                <w:szCs w:val="22"/>
              </w:rPr>
              <w:t>;</w:t>
            </w:r>
          </w:p>
          <w:p w:rsidR="007805A1" w:rsidRPr="00F9158C" w:rsidRDefault="00F9158C" w:rsidP="00AC26D2">
            <w:pPr>
              <w:pStyle w:val="Odstavecseseznamem1"/>
              <w:numPr>
                <w:ilvl w:val="0"/>
                <w:numId w:val="6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AC26D2" w:rsidRPr="00AC26D2">
              <w:rPr>
                <w:sz w:val="22"/>
                <w:szCs w:val="22"/>
              </w:rPr>
              <w:t>případě rovného bodového ohodnocení a nedostatečné alokované částky pro poskytnutí dotace daného podprogramu může být finanční dotace žadat</w:t>
            </w:r>
            <w:r w:rsidR="00AC26D2" w:rsidRPr="00F9158C">
              <w:rPr>
                <w:sz w:val="22"/>
                <w:szCs w:val="22"/>
              </w:rPr>
              <w:t>elům snížena, v ostatních případech bude přiznaná dotace pos</w:t>
            </w:r>
            <w:r w:rsidR="00693206" w:rsidRPr="00F9158C">
              <w:rPr>
                <w:sz w:val="22"/>
                <w:szCs w:val="22"/>
              </w:rPr>
              <w:t>kytována v plné požadované výši;</w:t>
            </w:r>
          </w:p>
          <w:p w:rsidR="00EB4B4D" w:rsidRPr="00F9158C" w:rsidRDefault="00F9158C" w:rsidP="00223473">
            <w:pPr>
              <w:pStyle w:val="Odstavecseseznamem1"/>
              <w:numPr>
                <w:ilvl w:val="0"/>
                <w:numId w:val="6"/>
              </w:numPr>
              <w:autoSpaceDE/>
              <w:autoSpaceDN/>
              <w:ind w:left="260" w:hanging="240"/>
              <w:jc w:val="both"/>
              <w:rPr>
                <w:sz w:val="22"/>
                <w:szCs w:val="22"/>
              </w:rPr>
            </w:pPr>
            <w:r w:rsidRPr="00F9158C">
              <w:rPr>
                <w:sz w:val="24"/>
                <w:szCs w:val="24"/>
              </w:rPr>
              <w:t xml:space="preserve">V </w:t>
            </w:r>
            <w:r w:rsidR="00EB4B4D" w:rsidRPr="00F9158C">
              <w:rPr>
                <w:sz w:val="24"/>
                <w:szCs w:val="24"/>
              </w:rPr>
              <w:t xml:space="preserve">rámci schvalování projektů bude </w:t>
            </w:r>
            <w:r w:rsidR="00223473" w:rsidRPr="00F9158C">
              <w:rPr>
                <w:sz w:val="24"/>
                <w:szCs w:val="24"/>
              </w:rPr>
              <w:t xml:space="preserve">vytvořen zásobník projektů. </w:t>
            </w:r>
            <w:r w:rsidR="00CD3A4D" w:rsidRPr="00F9158C">
              <w:rPr>
                <w:sz w:val="24"/>
                <w:szCs w:val="24"/>
              </w:rPr>
              <w:t>(viz</w:t>
            </w:r>
            <w:r w:rsidR="00C425E4" w:rsidRPr="00F9158C">
              <w:rPr>
                <w:sz w:val="24"/>
                <w:szCs w:val="24"/>
              </w:rPr>
              <w:t xml:space="preserve"> bod</w:t>
            </w:r>
            <w:r w:rsidR="00CD3A4D" w:rsidRPr="00F9158C">
              <w:rPr>
                <w:sz w:val="24"/>
                <w:szCs w:val="24"/>
              </w:rPr>
              <w:t xml:space="preserve"> 6.15 a 6.16 Statut</w:t>
            </w:r>
            <w:r w:rsidR="00C425E4" w:rsidRPr="00F9158C">
              <w:rPr>
                <w:sz w:val="24"/>
                <w:szCs w:val="24"/>
              </w:rPr>
              <w:t>u</w:t>
            </w:r>
            <w:r w:rsidR="00CD3A4D" w:rsidRPr="00F9158C">
              <w:rPr>
                <w:sz w:val="24"/>
                <w:szCs w:val="24"/>
              </w:rPr>
              <w:t xml:space="preserve"> Dotačního fondu)</w:t>
            </w:r>
            <w:r w:rsidR="00C425E4" w:rsidRPr="00F9158C">
              <w:rPr>
                <w:sz w:val="24"/>
                <w:szCs w:val="24"/>
              </w:rPr>
              <w:t>.</w:t>
            </w:r>
            <w:r w:rsidR="00CD3A4D" w:rsidRPr="00F9158C">
              <w:rPr>
                <w:sz w:val="24"/>
                <w:szCs w:val="24"/>
              </w:rPr>
              <w:t xml:space="preserve"> </w:t>
            </w:r>
            <w:r w:rsidR="00223473" w:rsidRPr="00F9158C">
              <w:rPr>
                <w:sz w:val="24"/>
                <w:szCs w:val="24"/>
              </w:rPr>
              <w:t xml:space="preserve">Tvorbu zásobníku projektů navrhuje hodnotící orgán při hodnocení projektů dané výzvy a schvaluje ho zastupitelstvo kraje </w:t>
            </w:r>
            <w:r w:rsidR="00C425E4" w:rsidRPr="00F9158C">
              <w:rPr>
                <w:sz w:val="24"/>
                <w:szCs w:val="24"/>
              </w:rPr>
              <w:t>současně s rozhodnutím o přiznání či nepřiznání podpory jednotlivým projektům.</w:t>
            </w:r>
            <w:r w:rsidR="00223473" w:rsidRPr="00F9158C">
              <w:rPr>
                <w:sz w:val="24"/>
                <w:szCs w:val="24"/>
              </w:rPr>
              <w:t xml:space="preserve"> </w:t>
            </w:r>
            <w:r w:rsidR="00EB4B4D" w:rsidRPr="00F9158C">
              <w:rPr>
                <w:sz w:val="24"/>
                <w:szCs w:val="24"/>
              </w:rPr>
              <w:t xml:space="preserve">Podpora projektů ze zásobníku bude možná v případě, že některý </w:t>
            </w:r>
            <w:r w:rsidR="00EB4B4D" w:rsidRPr="00F9158C">
              <w:rPr>
                <w:sz w:val="24"/>
                <w:szCs w:val="24"/>
              </w:rPr>
              <w:lastRenderedPageBreak/>
              <w:t>z příjemců, jimž byla dotace schválena, odstoupí od smlouvy a přiznané finanční prostředky tak nebude čerpat</w:t>
            </w:r>
            <w:r w:rsidRPr="00F9158C">
              <w:rPr>
                <w:sz w:val="24"/>
                <w:szCs w:val="24"/>
              </w:rPr>
              <w:t>.</w:t>
            </w:r>
          </w:p>
          <w:p w:rsidR="00F9158C" w:rsidRPr="00F9158C" w:rsidRDefault="00F9158C" w:rsidP="00F9158C">
            <w:pPr>
              <w:pStyle w:val="Odstavecseseznamem1"/>
              <w:autoSpaceDE/>
              <w:autoSpaceDN/>
              <w:ind w:left="260"/>
              <w:jc w:val="both"/>
              <w:rPr>
                <w:sz w:val="22"/>
                <w:szCs w:val="22"/>
              </w:rPr>
            </w:pPr>
          </w:p>
          <w:p w:rsidR="00361183" w:rsidRPr="00AC26D2" w:rsidRDefault="006E49E9" w:rsidP="00361183">
            <w:pPr>
              <w:pStyle w:val="Odstavecseseznamem1"/>
              <w:autoSpaceDE/>
              <w:autoSpaceDN/>
              <w:ind w:left="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Podprogram D 7.1 „Kulturní aktivity v Libereckém kraji“ </w:t>
            </w:r>
            <w:r w:rsidR="00DD6FC5">
              <w:rPr>
                <w:b/>
                <w:sz w:val="22"/>
                <w:szCs w:val="22"/>
              </w:rPr>
              <w:t xml:space="preserve">je v souladu s platnými předpisy: </w:t>
            </w:r>
            <w:r>
              <w:rPr>
                <w:b/>
                <w:sz w:val="22"/>
                <w:szCs w:val="22"/>
              </w:rPr>
              <w:t>„</w:t>
            </w:r>
            <w:r w:rsidR="00361183">
              <w:rPr>
                <w:b/>
                <w:sz w:val="22"/>
                <w:szCs w:val="22"/>
              </w:rPr>
              <w:t>Statut Dotačního fondu Libereckého kraje“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DD6FC5">
              <w:rPr>
                <w:b/>
                <w:sz w:val="22"/>
                <w:szCs w:val="22"/>
              </w:rPr>
              <w:t xml:space="preserve">a </w:t>
            </w:r>
            <w:r>
              <w:rPr>
                <w:b/>
                <w:sz w:val="22"/>
                <w:szCs w:val="22"/>
              </w:rPr>
              <w:t>„</w:t>
            </w:r>
            <w:r w:rsidR="00361183">
              <w:rPr>
                <w:b/>
                <w:sz w:val="22"/>
                <w:szCs w:val="22"/>
              </w:rPr>
              <w:t>Zásady pro poskytování finanční podpory z rozpočtu Libereckého kraje</w:t>
            </w:r>
            <w:r>
              <w:rPr>
                <w:b/>
                <w:sz w:val="22"/>
                <w:szCs w:val="22"/>
              </w:rPr>
              <w:t>“</w:t>
            </w:r>
            <w:r w:rsidR="00DD6FC5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 Žadatel je povinen se s</w:t>
            </w:r>
            <w:r w:rsidR="00DD6FC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nim</w:t>
            </w:r>
            <w:r w:rsidR="00DD6FC5">
              <w:rPr>
                <w:b/>
                <w:sz w:val="22"/>
                <w:szCs w:val="22"/>
              </w:rPr>
              <w:t>i seznámit.</w:t>
            </w:r>
          </w:p>
        </w:tc>
      </w:tr>
    </w:tbl>
    <w:p w:rsidR="007805A1" w:rsidRDefault="007805A1" w:rsidP="007805A1">
      <w:pPr>
        <w:jc w:val="both"/>
      </w:pPr>
      <w:r w:rsidRPr="004212A6">
        <w:lastRenderedPageBreak/>
        <w:t xml:space="preserve">Pozn.: </w:t>
      </w:r>
    </w:p>
    <w:p w:rsidR="007805A1" w:rsidRPr="00EB00DB" w:rsidRDefault="007805A1" w:rsidP="007805A1">
      <w:pPr>
        <w:jc w:val="both"/>
      </w:pPr>
      <w:r>
        <w:rPr>
          <w:b/>
        </w:rPr>
        <w:t xml:space="preserve">1) nedílnou součástí výzvy musí být Hodnotící formulář </w:t>
      </w:r>
    </w:p>
    <w:p w:rsidR="00A77502" w:rsidRDefault="007805A1" w:rsidP="00BA504B">
      <w:pPr>
        <w:jc w:val="both"/>
      </w:pPr>
      <w:r>
        <w:t xml:space="preserve">2) </w:t>
      </w:r>
      <w:r w:rsidRPr="004212A6">
        <w:t>na poskytnutí dotace z programu Dotačního fondu LK není právní nárok a poskytnutím dotace z  programu nezakládá nárok na poskytnutí dotace z programu v obdobích následujících.</w:t>
      </w:r>
    </w:p>
    <w:p w:rsidR="00271E9D" w:rsidRDefault="00271E9D" w:rsidP="00BA504B">
      <w:pPr>
        <w:jc w:val="both"/>
      </w:pPr>
    </w:p>
    <w:p w:rsidR="00271E9D" w:rsidRDefault="00271E9D" w:rsidP="00BA504B">
      <w:pPr>
        <w:jc w:val="both"/>
      </w:pPr>
    </w:p>
    <w:p w:rsidR="00271E9D" w:rsidRDefault="00271E9D" w:rsidP="00BA504B">
      <w:pPr>
        <w:jc w:val="both"/>
      </w:pPr>
    </w:p>
    <w:p w:rsidR="008A0B9F" w:rsidRDefault="008A0B9F" w:rsidP="00BA504B">
      <w:pPr>
        <w:jc w:val="both"/>
      </w:pPr>
    </w:p>
    <w:p w:rsidR="008A0B9F" w:rsidRDefault="008A0B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92339F" w:rsidRDefault="0092339F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5071EC" w:rsidRDefault="005071EC" w:rsidP="00BA504B">
      <w:pPr>
        <w:jc w:val="both"/>
      </w:pPr>
    </w:p>
    <w:p w:rsidR="005071EC" w:rsidRDefault="005071EC" w:rsidP="00BA504B">
      <w:pPr>
        <w:jc w:val="both"/>
      </w:pPr>
    </w:p>
    <w:p w:rsidR="005071EC" w:rsidRDefault="005071EC" w:rsidP="00BA504B">
      <w:pPr>
        <w:jc w:val="both"/>
      </w:pPr>
    </w:p>
    <w:p w:rsidR="00B97ECA" w:rsidRDefault="00B97ECA" w:rsidP="00BA504B">
      <w:pPr>
        <w:jc w:val="both"/>
      </w:pPr>
    </w:p>
    <w:p w:rsidR="00B97ECA" w:rsidRDefault="00B97ECA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4C1442" w:rsidRDefault="004C1442" w:rsidP="00BA504B">
      <w:pPr>
        <w:jc w:val="both"/>
      </w:pPr>
    </w:p>
    <w:p w:rsidR="00C65FAF" w:rsidRDefault="00C65FAF" w:rsidP="00BA504B">
      <w:pPr>
        <w:jc w:val="both"/>
      </w:pPr>
    </w:p>
    <w:p w:rsidR="00C65FAF" w:rsidRDefault="00C65FAF" w:rsidP="00BA504B">
      <w:pPr>
        <w:jc w:val="both"/>
      </w:pPr>
    </w:p>
    <w:p w:rsidR="00C65FAF" w:rsidRDefault="00C65FAF" w:rsidP="00BA504B">
      <w:pPr>
        <w:jc w:val="both"/>
      </w:pPr>
    </w:p>
    <w:p w:rsidR="00C65FAF" w:rsidRDefault="00C65FAF" w:rsidP="00BA504B">
      <w:pPr>
        <w:jc w:val="both"/>
      </w:pPr>
    </w:p>
    <w:p w:rsidR="00C65FAF" w:rsidRDefault="00C65FAF" w:rsidP="00BA504B">
      <w:pPr>
        <w:jc w:val="both"/>
      </w:pPr>
    </w:p>
    <w:p w:rsidR="00C65FAF" w:rsidRDefault="00C65FAF" w:rsidP="00BA504B">
      <w:pPr>
        <w:jc w:val="both"/>
      </w:pPr>
    </w:p>
    <w:p w:rsidR="004C1442" w:rsidRDefault="004C1442" w:rsidP="00BA504B">
      <w:pPr>
        <w:jc w:val="both"/>
      </w:pPr>
    </w:p>
    <w:p w:rsidR="006F1B79" w:rsidRDefault="006F1B79" w:rsidP="00BA504B">
      <w:pPr>
        <w:jc w:val="both"/>
      </w:pPr>
    </w:p>
    <w:p w:rsidR="006F1B79" w:rsidRDefault="006F1B79" w:rsidP="00BA504B">
      <w:pPr>
        <w:jc w:val="both"/>
      </w:pPr>
    </w:p>
    <w:p w:rsidR="004C1442" w:rsidRDefault="00D17EDB" w:rsidP="00D17EDB">
      <w:pPr>
        <w:jc w:val="right"/>
      </w:pPr>
      <w:r>
        <w:lastRenderedPageBreak/>
        <w:t>Příloha č. 4</w:t>
      </w:r>
    </w:p>
    <w:p w:rsidR="004C1442" w:rsidRDefault="004C1442" w:rsidP="00BA504B">
      <w:pPr>
        <w:jc w:val="both"/>
      </w:pPr>
    </w:p>
    <w:p w:rsidR="00271E9D" w:rsidRDefault="00271E9D" w:rsidP="00BA504B">
      <w:pPr>
        <w:jc w:val="both"/>
      </w:pPr>
    </w:p>
    <w:p w:rsidR="00A77502" w:rsidRDefault="00A77502" w:rsidP="00A77502">
      <w:pPr>
        <w:pStyle w:val="Nzev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Hodnotící formulář</w:t>
      </w:r>
    </w:p>
    <w:p w:rsidR="00A77502" w:rsidRPr="001E1D96" w:rsidRDefault="00A77502" w:rsidP="00A77502">
      <w:pPr>
        <w:pStyle w:val="Nzev"/>
        <w:rPr>
          <w:b w:val="0"/>
          <w:bCs w:val="0"/>
          <w:i/>
          <w:iCs/>
          <w:sz w:val="28"/>
          <w:szCs w:val="28"/>
        </w:rPr>
      </w:pPr>
    </w:p>
    <w:p w:rsidR="00A77502" w:rsidRDefault="00A77502" w:rsidP="00A77502">
      <w:pPr>
        <w:pStyle w:val="Zkladntext2"/>
        <w:spacing w:after="0" w:line="240" w:lineRule="auto"/>
        <w:jc w:val="both"/>
      </w:pPr>
      <w:r>
        <w:t>Pozn. část hodnocení I – II provádí správce programu,</w:t>
      </w:r>
    </w:p>
    <w:p w:rsidR="00A77502" w:rsidRDefault="00A77502" w:rsidP="00A77502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programu</w:t>
      </w:r>
    </w:p>
    <w:p w:rsidR="00A77502" w:rsidRDefault="00A77502" w:rsidP="00A77502"/>
    <w:p w:rsidR="00A77502" w:rsidRDefault="00A77502" w:rsidP="00A77502">
      <w:pPr>
        <w:pStyle w:val="Nadpis1"/>
      </w:pPr>
      <w:r>
        <w:t>I. Identifikační údaje</w:t>
      </w:r>
    </w:p>
    <w:p w:rsidR="00A77502" w:rsidRPr="00887668" w:rsidRDefault="00A77502" w:rsidP="00A775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Číslo </w:t>
            </w:r>
            <w:r w:rsidRPr="00C4159D">
              <w:rPr>
                <w:sz w:val="24"/>
                <w:szCs w:val="24"/>
              </w:rPr>
              <w:t>programu</w:t>
            </w:r>
          </w:p>
        </w:tc>
        <w:tc>
          <w:tcPr>
            <w:tcW w:w="4606" w:type="dxa"/>
          </w:tcPr>
          <w:p w:rsidR="00A77502" w:rsidRPr="008A0B9F" w:rsidRDefault="00610B09" w:rsidP="001A225D">
            <w:pPr>
              <w:jc w:val="center"/>
              <w:rPr>
                <w:b/>
                <w:sz w:val="22"/>
                <w:szCs w:val="22"/>
              </w:rPr>
            </w:pPr>
            <w:r w:rsidRPr="008A0B9F">
              <w:rPr>
                <w:b/>
                <w:sz w:val="22"/>
                <w:szCs w:val="22"/>
              </w:rPr>
              <w:t>D 7</w:t>
            </w: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programu</w:t>
            </w:r>
          </w:p>
        </w:tc>
        <w:tc>
          <w:tcPr>
            <w:tcW w:w="4606" w:type="dxa"/>
          </w:tcPr>
          <w:p w:rsidR="00A77502" w:rsidRPr="008A0B9F" w:rsidRDefault="00610B09" w:rsidP="001A225D">
            <w:pPr>
              <w:pStyle w:val="Nadpis1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8A0B9F">
              <w:rPr>
                <w:rFonts w:ascii="Times New Roman" w:hAnsi="Times New Roman"/>
                <w:kern w:val="0"/>
                <w:sz w:val="22"/>
                <w:szCs w:val="22"/>
              </w:rPr>
              <w:t>Program resortu cestovního ruchu</w:t>
            </w:r>
            <w:r w:rsidR="008A0B9F" w:rsidRPr="008A0B9F">
              <w:rPr>
                <w:rFonts w:ascii="Times New Roman" w:hAnsi="Times New Roman"/>
                <w:kern w:val="0"/>
                <w:sz w:val="22"/>
                <w:szCs w:val="22"/>
              </w:rPr>
              <w:t>, památkové péče a cestovního ruchu</w:t>
            </w: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podprogramu</w:t>
            </w:r>
          </w:p>
        </w:tc>
        <w:tc>
          <w:tcPr>
            <w:tcW w:w="4606" w:type="dxa"/>
          </w:tcPr>
          <w:p w:rsidR="00A77502" w:rsidRPr="008A0B9F" w:rsidRDefault="008A0B9F" w:rsidP="001A225D">
            <w:pPr>
              <w:pStyle w:val="Nadpis1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8A0B9F">
              <w:rPr>
                <w:rFonts w:ascii="Times New Roman" w:hAnsi="Times New Roman"/>
                <w:kern w:val="0"/>
                <w:sz w:val="22"/>
                <w:szCs w:val="22"/>
              </w:rPr>
              <w:t>Kulturní aktivity v Libereckém kraji</w:t>
            </w: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A77502" w:rsidRPr="001D4D9F" w:rsidRDefault="00A77502" w:rsidP="001A225D">
            <w:pPr>
              <w:rPr>
                <w:b/>
              </w:rPr>
            </w:pP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A77502" w:rsidRPr="001D4D9F" w:rsidRDefault="00A77502" w:rsidP="001A225D">
            <w:pPr>
              <w:rPr>
                <w:b/>
              </w:rPr>
            </w:pPr>
          </w:p>
        </w:tc>
      </w:tr>
      <w:tr w:rsidR="00A77502" w:rsidTr="001A225D">
        <w:tc>
          <w:tcPr>
            <w:tcW w:w="3850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A77502" w:rsidRPr="00C4159D" w:rsidRDefault="00A77502" w:rsidP="001A225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A77502" w:rsidRDefault="00A77502" w:rsidP="001A225D"/>
          <w:p w:rsidR="00A77502" w:rsidRDefault="00A77502" w:rsidP="001A225D">
            <w:r>
              <w:t>………………..… Kč           (………%)</w:t>
            </w:r>
          </w:p>
        </w:tc>
      </w:tr>
    </w:tbl>
    <w:p w:rsidR="00A77502" w:rsidRPr="00887668" w:rsidRDefault="00A77502" w:rsidP="00A77502">
      <w:pPr>
        <w:rPr>
          <w:i/>
          <w:iCs/>
          <w:sz w:val="18"/>
          <w:szCs w:val="18"/>
        </w:rPr>
      </w:pPr>
    </w:p>
    <w:p w:rsidR="00A77502" w:rsidRDefault="00A77502" w:rsidP="00A77502">
      <w:pPr>
        <w:pStyle w:val="Nadpis1"/>
      </w:pPr>
      <w:r>
        <w:t>II. Administrativní soulad</w:t>
      </w:r>
    </w:p>
    <w:p w:rsidR="00A77502" w:rsidRDefault="00A77502" w:rsidP="00A775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ano             ne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A77502" w:rsidTr="001A225D">
        <w:tc>
          <w:tcPr>
            <w:tcW w:w="7158" w:type="dxa"/>
          </w:tcPr>
          <w:p w:rsidR="00A77502" w:rsidRPr="00C4159D" w:rsidRDefault="00A77502" w:rsidP="001A225D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 a je úplná</w:t>
            </w:r>
          </w:p>
        </w:tc>
        <w:tc>
          <w:tcPr>
            <w:tcW w:w="1134" w:type="dxa"/>
          </w:tcPr>
          <w:p w:rsidR="00A77502" w:rsidRDefault="00A77502" w:rsidP="001A225D"/>
        </w:tc>
        <w:tc>
          <w:tcPr>
            <w:tcW w:w="993" w:type="dxa"/>
          </w:tcPr>
          <w:p w:rsidR="00A77502" w:rsidRDefault="00A77502" w:rsidP="001A225D"/>
        </w:tc>
      </w:tr>
      <w:tr w:rsidR="00A77502" w:rsidTr="001A225D">
        <w:tc>
          <w:tcPr>
            <w:tcW w:w="7158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>ožadovaná dotace je v limitu maximální přípustné výše dotace</w:t>
            </w:r>
          </w:p>
        </w:tc>
        <w:tc>
          <w:tcPr>
            <w:tcW w:w="1134" w:type="dxa"/>
          </w:tcPr>
          <w:p w:rsidR="00A77502" w:rsidRDefault="00A77502" w:rsidP="001A225D"/>
        </w:tc>
        <w:tc>
          <w:tcPr>
            <w:tcW w:w="993" w:type="dxa"/>
          </w:tcPr>
          <w:p w:rsidR="00A77502" w:rsidRDefault="00A77502" w:rsidP="001A225D"/>
        </w:tc>
      </w:tr>
      <w:tr w:rsidR="00A77502" w:rsidTr="001A225D">
        <w:tc>
          <w:tcPr>
            <w:tcW w:w="7158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výzvy</w:t>
            </w:r>
          </w:p>
        </w:tc>
        <w:tc>
          <w:tcPr>
            <w:tcW w:w="1134" w:type="dxa"/>
          </w:tcPr>
          <w:p w:rsidR="00A77502" w:rsidRDefault="00A77502" w:rsidP="001A225D"/>
        </w:tc>
        <w:tc>
          <w:tcPr>
            <w:tcW w:w="993" w:type="dxa"/>
          </w:tcPr>
          <w:p w:rsidR="00A77502" w:rsidRDefault="00A77502" w:rsidP="001A225D"/>
        </w:tc>
      </w:tr>
      <w:tr w:rsidR="00A77502" w:rsidRPr="0007171E" w:rsidTr="001A225D">
        <w:tc>
          <w:tcPr>
            <w:tcW w:w="7158" w:type="dxa"/>
          </w:tcPr>
          <w:p w:rsidR="00A77502" w:rsidRPr="00C4159D" w:rsidRDefault="00A77502" w:rsidP="001A2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1134" w:type="dxa"/>
          </w:tcPr>
          <w:p w:rsidR="00A77502" w:rsidRPr="0007171E" w:rsidRDefault="00A77502" w:rsidP="001A225D"/>
        </w:tc>
        <w:tc>
          <w:tcPr>
            <w:tcW w:w="993" w:type="dxa"/>
          </w:tcPr>
          <w:p w:rsidR="00A77502" w:rsidRPr="0007171E" w:rsidRDefault="00A77502" w:rsidP="001A225D"/>
        </w:tc>
      </w:tr>
      <w:tr w:rsidR="00A77502" w:rsidTr="001A225D">
        <w:tc>
          <w:tcPr>
            <w:tcW w:w="7158" w:type="dxa"/>
          </w:tcPr>
          <w:p w:rsidR="00A77502" w:rsidRPr="00C4159D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A77502" w:rsidRDefault="00A77502" w:rsidP="001A225D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A77502" w:rsidRDefault="00A77502" w:rsidP="001A225D">
            <w:pPr>
              <w:rPr>
                <w:b/>
                <w:bCs/>
              </w:rPr>
            </w:pPr>
          </w:p>
        </w:tc>
      </w:tr>
    </w:tbl>
    <w:p w:rsidR="00A77502" w:rsidRDefault="00A77502" w:rsidP="00A77502"/>
    <w:p w:rsidR="00A77502" w:rsidRDefault="00A77502" w:rsidP="00A77502"/>
    <w:p w:rsidR="00A77502" w:rsidRDefault="00A77502" w:rsidP="00A77502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77502" w:rsidTr="001A225D">
        <w:tc>
          <w:tcPr>
            <w:tcW w:w="9212" w:type="dxa"/>
          </w:tcPr>
          <w:p w:rsidR="00A77502" w:rsidRDefault="00A77502" w:rsidP="001A225D"/>
          <w:p w:rsidR="00A77502" w:rsidRDefault="00A77502" w:rsidP="001A225D"/>
          <w:p w:rsidR="00A77502" w:rsidRDefault="00A77502" w:rsidP="001A225D"/>
          <w:p w:rsidR="00A77502" w:rsidRDefault="00A77502" w:rsidP="001A225D"/>
          <w:p w:rsidR="00A77502" w:rsidRDefault="00A77502" w:rsidP="001A225D"/>
          <w:p w:rsidR="00A77502" w:rsidRDefault="00A77502" w:rsidP="001A225D"/>
          <w:p w:rsidR="00A77502" w:rsidRDefault="00A77502" w:rsidP="001A225D"/>
        </w:tc>
      </w:tr>
    </w:tbl>
    <w:p w:rsidR="00A77502" w:rsidRDefault="00A77502" w:rsidP="00A77502"/>
    <w:p w:rsidR="00A77502" w:rsidRPr="00C4159D" w:rsidRDefault="00A77502" w:rsidP="00A77502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>odnocení provedl(a)……………………. dne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A77502" w:rsidRDefault="00A77502" w:rsidP="00A77502"/>
    <w:p w:rsidR="00A77502" w:rsidRDefault="00A77502" w:rsidP="00A77502">
      <w:pPr>
        <w:sectPr w:rsidR="00A77502" w:rsidSect="001A225D">
          <w:headerReference w:type="default" r:id="rId14"/>
          <w:footerReference w:type="even" r:id="rId15"/>
          <w:footerReference w:type="defaul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77502" w:rsidRDefault="00A77502" w:rsidP="00A77502">
      <w:pPr>
        <w:pStyle w:val="Nadpis1"/>
      </w:pPr>
      <w:r>
        <w:lastRenderedPageBreak/>
        <w:t>III. Hodnocení žádosti</w:t>
      </w:r>
    </w:p>
    <w:p w:rsidR="00A77502" w:rsidRDefault="00A77502" w:rsidP="00A77502"/>
    <w:p w:rsidR="00A77502" w:rsidRPr="005318ED" w:rsidRDefault="00A77502" w:rsidP="00A77502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A77502" w:rsidRPr="00FB757C" w:rsidTr="001A225D">
        <w:trPr>
          <w:cantSplit/>
        </w:trPr>
        <w:tc>
          <w:tcPr>
            <w:tcW w:w="5599" w:type="dxa"/>
          </w:tcPr>
          <w:p w:rsidR="00A77502" w:rsidRPr="00CF35AC" w:rsidRDefault="00A77502" w:rsidP="001A225D">
            <w:pPr>
              <w:pStyle w:val="Nadpis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C4159D" w:rsidRDefault="00A77502" w:rsidP="001A225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A77502" w:rsidRPr="006561CA" w:rsidRDefault="00A77502" w:rsidP="001A225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A77502" w:rsidRPr="004C1442" w:rsidRDefault="004C1442" w:rsidP="004C1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71DAF" w:rsidRPr="004C1442">
              <w:rPr>
                <w:sz w:val="24"/>
                <w:szCs w:val="24"/>
              </w:rPr>
              <w:t>1</w:t>
            </w:r>
            <w:r w:rsidR="00B97ECA" w:rsidRPr="004C14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FA241E" w:rsidRPr="004C1442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A77502" w:rsidRPr="006561CA" w:rsidRDefault="00A77502" w:rsidP="001A225D">
            <w:pPr>
              <w:jc w:val="both"/>
              <w:rPr>
                <w:b/>
              </w:rPr>
            </w:pP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C4159D" w:rsidRDefault="004C1442" w:rsidP="004C14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A77502">
              <w:rPr>
                <w:sz w:val="24"/>
                <w:szCs w:val="24"/>
              </w:rPr>
              <w:t>) vazba projektu na další aktivity v území</w:t>
            </w:r>
          </w:p>
        </w:tc>
        <w:tc>
          <w:tcPr>
            <w:tcW w:w="1134" w:type="dxa"/>
          </w:tcPr>
          <w:p w:rsidR="00A7750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B97ECA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15</w:t>
            </w:r>
            <w:r w:rsidR="00610B09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A77502" w:rsidRDefault="00A77502" w:rsidP="001A225D">
            <w:pPr>
              <w:jc w:val="both"/>
            </w:pPr>
          </w:p>
        </w:tc>
      </w:tr>
      <w:tr w:rsidR="00A77502" w:rsidTr="001A225D">
        <w:trPr>
          <w:cantSplit/>
          <w:trHeight w:val="77"/>
        </w:trPr>
        <w:tc>
          <w:tcPr>
            <w:tcW w:w="5599" w:type="dxa"/>
          </w:tcPr>
          <w:p w:rsidR="00A77502" w:rsidRPr="00C4159D" w:rsidRDefault="004C1442" w:rsidP="001A22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A77502" w:rsidRPr="00C4159D">
              <w:rPr>
                <w:sz w:val="24"/>
                <w:szCs w:val="24"/>
              </w:rPr>
              <w:t xml:space="preserve">) </w:t>
            </w:r>
            <w:r w:rsidR="00A77502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134" w:type="dxa"/>
          </w:tcPr>
          <w:p w:rsidR="00A7750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171DAF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15</w:t>
            </w:r>
            <w:r w:rsidR="00610B09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5" w:type="dxa"/>
          </w:tcPr>
          <w:p w:rsidR="00A77502" w:rsidRDefault="00A77502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C4159D" w:rsidRDefault="00A77502" w:rsidP="001A225D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A77502" w:rsidP="00271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77502" w:rsidRDefault="00A77502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9283" w:type="dxa"/>
            <w:gridSpan w:val="4"/>
          </w:tcPr>
          <w:p w:rsidR="00A77502" w:rsidRDefault="00A77502" w:rsidP="001A225D">
            <w:pPr>
              <w:jc w:val="both"/>
            </w:pPr>
            <w:r>
              <w:t>Komentář:</w:t>
            </w:r>
          </w:p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</w:tc>
      </w:tr>
    </w:tbl>
    <w:p w:rsidR="00A77502" w:rsidRDefault="00A77502" w:rsidP="00A77502">
      <w:pPr>
        <w:jc w:val="both"/>
      </w:pPr>
    </w:p>
    <w:p w:rsidR="00A77502" w:rsidRPr="00C4159D" w:rsidRDefault="00A77502" w:rsidP="00A77502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A77502" w:rsidTr="001A225D">
        <w:trPr>
          <w:cantSplit/>
        </w:trPr>
        <w:tc>
          <w:tcPr>
            <w:tcW w:w="5599" w:type="dxa"/>
          </w:tcPr>
          <w:p w:rsidR="00A77502" w:rsidRPr="00CF35AC" w:rsidRDefault="00A77502" w:rsidP="001A225D">
            <w:pPr>
              <w:pStyle w:val="Nadpis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A77502" w:rsidRPr="00CF35AC" w:rsidRDefault="00A77502" w:rsidP="001A225D">
            <w:pPr>
              <w:pStyle w:val="Nadpis2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CF35AC">
              <w:rPr>
                <w:rFonts w:ascii="Times New Roman" w:hAnsi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4C1442" w:rsidRDefault="00A77502" w:rsidP="00FA241E">
            <w:pPr>
              <w:autoSpaceDE/>
              <w:autoSpaceDN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 xml:space="preserve">a) </w:t>
            </w:r>
            <w:r w:rsidR="00FA241E" w:rsidRPr="004C1442">
              <w:rPr>
                <w:sz w:val="24"/>
                <w:szCs w:val="24"/>
              </w:rPr>
              <w:t>charakter projektu (akce</w:t>
            </w:r>
            <w:r w:rsidR="00FF47CB">
              <w:rPr>
                <w:sz w:val="24"/>
                <w:szCs w:val="24"/>
              </w:rPr>
              <w:t>, aktivity</w:t>
            </w:r>
            <w:r w:rsidR="00FA241E" w:rsidRPr="004C1442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A77502" w:rsidRPr="004C144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B97ECA" w:rsidP="006E588B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</w:t>
            </w:r>
            <w:r w:rsidR="00C65FAF">
              <w:rPr>
                <w:sz w:val="24"/>
                <w:szCs w:val="24"/>
              </w:rPr>
              <w:t>5</w:t>
            </w:r>
            <w:r w:rsidR="00FA241E" w:rsidRPr="004C1442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77502" w:rsidRPr="004C1442" w:rsidRDefault="00A77502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4C1442" w:rsidRDefault="00A77502" w:rsidP="001A225D">
            <w:pPr>
              <w:jc w:val="both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 xml:space="preserve">c) </w:t>
            </w:r>
            <w:r w:rsidR="00610B09" w:rsidRPr="004C1442">
              <w:rPr>
                <w:sz w:val="24"/>
                <w:szCs w:val="24"/>
              </w:rPr>
              <w:t>doba trvání akce, aktivity</w:t>
            </w:r>
          </w:p>
        </w:tc>
        <w:tc>
          <w:tcPr>
            <w:tcW w:w="1134" w:type="dxa"/>
          </w:tcPr>
          <w:p w:rsidR="00A77502" w:rsidRPr="004C144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B97ECA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</w:t>
            </w:r>
            <w:r w:rsidR="00171DAF" w:rsidRPr="004C1442">
              <w:rPr>
                <w:sz w:val="24"/>
                <w:szCs w:val="24"/>
              </w:rPr>
              <w:t>5</w:t>
            </w:r>
            <w:r w:rsidR="00610B09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A77502" w:rsidRPr="004C1442" w:rsidRDefault="00A77502" w:rsidP="001A225D">
            <w:pPr>
              <w:jc w:val="both"/>
            </w:pPr>
          </w:p>
        </w:tc>
      </w:tr>
      <w:tr w:rsidR="00A77502" w:rsidTr="001A225D">
        <w:trPr>
          <w:cantSplit/>
          <w:trHeight w:val="77"/>
        </w:trPr>
        <w:tc>
          <w:tcPr>
            <w:tcW w:w="5599" w:type="dxa"/>
          </w:tcPr>
          <w:p w:rsidR="00A77502" w:rsidRPr="004C1442" w:rsidRDefault="00A77502" w:rsidP="001A225D">
            <w:pPr>
              <w:jc w:val="both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 xml:space="preserve">d) </w:t>
            </w:r>
            <w:r w:rsidR="00610B09" w:rsidRPr="004C1442">
              <w:rPr>
                <w:sz w:val="24"/>
                <w:szCs w:val="24"/>
              </w:rPr>
              <w:t>předpokládaný počet návštěvníků</w:t>
            </w:r>
          </w:p>
        </w:tc>
        <w:tc>
          <w:tcPr>
            <w:tcW w:w="1134" w:type="dxa"/>
          </w:tcPr>
          <w:p w:rsidR="00A77502" w:rsidRPr="004C144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4C1442" w:rsidRDefault="006E588B" w:rsidP="00271E9D">
            <w:pPr>
              <w:jc w:val="center"/>
              <w:rPr>
                <w:sz w:val="24"/>
                <w:szCs w:val="24"/>
              </w:rPr>
            </w:pPr>
            <w:r w:rsidRPr="004C1442">
              <w:rPr>
                <w:sz w:val="24"/>
                <w:szCs w:val="24"/>
              </w:rPr>
              <w:t>1</w:t>
            </w:r>
            <w:r w:rsidR="00171DAF" w:rsidRPr="004C1442">
              <w:rPr>
                <w:sz w:val="24"/>
                <w:szCs w:val="24"/>
              </w:rPr>
              <w:t>5</w:t>
            </w:r>
            <w:r w:rsidR="00610B09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A77502" w:rsidRPr="004C1442" w:rsidRDefault="00A77502" w:rsidP="001A225D">
            <w:pPr>
              <w:jc w:val="both"/>
            </w:pPr>
          </w:p>
        </w:tc>
      </w:tr>
      <w:tr w:rsidR="00B97ECA" w:rsidTr="001A225D">
        <w:trPr>
          <w:cantSplit/>
          <w:trHeight w:val="77"/>
        </w:trPr>
        <w:tc>
          <w:tcPr>
            <w:tcW w:w="5599" w:type="dxa"/>
          </w:tcPr>
          <w:p w:rsidR="00B97ECA" w:rsidRPr="004C1442" w:rsidRDefault="00FF47CB" w:rsidP="00B97ECA">
            <w:pPr>
              <w:numPr>
                <w:ilvl w:val="1"/>
                <w:numId w:val="9"/>
              </w:numPr>
              <w:tabs>
                <w:tab w:val="clear" w:pos="720"/>
                <w:tab w:val="num" w:pos="284"/>
              </w:tabs>
              <w:ind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D4D9F">
              <w:rPr>
                <w:sz w:val="24"/>
                <w:szCs w:val="24"/>
              </w:rPr>
              <w:t>ýji</w:t>
            </w:r>
            <w:r w:rsidR="004C1442" w:rsidRPr="004C1442">
              <w:rPr>
                <w:sz w:val="24"/>
                <w:szCs w:val="24"/>
              </w:rPr>
              <w:t>mečnost a kvalita akce</w:t>
            </w:r>
          </w:p>
        </w:tc>
        <w:tc>
          <w:tcPr>
            <w:tcW w:w="1134" w:type="dxa"/>
          </w:tcPr>
          <w:p w:rsidR="00B97ECA" w:rsidRPr="004C1442" w:rsidRDefault="00B97ECA" w:rsidP="001A225D">
            <w:pPr>
              <w:jc w:val="both"/>
            </w:pPr>
          </w:p>
        </w:tc>
        <w:tc>
          <w:tcPr>
            <w:tcW w:w="1275" w:type="dxa"/>
          </w:tcPr>
          <w:p w:rsidR="00B97ECA" w:rsidRPr="004C1442" w:rsidRDefault="00C65FAF" w:rsidP="00271E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97ECA" w:rsidRPr="004C144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</w:tcPr>
          <w:p w:rsidR="00B97ECA" w:rsidRPr="004C1442" w:rsidRDefault="00B97ECA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5599" w:type="dxa"/>
          </w:tcPr>
          <w:p w:rsidR="00A77502" w:rsidRPr="00C4159D" w:rsidRDefault="00A77502" w:rsidP="001A225D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  <w:p w:rsidR="00A77502" w:rsidRPr="00C4159D" w:rsidRDefault="00A77502" w:rsidP="001A225D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</w:tc>
        <w:tc>
          <w:tcPr>
            <w:tcW w:w="1275" w:type="dxa"/>
          </w:tcPr>
          <w:p w:rsidR="00A77502" w:rsidRPr="00610B09" w:rsidRDefault="00A77502" w:rsidP="00271E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77502" w:rsidRDefault="00A77502" w:rsidP="001A225D">
            <w:pPr>
              <w:jc w:val="both"/>
            </w:pPr>
          </w:p>
        </w:tc>
      </w:tr>
      <w:tr w:rsidR="00A77502" w:rsidTr="001A225D">
        <w:trPr>
          <w:cantSplit/>
        </w:trPr>
        <w:tc>
          <w:tcPr>
            <w:tcW w:w="9284" w:type="dxa"/>
            <w:gridSpan w:val="4"/>
          </w:tcPr>
          <w:p w:rsidR="00A77502" w:rsidRDefault="00A77502" w:rsidP="001A225D">
            <w:pPr>
              <w:jc w:val="both"/>
            </w:pPr>
            <w:r>
              <w:t>Komentář:</w:t>
            </w:r>
          </w:p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  <w:p w:rsidR="00A77502" w:rsidRDefault="00A77502" w:rsidP="001A225D">
            <w:pPr>
              <w:jc w:val="both"/>
            </w:pPr>
          </w:p>
        </w:tc>
      </w:tr>
    </w:tbl>
    <w:p w:rsidR="00A77502" w:rsidRDefault="00A77502" w:rsidP="00A7750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77502" w:rsidTr="001A225D">
        <w:trPr>
          <w:trHeight w:val="2671"/>
        </w:trPr>
        <w:tc>
          <w:tcPr>
            <w:tcW w:w="9212" w:type="dxa"/>
          </w:tcPr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A77502" w:rsidRPr="00B42B9F" w:rsidRDefault="00A77502" w:rsidP="001A225D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a)   Projekt je doporučen k poskytnutí dotace, a to ve výši  ………………………… Kč</w:t>
            </w: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</w:p>
          <w:p w:rsidR="00A77502" w:rsidRPr="00B42B9F" w:rsidRDefault="00A77502" w:rsidP="001A225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b)   Projekt není doporučen k poskytnutí dotace.</w:t>
            </w:r>
          </w:p>
          <w:p w:rsidR="00A77502" w:rsidRDefault="00A77502" w:rsidP="001A225D">
            <w:pPr>
              <w:rPr>
                <w:i/>
                <w:iCs/>
              </w:rPr>
            </w:pPr>
          </w:p>
        </w:tc>
      </w:tr>
    </w:tbl>
    <w:p w:rsidR="00A77502" w:rsidRDefault="00A77502" w:rsidP="00A77502">
      <w:pPr>
        <w:rPr>
          <w:b/>
          <w:bCs/>
        </w:rPr>
      </w:pPr>
    </w:p>
    <w:p w:rsidR="00A77502" w:rsidRDefault="00A77502" w:rsidP="00A77502">
      <w:pPr>
        <w:rPr>
          <w:b/>
          <w:bCs/>
        </w:rPr>
      </w:pPr>
    </w:p>
    <w:p w:rsidR="00A77502" w:rsidRDefault="00A77502" w:rsidP="00A77502">
      <w:pPr>
        <w:rPr>
          <w:b/>
          <w:bCs/>
        </w:rPr>
      </w:pPr>
    </w:p>
    <w:p w:rsidR="007135F5" w:rsidRDefault="00A77502" w:rsidP="004B0F00">
      <w:pPr>
        <w:rPr>
          <w:bCs/>
          <w:sz w:val="24"/>
          <w:szCs w:val="24"/>
        </w:rPr>
      </w:pPr>
      <w:r w:rsidRPr="008A0B9F">
        <w:rPr>
          <w:bCs/>
          <w:sz w:val="24"/>
          <w:szCs w:val="24"/>
        </w:rPr>
        <w:t>hodnocení provedl(a)…………………… dne…………………… podpis………………….</w:t>
      </w:r>
    </w:p>
    <w:p w:rsidR="00250199" w:rsidRDefault="007135F5" w:rsidP="002318A4">
      <w:pPr>
        <w:autoSpaceDE/>
        <w:autoSpaceDN/>
        <w:rPr>
          <w:bCs/>
          <w:sz w:val="24"/>
          <w:szCs w:val="24"/>
        </w:rPr>
        <w:sectPr w:rsidR="00250199" w:rsidSect="004B0F00">
          <w:headerReference w:type="default" r:id="rId17"/>
          <w:pgSz w:w="11905" w:h="16837" w:code="9"/>
          <w:pgMar w:top="1078" w:right="985" w:bottom="720" w:left="1320" w:header="851" w:footer="284" w:gutter="0"/>
          <w:cols w:space="708"/>
          <w:docGrid w:linePitch="360"/>
        </w:sectPr>
      </w:pPr>
      <w:r>
        <w:rPr>
          <w:bCs/>
          <w:sz w:val="24"/>
          <w:szCs w:val="24"/>
        </w:rPr>
        <w:br w:type="page"/>
      </w:r>
    </w:p>
    <w:p w:rsidR="004B0F00" w:rsidRDefault="004B0F00" w:rsidP="004B0F00">
      <w:pPr>
        <w:rPr>
          <w:bCs/>
          <w:sz w:val="24"/>
          <w:szCs w:val="24"/>
        </w:rPr>
      </w:pPr>
    </w:p>
    <w:p w:rsidR="0090234A" w:rsidRDefault="0090234A" w:rsidP="00A77502">
      <w:pPr>
        <w:rPr>
          <w:bCs/>
          <w:sz w:val="24"/>
          <w:szCs w:val="24"/>
        </w:rPr>
      </w:pPr>
    </w:p>
    <w:p w:rsidR="0090234A" w:rsidRDefault="0090234A" w:rsidP="00A77502">
      <w:pPr>
        <w:rPr>
          <w:bCs/>
          <w:sz w:val="24"/>
          <w:szCs w:val="24"/>
        </w:rPr>
      </w:pPr>
    </w:p>
    <w:p w:rsidR="0090234A" w:rsidRDefault="0090234A" w:rsidP="00A77502">
      <w:pPr>
        <w:rPr>
          <w:bCs/>
          <w:sz w:val="24"/>
          <w:szCs w:val="24"/>
        </w:r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2318A4" w:rsidRPr="002318A4" w:rsidTr="002318A4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</w:rPr>
            </w:pPr>
            <w:r w:rsidRPr="002318A4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 xml:space="preserve">                    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tabs>
                <w:tab w:val="left" w:pos="1688"/>
                <w:tab w:val="left" w:pos="1869"/>
              </w:tabs>
              <w:autoSpaceDE/>
              <w:autoSpaceDN/>
              <w:jc w:val="right"/>
              <w:rPr>
                <w:sz w:val="24"/>
                <w:szCs w:val="24"/>
              </w:rPr>
            </w:pPr>
            <w:r w:rsidRPr="002318A4">
              <w:rPr>
                <w:sz w:val="24"/>
                <w:szCs w:val="24"/>
              </w:rPr>
              <w:t xml:space="preserve">                                                                                         Příloha č. 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 xml:space="preserve">7 – Program resortu cestovního ruchu, památkové péče a kultury / </w:t>
            </w:r>
            <w:r>
              <w:rPr>
                <w:b/>
                <w:bCs/>
                <w:sz w:val="16"/>
                <w:szCs w:val="16"/>
              </w:rPr>
              <w:t>7.1</w:t>
            </w:r>
            <w:r w:rsidRPr="002318A4">
              <w:rPr>
                <w:b/>
                <w:bCs/>
                <w:sz w:val="16"/>
                <w:szCs w:val="16"/>
              </w:rPr>
              <w:t xml:space="preserve">– </w:t>
            </w:r>
            <w:r w:rsidR="0062682E">
              <w:rPr>
                <w:b/>
                <w:bCs/>
                <w:sz w:val="16"/>
                <w:szCs w:val="16"/>
              </w:rPr>
              <w:t>Kulturní aktivity v</w:t>
            </w:r>
            <w:r w:rsidRPr="002318A4">
              <w:rPr>
                <w:b/>
                <w:bCs/>
                <w:sz w:val="16"/>
                <w:szCs w:val="16"/>
              </w:rPr>
              <w:t> Libereckém kraji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I. výzva, rok vyhlášení: 201</w:t>
            </w:r>
            <w:r w:rsidR="00C65FA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2318A4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2318A4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2318A4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2318A4" w:rsidRPr="002318A4" w:rsidTr="002318A4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318A4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2318A4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2318A4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2318A4" w:rsidRPr="002318A4" w:rsidTr="002318A4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318A4" w:rsidRPr="002318A4" w:rsidRDefault="002318A4" w:rsidP="002318A4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2318A4">
              <w:rPr>
                <w:sz w:val="16"/>
                <w:szCs w:val="16"/>
              </w:rPr>
              <w:t> </w:t>
            </w:r>
          </w:p>
        </w:tc>
      </w:tr>
      <w:tr w:rsidR="002318A4" w:rsidRPr="002318A4" w:rsidTr="002318A4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Default="002318A4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2318A4">
              <w:rPr>
                <w:b/>
                <w:bCs/>
                <w:sz w:val="16"/>
                <w:szCs w:val="16"/>
              </w:rPr>
              <w:t>celkem:</w:t>
            </w:r>
          </w:p>
          <w:p w:rsidR="008A4DE9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  <w:p w:rsidR="008A4DE9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Hodnocení provedl ......</w:t>
            </w:r>
          </w:p>
          <w:p w:rsidR="008A4DE9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Dne ……………..</w:t>
            </w:r>
          </w:p>
          <w:p w:rsidR="008A4DE9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Podpis…………………</w:t>
            </w:r>
          </w:p>
          <w:p w:rsidR="008A4DE9" w:rsidRPr="002318A4" w:rsidRDefault="008A4DE9" w:rsidP="002318A4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DE9" w:rsidRDefault="008A4DE9" w:rsidP="008A4DE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  <w:p w:rsidR="008A4DE9" w:rsidRPr="002318A4" w:rsidRDefault="008A4DE9" w:rsidP="008A4DE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18A4" w:rsidRPr="002318A4" w:rsidRDefault="002318A4" w:rsidP="002318A4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8A4DE9" w:rsidRDefault="008A4DE9"/>
    <w:sectPr w:rsidR="008A4DE9" w:rsidSect="00250199">
      <w:pgSz w:w="16837" w:h="11905" w:orient="landscape" w:code="9"/>
      <w:pgMar w:top="1321" w:right="1077" w:bottom="987" w:left="72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AF" w:rsidRDefault="00C65FAF">
      <w:r>
        <w:separator/>
      </w:r>
    </w:p>
  </w:endnote>
  <w:endnote w:type="continuationSeparator" w:id="0">
    <w:p w:rsidR="00C65FAF" w:rsidRDefault="00C6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AF" w:rsidRDefault="00C65FAF" w:rsidP="001A22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C65FAF" w:rsidRDefault="00C65F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AF" w:rsidRDefault="00C65FAF" w:rsidP="001A22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6DD3">
      <w:rPr>
        <w:rStyle w:val="slostrnky"/>
        <w:noProof/>
      </w:rPr>
      <w:t>9</w:t>
    </w:r>
    <w:r>
      <w:rPr>
        <w:rStyle w:val="slostrnky"/>
      </w:rPr>
      <w:fldChar w:fldCharType="end"/>
    </w:r>
  </w:p>
  <w:p w:rsidR="00C65FAF" w:rsidRDefault="00C65F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AF" w:rsidRDefault="00C65FAF">
      <w:r>
        <w:separator/>
      </w:r>
    </w:p>
  </w:footnote>
  <w:footnote w:type="continuationSeparator" w:id="0">
    <w:p w:rsidR="00C65FAF" w:rsidRDefault="00C65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AF" w:rsidRDefault="00C65FAF">
    <w:pPr>
      <w:pStyle w:val="Zhlav"/>
    </w:pPr>
    <w:r>
      <w:rPr>
        <w:noProof/>
      </w:rPr>
      <w:drawing>
        <wp:inline distT="0" distB="0" distL="0" distR="0">
          <wp:extent cx="5638800" cy="581025"/>
          <wp:effectExtent l="0" t="0" r="0" b="0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AF" w:rsidRDefault="00C65FAF">
    <w:pPr>
      <w:pStyle w:val="Zhlav"/>
    </w:pPr>
    <w:r>
      <w:rPr>
        <w:noProof/>
      </w:rPr>
      <w:drawing>
        <wp:inline distT="0" distB="0" distL="0" distR="0" wp14:anchorId="25632EEE" wp14:editId="690C38A6">
          <wp:extent cx="5638800" cy="581025"/>
          <wp:effectExtent l="0" t="0" r="0" b="0"/>
          <wp:docPr id="3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C21CD"/>
    <w:multiLevelType w:val="hybridMultilevel"/>
    <w:tmpl w:val="EB0A6E14"/>
    <w:lvl w:ilvl="0" w:tplc="B92EA23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1516E"/>
    <w:multiLevelType w:val="hybridMultilevel"/>
    <w:tmpl w:val="F5EE2E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139C6"/>
    <w:multiLevelType w:val="hybridMultilevel"/>
    <w:tmpl w:val="907EC1A8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>
    <w:nsid w:val="334C1DB0"/>
    <w:multiLevelType w:val="hybridMultilevel"/>
    <w:tmpl w:val="1D9EA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C31493"/>
    <w:multiLevelType w:val="hybridMultilevel"/>
    <w:tmpl w:val="BDAADDD8"/>
    <w:lvl w:ilvl="0" w:tplc="2F1E0BF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9291C89"/>
    <w:multiLevelType w:val="hybridMultilevel"/>
    <w:tmpl w:val="CA5E1934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D14E8"/>
    <w:multiLevelType w:val="hybridMultilevel"/>
    <w:tmpl w:val="65700E76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215E3"/>
    <w:multiLevelType w:val="hybridMultilevel"/>
    <w:tmpl w:val="B6428C62"/>
    <w:lvl w:ilvl="0" w:tplc="A664D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27AD1"/>
    <w:multiLevelType w:val="hybridMultilevel"/>
    <w:tmpl w:val="E5A4802C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5326A"/>
    <w:multiLevelType w:val="hybridMultilevel"/>
    <w:tmpl w:val="90B0180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2076F"/>
    <w:multiLevelType w:val="hybridMultilevel"/>
    <w:tmpl w:val="494C5C38"/>
    <w:lvl w:ilvl="0" w:tplc="B92EA23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C0B1D"/>
    <w:multiLevelType w:val="hybridMultilevel"/>
    <w:tmpl w:val="2BDAB934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80F18"/>
    <w:multiLevelType w:val="hybridMultilevel"/>
    <w:tmpl w:val="80A8326A"/>
    <w:lvl w:ilvl="0" w:tplc="B92EA23E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9">
    <w:nsid w:val="5BE64B52"/>
    <w:multiLevelType w:val="hybridMultilevel"/>
    <w:tmpl w:val="7ED674E0"/>
    <w:lvl w:ilvl="0" w:tplc="26C4B8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BA2459"/>
    <w:multiLevelType w:val="hybridMultilevel"/>
    <w:tmpl w:val="438CD9E2"/>
    <w:lvl w:ilvl="0" w:tplc="94DADD3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634819C9"/>
    <w:multiLevelType w:val="hybridMultilevel"/>
    <w:tmpl w:val="AF14464E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73074"/>
    <w:multiLevelType w:val="hybridMultilevel"/>
    <w:tmpl w:val="1C2620DC"/>
    <w:lvl w:ilvl="0" w:tplc="357EA6EE">
      <w:numFmt w:val="bullet"/>
      <w:lvlText w:val="-"/>
      <w:lvlJc w:val="left"/>
      <w:pPr>
        <w:ind w:left="7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>
    <w:nsid w:val="71523802"/>
    <w:multiLevelType w:val="hybridMultilevel"/>
    <w:tmpl w:val="BA88880E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8233C"/>
    <w:multiLevelType w:val="hybridMultilevel"/>
    <w:tmpl w:val="C4D48D4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AD3ABE"/>
    <w:multiLevelType w:val="hybridMultilevel"/>
    <w:tmpl w:val="BAB42864"/>
    <w:lvl w:ilvl="0" w:tplc="A664D56E">
      <w:start w:val="1"/>
      <w:numFmt w:val="lowerLetter"/>
      <w:lvlText w:val="%1)"/>
      <w:lvlJc w:val="left"/>
      <w:pPr>
        <w:ind w:left="105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2"/>
  </w:num>
  <w:num w:numId="5">
    <w:abstractNumId w:val="26"/>
  </w:num>
  <w:num w:numId="6">
    <w:abstractNumId w:val="22"/>
  </w:num>
  <w:num w:numId="7">
    <w:abstractNumId w:val="4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14"/>
  </w:num>
  <w:num w:numId="13">
    <w:abstractNumId w:val="14"/>
  </w:num>
  <w:num w:numId="14">
    <w:abstractNumId w:val="21"/>
  </w:num>
  <w:num w:numId="15">
    <w:abstractNumId w:val="7"/>
  </w:num>
  <w:num w:numId="16">
    <w:abstractNumId w:val="25"/>
  </w:num>
  <w:num w:numId="17">
    <w:abstractNumId w:val="11"/>
  </w:num>
  <w:num w:numId="18">
    <w:abstractNumId w:val="20"/>
  </w:num>
  <w:num w:numId="19">
    <w:abstractNumId w:val="9"/>
  </w:num>
  <w:num w:numId="20">
    <w:abstractNumId w:val="12"/>
  </w:num>
  <w:num w:numId="21">
    <w:abstractNumId w:val="17"/>
  </w:num>
  <w:num w:numId="22">
    <w:abstractNumId w:val="15"/>
  </w:num>
  <w:num w:numId="23">
    <w:abstractNumId w:val="24"/>
  </w:num>
  <w:num w:numId="24">
    <w:abstractNumId w:val="19"/>
  </w:num>
  <w:num w:numId="25">
    <w:abstractNumId w:val="16"/>
  </w:num>
  <w:num w:numId="26">
    <w:abstractNumId w:val="27"/>
  </w:num>
  <w:num w:numId="27">
    <w:abstractNumId w:val="13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A1"/>
    <w:rsid w:val="00012FC9"/>
    <w:rsid w:val="00027C96"/>
    <w:rsid w:val="000332FA"/>
    <w:rsid w:val="000345A6"/>
    <w:rsid w:val="000400A2"/>
    <w:rsid w:val="000A01DC"/>
    <w:rsid w:val="000F1719"/>
    <w:rsid w:val="0012169B"/>
    <w:rsid w:val="00171DAF"/>
    <w:rsid w:val="00175C79"/>
    <w:rsid w:val="0017721D"/>
    <w:rsid w:val="001A225D"/>
    <w:rsid w:val="001A7CDC"/>
    <w:rsid w:val="001D22F1"/>
    <w:rsid w:val="001D4D9F"/>
    <w:rsid w:val="001E0876"/>
    <w:rsid w:val="001E75D2"/>
    <w:rsid w:val="0020607C"/>
    <w:rsid w:val="00223473"/>
    <w:rsid w:val="002318A4"/>
    <w:rsid w:val="00245C7F"/>
    <w:rsid w:val="00250199"/>
    <w:rsid w:val="00271E9D"/>
    <w:rsid w:val="00274F9C"/>
    <w:rsid w:val="002A0555"/>
    <w:rsid w:val="002A6CE5"/>
    <w:rsid w:val="002B7729"/>
    <w:rsid w:val="002C2887"/>
    <w:rsid w:val="002C7957"/>
    <w:rsid w:val="002D25E1"/>
    <w:rsid w:val="002D6DD3"/>
    <w:rsid w:val="002F48B9"/>
    <w:rsid w:val="00322720"/>
    <w:rsid w:val="00323D58"/>
    <w:rsid w:val="00325D02"/>
    <w:rsid w:val="00345CC3"/>
    <w:rsid w:val="003517CA"/>
    <w:rsid w:val="00356B82"/>
    <w:rsid w:val="00360750"/>
    <w:rsid w:val="00361183"/>
    <w:rsid w:val="00365D90"/>
    <w:rsid w:val="00374F39"/>
    <w:rsid w:val="0038113A"/>
    <w:rsid w:val="003A51E6"/>
    <w:rsid w:val="003A7275"/>
    <w:rsid w:val="003B57B9"/>
    <w:rsid w:val="003C3E76"/>
    <w:rsid w:val="003D68B3"/>
    <w:rsid w:val="003F3A5E"/>
    <w:rsid w:val="00421424"/>
    <w:rsid w:val="00494091"/>
    <w:rsid w:val="004A073A"/>
    <w:rsid w:val="004B0F00"/>
    <w:rsid w:val="004B7870"/>
    <w:rsid w:val="004C1442"/>
    <w:rsid w:val="004C311B"/>
    <w:rsid w:val="004E069F"/>
    <w:rsid w:val="004F12EA"/>
    <w:rsid w:val="004F1BE7"/>
    <w:rsid w:val="00500B19"/>
    <w:rsid w:val="005071EC"/>
    <w:rsid w:val="00546487"/>
    <w:rsid w:val="00550FFE"/>
    <w:rsid w:val="00570B40"/>
    <w:rsid w:val="00581D10"/>
    <w:rsid w:val="005878A3"/>
    <w:rsid w:val="005C5503"/>
    <w:rsid w:val="00610347"/>
    <w:rsid w:val="00610B09"/>
    <w:rsid w:val="0062682E"/>
    <w:rsid w:val="00626CCE"/>
    <w:rsid w:val="00634F9D"/>
    <w:rsid w:val="00641123"/>
    <w:rsid w:val="00693206"/>
    <w:rsid w:val="006B57DB"/>
    <w:rsid w:val="006E49E9"/>
    <w:rsid w:val="006E588B"/>
    <w:rsid w:val="006F1B79"/>
    <w:rsid w:val="007135F5"/>
    <w:rsid w:val="00735F61"/>
    <w:rsid w:val="007544F1"/>
    <w:rsid w:val="007604DD"/>
    <w:rsid w:val="007805A1"/>
    <w:rsid w:val="00795E9B"/>
    <w:rsid w:val="007B43F0"/>
    <w:rsid w:val="00813BD0"/>
    <w:rsid w:val="008154DD"/>
    <w:rsid w:val="0084037E"/>
    <w:rsid w:val="008471F1"/>
    <w:rsid w:val="008724E9"/>
    <w:rsid w:val="00883137"/>
    <w:rsid w:val="008949F0"/>
    <w:rsid w:val="008A0B9F"/>
    <w:rsid w:val="008A4DE9"/>
    <w:rsid w:val="008C4F7D"/>
    <w:rsid w:val="008D2F91"/>
    <w:rsid w:val="008D3C47"/>
    <w:rsid w:val="008E503C"/>
    <w:rsid w:val="0090234A"/>
    <w:rsid w:val="00907E80"/>
    <w:rsid w:val="00911D77"/>
    <w:rsid w:val="00915A6C"/>
    <w:rsid w:val="00922E7A"/>
    <w:rsid w:val="0092339F"/>
    <w:rsid w:val="00930CEE"/>
    <w:rsid w:val="009344B9"/>
    <w:rsid w:val="00943FB0"/>
    <w:rsid w:val="00946C55"/>
    <w:rsid w:val="00975BBA"/>
    <w:rsid w:val="0098062A"/>
    <w:rsid w:val="009B4BEF"/>
    <w:rsid w:val="009B7389"/>
    <w:rsid w:val="009C6F57"/>
    <w:rsid w:val="009D072D"/>
    <w:rsid w:val="009D35A6"/>
    <w:rsid w:val="009D5947"/>
    <w:rsid w:val="009D71DD"/>
    <w:rsid w:val="00A031D9"/>
    <w:rsid w:val="00A25A83"/>
    <w:rsid w:val="00A63733"/>
    <w:rsid w:val="00A7685A"/>
    <w:rsid w:val="00A77502"/>
    <w:rsid w:val="00A7752E"/>
    <w:rsid w:val="00A83119"/>
    <w:rsid w:val="00A957B6"/>
    <w:rsid w:val="00A97180"/>
    <w:rsid w:val="00AA3069"/>
    <w:rsid w:val="00AB0626"/>
    <w:rsid w:val="00AC26D2"/>
    <w:rsid w:val="00AE0779"/>
    <w:rsid w:val="00AE7401"/>
    <w:rsid w:val="00AF146C"/>
    <w:rsid w:val="00AF4B4F"/>
    <w:rsid w:val="00AF4BD0"/>
    <w:rsid w:val="00B2729D"/>
    <w:rsid w:val="00B47B99"/>
    <w:rsid w:val="00B66719"/>
    <w:rsid w:val="00B70964"/>
    <w:rsid w:val="00B735BD"/>
    <w:rsid w:val="00B74DAE"/>
    <w:rsid w:val="00B96C02"/>
    <w:rsid w:val="00B97ECA"/>
    <w:rsid w:val="00BA504B"/>
    <w:rsid w:val="00BA560A"/>
    <w:rsid w:val="00BB4A80"/>
    <w:rsid w:val="00BB54D7"/>
    <w:rsid w:val="00BB7ACA"/>
    <w:rsid w:val="00BC414E"/>
    <w:rsid w:val="00BD2751"/>
    <w:rsid w:val="00BE0BBC"/>
    <w:rsid w:val="00BE3FBF"/>
    <w:rsid w:val="00C425E4"/>
    <w:rsid w:val="00C636BD"/>
    <w:rsid w:val="00C65FAF"/>
    <w:rsid w:val="00C73BBC"/>
    <w:rsid w:val="00C84BAF"/>
    <w:rsid w:val="00CA02C5"/>
    <w:rsid w:val="00CC2D01"/>
    <w:rsid w:val="00CD3A4D"/>
    <w:rsid w:val="00D073BB"/>
    <w:rsid w:val="00D13385"/>
    <w:rsid w:val="00D17EDB"/>
    <w:rsid w:val="00D67B78"/>
    <w:rsid w:val="00D75295"/>
    <w:rsid w:val="00DC16C1"/>
    <w:rsid w:val="00DD6FC5"/>
    <w:rsid w:val="00DE6BD9"/>
    <w:rsid w:val="00E03523"/>
    <w:rsid w:val="00E035B7"/>
    <w:rsid w:val="00E2557D"/>
    <w:rsid w:val="00E32787"/>
    <w:rsid w:val="00E4208A"/>
    <w:rsid w:val="00EA799E"/>
    <w:rsid w:val="00EB4B4D"/>
    <w:rsid w:val="00EE459E"/>
    <w:rsid w:val="00EF2133"/>
    <w:rsid w:val="00F179A3"/>
    <w:rsid w:val="00F2199E"/>
    <w:rsid w:val="00F644ED"/>
    <w:rsid w:val="00F8148C"/>
    <w:rsid w:val="00F82280"/>
    <w:rsid w:val="00F910A6"/>
    <w:rsid w:val="00F9158C"/>
    <w:rsid w:val="00F95356"/>
    <w:rsid w:val="00FA241E"/>
    <w:rsid w:val="00FD515A"/>
    <w:rsid w:val="00FF1BD0"/>
    <w:rsid w:val="00FF42B5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05A1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rsid w:val="00A77502"/>
    <w:pPr>
      <w:keepNext/>
      <w:autoSpaceDE/>
      <w:autoSpaceDN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7502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2F91"/>
    <w:rPr>
      <w:color w:val="0000FF"/>
      <w:u w:val="single"/>
    </w:rPr>
  </w:style>
  <w:style w:type="paragraph" w:styleId="Textbubliny">
    <w:name w:val="Balloon Text"/>
    <w:basedOn w:val="Normln"/>
    <w:semiHidden/>
    <w:rsid w:val="00AE077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AC26D2"/>
    <w:pPr>
      <w:ind w:left="720"/>
      <w:contextualSpacing/>
    </w:pPr>
  </w:style>
  <w:style w:type="paragraph" w:styleId="Zhlav">
    <w:name w:val="header"/>
    <w:basedOn w:val="Normln"/>
    <w:link w:val="ZhlavChar"/>
    <w:rsid w:val="009D71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D71DD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locked/>
    <w:rsid w:val="00A77502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locked/>
    <w:rsid w:val="00A77502"/>
    <w:rPr>
      <w:rFonts w:ascii="Cambria" w:hAnsi="Cambria"/>
      <w:b/>
      <w:bCs/>
      <w:i/>
      <w:iCs/>
      <w:sz w:val="28"/>
      <w:szCs w:val="28"/>
      <w:lang w:val="cs-CZ" w:eastAsia="cs-CZ" w:bidi="ar-SA"/>
    </w:rPr>
  </w:style>
  <w:style w:type="character" w:customStyle="1" w:styleId="ZhlavChar">
    <w:name w:val="Záhlaví Char"/>
    <w:link w:val="Zhlav"/>
    <w:semiHidden/>
    <w:locked/>
    <w:rsid w:val="00A77502"/>
    <w:rPr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77502"/>
    <w:rPr>
      <w:lang w:val="cs-CZ" w:eastAsia="cs-CZ" w:bidi="ar-SA"/>
    </w:rPr>
  </w:style>
  <w:style w:type="paragraph" w:styleId="Nzev">
    <w:name w:val="Title"/>
    <w:basedOn w:val="Normln"/>
    <w:link w:val="NzevChar"/>
    <w:qFormat/>
    <w:rsid w:val="00A7750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A77502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Zkladntext2">
    <w:name w:val="Body Text 2"/>
    <w:basedOn w:val="Normln"/>
    <w:link w:val="Zkladntext2Char"/>
    <w:rsid w:val="00A77502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A77502"/>
    <w:rPr>
      <w:lang w:val="cs-CZ" w:eastAsia="cs-CZ" w:bidi="ar-SA"/>
    </w:rPr>
  </w:style>
  <w:style w:type="character" w:styleId="slostrnky">
    <w:name w:val="page number"/>
    <w:rsid w:val="00A77502"/>
    <w:rPr>
      <w:rFonts w:cs="Times New Roman"/>
    </w:rPr>
  </w:style>
  <w:style w:type="paragraph" w:styleId="Zkladntextodsazen2">
    <w:name w:val="Body Text Indent 2"/>
    <w:basedOn w:val="Normln"/>
    <w:rsid w:val="003C3E76"/>
    <w:pPr>
      <w:spacing w:after="120" w:line="480" w:lineRule="auto"/>
      <w:ind w:left="283"/>
    </w:pPr>
  </w:style>
  <w:style w:type="paragraph" w:customStyle="1" w:styleId="msonormalcxspmiddle">
    <w:name w:val="msonormalcxspmiddle"/>
    <w:basedOn w:val="Normln"/>
    <w:rsid w:val="007544F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Normln"/>
    <w:rsid w:val="007544F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rsid w:val="00BB54D7"/>
  </w:style>
  <w:style w:type="character" w:customStyle="1" w:styleId="TextvysvtlivekChar">
    <w:name w:val="Text vysvětlivek Char"/>
    <w:basedOn w:val="Standardnpsmoodstavce"/>
    <w:link w:val="Textvysvtlivek"/>
    <w:rsid w:val="00BB54D7"/>
  </w:style>
  <w:style w:type="character" w:styleId="Odkaznavysvtlivky">
    <w:name w:val="endnote reference"/>
    <w:rsid w:val="00BB54D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1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05A1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rsid w:val="00A77502"/>
    <w:pPr>
      <w:keepNext/>
      <w:autoSpaceDE/>
      <w:autoSpaceDN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7502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2F91"/>
    <w:rPr>
      <w:color w:val="0000FF"/>
      <w:u w:val="single"/>
    </w:rPr>
  </w:style>
  <w:style w:type="paragraph" w:styleId="Textbubliny">
    <w:name w:val="Balloon Text"/>
    <w:basedOn w:val="Normln"/>
    <w:semiHidden/>
    <w:rsid w:val="00AE077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AC26D2"/>
    <w:pPr>
      <w:ind w:left="720"/>
      <w:contextualSpacing/>
    </w:pPr>
  </w:style>
  <w:style w:type="paragraph" w:styleId="Zhlav">
    <w:name w:val="header"/>
    <w:basedOn w:val="Normln"/>
    <w:link w:val="ZhlavChar"/>
    <w:rsid w:val="009D71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D71DD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locked/>
    <w:rsid w:val="00A77502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locked/>
    <w:rsid w:val="00A77502"/>
    <w:rPr>
      <w:rFonts w:ascii="Cambria" w:hAnsi="Cambria"/>
      <w:b/>
      <w:bCs/>
      <w:i/>
      <w:iCs/>
      <w:sz w:val="28"/>
      <w:szCs w:val="28"/>
      <w:lang w:val="cs-CZ" w:eastAsia="cs-CZ" w:bidi="ar-SA"/>
    </w:rPr>
  </w:style>
  <w:style w:type="character" w:customStyle="1" w:styleId="ZhlavChar">
    <w:name w:val="Záhlaví Char"/>
    <w:link w:val="Zhlav"/>
    <w:semiHidden/>
    <w:locked/>
    <w:rsid w:val="00A77502"/>
    <w:rPr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77502"/>
    <w:rPr>
      <w:lang w:val="cs-CZ" w:eastAsia="cs-CZ" w:bidi="ar-SA"/>
    </w:rPr>
  </w:style>
  <w:style w:type="paragraph" w:styleId="Nzev">
    <w:name w:val="Title"/>
    <w:basedOn w:val="Normln"/>
    <w:link w:val="NzevChar"/>
    <w:qFormat/>
    <w:rsid w:val="00A7750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A77502"/>
    <w:rPr>
      <w:rFonts w:ascii="Cambria" w:hAnsi="Cambria"/>
      <w:b/>
      <w:bCs/>
      <w:kern w:val="28"/>
      <w:sz w:val="32"/>
      <w:szCs w:val="32"/>
      <w:lang w:val="cs-CZ" w:eastAsia="cs-CZ" w:bidi="ar-SA"/>
    </w:rPr>
  </w:style>
  <w:style w:type="paragraph" w:styleId="Zkladntext2">
    <w:name w:val="Body Text 2"/>
    <w:basedOn w:val="Normln"/>
    <w:link w:val="Zkladntext2Char"/>
    <w:rsid w:val="00A77502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A77502"/>
    <w:rPr>
      <w:lang w:val="cs-CZ" w:eastAsia="cs-CZ" w:bidi="ar-SA"/>
    </w:rPr>
  </w:style>
  <w:style w:type="character" w:styleId="slostrnky">
    <w:name w:val="page number"/>
    <w:rsid w:val="00A77502"/>
    <w:rPr>
      <w:rFonts w:cs="Times New Roman"/>
    </w:rPr>
  </w:style>
  <w:style w:type="paragraph" w:styleId="Zkladntextodsazen2">
    <w:name w:val="Body Text Indent 2"/>
    <w:basedOn w:val="Normln"/>
    <w:rsid w:val="003C3E76"/>
    <w:pPr>
      <w:spacing w:after="120" w:line="480" w:lineRule="auto"/>
      <w:ind w:left="283"/>
    </w:pPr>
  </w:style>
  <w:style w:type="paragraph" w:customStyle="1" w:styleId="msonormalcxspmiddle">
    <w:name w:val="msonormalcxspmiddle"/>
    <w:basedOn w:val="Normln"/>
    <w:rsid w:val="007544F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Normln"/>
    <w:rsid w:val="007544F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rsid w:val="00BB54D7"/>
  </w:style>
  <w:style w:type="character" w:customStyle="1" w:styleId="TextvysvtlivekChar">
    <w:name w:val="Text vysvětlivek Char"/>
    <w:basedOn w:val="Standardnpsmoodstavce"/>
    <w:link w:val="Textvysvtlivek"/>
    <w:rsid w:val="00BB54D7"/>
  </w:style>
  <w:style w:type="character" w:styleId="Odkaznavysvtlivky">
    <w:name w:val="endnote reference"/>
    <w:rsid w:val="00BB54D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ultura.kraj-lbc.cz/dotacni-programy-resortu-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loslava.hamplova@kraj-lbc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jsky-urad.kraj-lbc.cz/page401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kultura.kraj-lbc.cz/dotacni-programy-resortu-/71-kulturni-aktivity-v-libereckem-kraj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iloslava.hamplova@kraj-lbc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F76E-6939-4470-BE17-52AA3894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2081</Words>
  <Characters>14825</Characters>
  <Application>Microsoft Office Word</Application>
  <DocSecurity>0</DocSecurity>
  <Lines>123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podprogramu</vt:lpstr>
    </vt:vector>
  </TitlesOfParts>
  <Company>kulk</Company>
  <LinksUpToDate>false</LinksUpToDate>
  <CharactersWithSpaces>16873</CharactersWithSpaces>
  <SharedDoc>false</SharedDoc>
  <HLinks>
    <vt:vector size="24" baseType="variant">
      <vt:variant>
        <vt:i4>3866636</vt:i4>
      </vt:variant>
      <vt:variant>
        <vt:i4>9</vt:i4>
      </vt:variant>
      <vt:variant>
        <vt:i4>0</vt:i4>
      </vt:variant>
      <vt:variant>
        <vt:i4>5</vt:i4>
      </vt:variant>
      <vt:variant>
        <vt:lpwstr>mailto:miloslava.hamplova@kraj-lbc.cz</vt:lpwstr>
      </vt:variant>
      <vt:variant>
        <vt:lpwstr/>
      </vt:variant>
      <vt:variant>
        <vt:i4>5111874</vt:i4>
      </vt:variant>
      <vt:variant>
        <vt:i4>6</vt:i4>
      </vt:variant>
      <vt:variant>
        <vt:i4>0</vt:i4>
      </vt:variant>
      <vt:variant>
        <vt:i4>5</vt:i4>
      </vt:variant>
      <vt:variant>
        <vt:lpwstr>http://krajsky-urad.kraj-lbc.cz/page4010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3866636</vt:i4>
      </vt:variant>
      <vt:variant>
        <vt:i4>0</vt:i4>
      </vt:variant>
      <vt:variant>
        <vt:i4>0</vt:i4>
      </vt:variant>
      <vt:variant>
        <vt:i4>5</vt:i4>
      </vt:variant>
      <vt:variant>
        <vt:lpwstr>mailto:miloslava.hamplova@kraj-lbc.cz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podprogramu</dc:title>
  <dc:creator>hamplovam</dc:creator>
  <cp:lastModifiedBy>Lukova Barbora</cp:lastModifiedBy>
  <cp:revision>4</cp:revision>
  <cp:lastPrinted>2014-12-08T08:03:00Z</cp:lastPrinted>
  <dcterms:created xsi:type="dcterms:W3CDTF">2015-01-05T13:48:00Z</dcterms:created>
  <dcterms:modified xsi:type="dcterms:W3CDTF">2015-01-07T12:31:00Z</dcterms:modified>
</cp:coreProperties>
</file>