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C4" w:rsidRDefault="00841BC4" w:rsidP="006504C8">
      <w:pPr>
        <w:pStyle w:val="Nzev"/>
        <w:pBdr>
          <w:bottom w:val="single" w:sz="4" w:space="1" w:color="auto"/>
        </w:pBdr>
        <w:rPr>
          <w:sz w:val="32"/>
          <w:szCs w:val="32"/>
        </w:rPr>
      </w:pPr>
    </w:p>
    <w:p w:rsidR="006504C8" w:rsidRPr="00212ECE" w:rsidRDefault="006504C8" w:rsidP="006504C8">
      <w:pPr>
        <w:pStyle w:val="Nzev"/>
        <w:pBdr>
          <w:bottom w:val="single" w:sz="4" w:space="1" w:color="auto"/>
        </w:pBdr>
        <w:rPr>
          <w:sz w:val="32"/>
          <w:szCs w:val="32"/>
        </w:rPr>
      </w:pPr>
      <w:r w:rsidRPr="00212ECE">
        <w:rPr>
          <w:sz w:val="32"/>
          <w:szCs w:val="32"/>
        </w:rPr>
        <w:t xml:space="preserve">PÍSEMNÁ INFORMACE pro 1. zasedání </w:t>
      </w:r>
    </w:p>
    <w:p w:rsidR="006504C8" w:rsidRPr="00212ECE" w:rsidRDefault="006504C8" w:rsidP="006504C8">
      <w:pPr>
        <w:pStyle w:val="Nzev"/>
        <w:pBdr>
          <w:bottom w:val="single" w:sz="4" w:space="1" w:color="auto"/>
        </w:pBdr>
        <w:rPr>
          <w:sz w:val="32"/>
          <w:szCs w:val="32"/>
        </w:rPr>
      </w:pPr>
      <w:r w:rsidRPr="00212ECE">
        <w:rPr>
          <w:sz w:val="32"/>
          <w:szCs w:val="32"/>
        </w:rPr>
        <w:t>Zastupitelstva Libereckého kraje dne 27. 01. 2015</w:t>
      </w: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Pr="000A51FA" w:rsidRDefault="00235FA2" w:rsidP="00650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66781D">
        <w:rPr>
          <w:b/>
          <w:sz w:val="28"/>
          <w:szCs w:val="28"/>
        </w:rPr>
        <w:t xml:space="preserve"> g)</w:t>
      </w: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Pr="006A2792" w:rsidRDefault="006504C8" w:rsidP="006504C8">
      <w:pPr>
        <w:jc w:val="center"/>
        <w:rPr>
          <w:b/>
          <w:sz w:val="28"/>
          <w:szCs w:val="28"/>
        </w:rPr>
      </w:pPr>
    </w:p>
    <w:p w:rsidR="00212ECE" w:rsidRPr="00C0058E" w:rsidRDefault="00212ECE" w:rsidP="006504C8">
      <w:pPr>
        <w:jc w:val="center"/>
        <w:rPr>
          <w:b/>
          <w:sz w:val="28"/>
          <w:szCs w:val="28"/>
        </w:rPr>
      </w:pPr>
      <w:r w:rsidRPr="00C0058E">
        <w:rPr>
          <w:b/>
          <w:sz w:val="28"/>
          <w:szCs w:val="28"/>
        </w:rPr>
        <w:t xml:space="preserve">Projekt Zdravý Liberecký kraj a místní Agenda 21 </w:t>
      </w:r>
    </w:p>
    <w:p w:rsidR="006504C8" w:rsidRPr="00C0058E" w:rsidRDefault="00212ECE" w:rsidP="006504C8">
      <w:pPr>
        <w:jc w:val="center"/>
        <w:rPr>
          <w:b/>
          <w:sz w:val="28"/>
          <w:szCs w:val="28"/>
        </w:rPr>
      </w:pPr>
      <w:r w:rsidRPr="00C0058E">
        <w:rPr>
          <w:b/>
          <w:sz w:val="28"/>
          <w:szCs w:val="28"/>
        </w:rPr>
        <w:t>– průběžná zpráva o realizaci projektu</w:t>
      </w: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</w:p>
    <w:p w:rsidR="006504C8" w:rsidRDefault="006504C8" w:rsidP="006504C8">
      <w:pPr>
        <w:jc w:val="center"/>
        <w:rPr>
          <w:b/>
        </w:rPr>
      </w:pPr>
      <w:bookmarkStart w:id="0" w:name="_GoBack"/>
      <w:bookmarkEnd w:id="0"/>
    </w:p>
    <w:p w:rsidR="006504C8" w:rsidRDefault="006504C8" w:rsidP="006504C8">
      <w:pPr>
        <w:jc w:val="center"/>
        <w:rPr>
          <w:b/>
        </w:rPr>
      </w:pPr>
    </w:p>
    <w:p w:rsidR="006504C8" w:rsidRPr="00A84C9B" w:rsidRDefault="006504C8" w:rsidP="006504C8">
      <w:pPr>
        <w:jc w:val="center"/>
        <w:rPr>
          <w:b/>
          <w:sz w:val="28"/>
          <w:szCs w:val="28"/>
        </w:rPr>
      </w:pPr>
    </w:p>
    <w:p w:rsidR="006504C8" w:rsidRPr="004F30EA" w:rsidRDefault="006504C8" w:rsidP="006504C8">
      <w:pPr>
        <w:jc w:val="center"/>
        <w:rPr>
          <w:b/>
          <w:sz w:val="28"/>
          <w:szCs w:val="28"/>
          <w:u w:val="single"/>
        </w:rPr>
      </w:pPr>
    </w:p>
    <w:p w:rsidR="006504C8" w:rsidRDefault="006504C8" w:rsidP="006504C8">
      <w:pPr>
        <w:jc w:val="center"/>
        <w:rPr>
          <w:b/>
          <w:sz w:val="28"/>
          <w:u w:val="single"/>
        </w:rPr>
      </w:pPr>
    </w:p>
    <w:p w:rsidR="006504C8" w:rsidRDefault="006504C8" w:rsidP="006504C8">
      <w:pPr>
        <w:jc w:val="center"/>
        <w:rPr>
          <w:b/>
          <w:sz w:val="28"/>
          <w:u w:val="single"/>
        </w:rPr>
      </w:pPr>
    </w:p>
    <w:p w:rsidR="006504C8" w:rsidRDefault="006504C8" w:rsidP="006504C8">
      <w:pPr>
        <w:jc w:val="center"/>
        <w:rPr>
          <w:b/>
          <w:sz w:val="28"/>
          <w:u w:val="single"/>
        </w:rPr>
      </w:pPr>
    </w:p>
    <w:p w:rsidR="006504C8" w:rsidRDefault="006504C8" w:rsidP="006504C8">
      <w:pPr>
        <w:jc w:val="center"/>
        <w:rPr>
          <w:b/>
          <w:sz w:val="28"/>
          <w:u w:val="single"/>
        </w:rPr>
      </w:pPr>
    </w:p>
    <w:p w:rsidR="006504C8" w:rsidRDefault="006504C8" w:rsidP="00841BC4">
      <w:pPr>
        <w:rPr>
          <w:b/>
          <w:sz w:val="28"/>
          <w:u w:val="single"/>
        </w:rPr>
      </w:pPr>
    </w:p>
    <w:p w:rsidR="006504C8" w:rsidRDefault="006504C8" w:rsidP="006504C8">
      <w:pPr>
        <w:jc w:val="center"/>
        <w:rPr>
          <w:b/>
          <w:sz w:val="28"/>
          <w:u w:val="single"/>
        </w:rPr>
      </w:pPr>
    </w:p>
    <w:p w:rsidR="006504C8" w:rsidRDefault="006504C8" w:rsidP="006504C8">
      <w:pPr>
        <w:jc w:val="center"/>
        <w:rPr>
          <w:b/>
          <w:sz w:val="28"/>
          <w:u w:val="single"/>
        </w:rPr>
      </w:pPr>
    </w:p>
    <w:p w:rsidR="006504C8" w:rsidRDefault="006504C8" w:rsidP="00212ECE">
      <w:pPr>
        <w:rPr>
          <w:b/>
          <w:sz w:val="28"/>
          <w:u w:val="single"/>
        </w:rPr>
      </w:pPr>
    </w:p>
    <w:p w:rsidR="006504C8" w:rsidRDefault="006504C8" w:rsidP="006504C8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504C8" w:rsidTr="00225CE0">
        <w:tc>
          <w:tcPr>
            <w:tcW w:w="2050" w:type="dxa"/>
          </w:tcPr>
          <w:p w:rsidR="006504C8" w:rsidRDefault="006504C8" w:rsidP="00225CE0">
            <w:r>
              <w:t>Zpracoval:</w:t>
            </w:r>
          </w:p>
        </w:tc>
        <w:tc>
          <w:tcPr>
            <w:tcW w:w="7160" w:type="dxa"/>
          </w:tcPr>
          <w:p w:rsidR="006504C8" w:rsidRDefault="00212ECE" w:rsidP="00225CE0">
            <w:r>
              <w:t>Mgr. Michael Otta</w:t>
            </w:r>
          </w:p>
          <w:p w:rsidR="006504C8" w:rsidRDefault="006504C8" w:rsidP="00212ECE">
            <w:r>
              <w:t xml:space="preserve">vedoucí odboru </w:t>
            </w:r>
            <w:r w:rsidR="00212ECE">
              <w:t>regionálního rozvoje a evropských projektů</w:t>
            </w:r>
          </w:p>
        </w:tc>
      </w:tr>
      <w:tr w:rsidR="006504C8" w:rsidTr="00225CE0">
        <w:tc>
          <w:tcPr>
            <w:tcW w:w="2050" w:type="dxa"/>
          </w:tcPr>
          <w:p w:rsidR="006504C8" w:rsidRDefault="006504C8" w:rsidP="00225CE0"/>
        </w:tc>
        <w:tc>
          <w:tcPr>
            <w:tcW w:w="7160" w:type="dxa"/>
          </w:tcPr>
          <w:p w:rsidR="006504C8" w:rsidRDefault="006504C8" w:rsidP="00225CE0"/>
        </w:tc>
      </w:tr>
      <w:tr w:rsidR="006504C8" w:rsidTr="00225CE0">
        <w:tc>
          <w:tcPr>
            <w:tcW w:w="2050" w:type="dxa"/>
          </w:tcPr>
          <w:p w:rsidR="006504C8" w:rsidRDefault="006504C8" w:rsidP="00225CE0"/>
        </w:tc>
        <w:tc>
          <w:tcPr>
            <w:tcW w:w="7160" w:type="dxa"/>
          </w:tcPr>
          <w:p w:rsidR="006504C8" w:rsidRDefault="006504C8" w:rsidP="00225CE0"/>
        </w:tc>
      </w:tr>
      <w:tr w:rsidR="006504C8" w:rsidTr="00225CE0">
        <w:tc>
          <w:tcPr>
            <w:tcW w:w="2050" w:type="dxa"/>
          </w:tcPr>
          <w:p w:rsidR="006504C8" w:rsidRDefault="006504C8" w:rsidP="00225CE0">
            <w:r>
              <w:t>Předkládá:</w:t>
            </w:r>
          </w:p>
        </w:tc>
        <w:tc>
          <w:tcPr>
            <w:tcW w:w="7160" w:type="dxa"/>
          </w:tcPr>
          <w:p w:rsidR="006504C8" w:rsidRDefault="00212ECE" w:rsidP="00225CE0">
            <w:r>
              <w:t>Ivana Hujerová</w:t>
            </w:r>
          </w:p>
          <w:p w:rsidR="006504C8" w:rsidRDefault="006504C8" w:rsidP="00212ECE">
            <w:r>
              <w:t>člen</w:t>
            </w:r>
            <w:r w:rsidR="00212ECE">
              <w:t>ka</w:t>
            </w:r>
            <w:r>
              <w:t xml:space="preserve"> rady kraje, řízení resortu </w:t>
            </w:r>
            <w:r w:rsidR="00212ECE">
              <w:t>hospodářského a regionálního rozvoje, evropských projektů a rozvoje venkova</w:t>
            </w:r>
          </w:p>
        </w:tc>
      </w:tr>
    </w:tbl>
    <w:p w:rsidR="006504C8" w:rsidRDefault="006504C8" w:rsidP="006504C8"/>
    <w:p w:rsidR="0066781D" w:rsidRDefault="0066781D" w:rsidP="0066781D">
      <w:pPr>
        <w:spacing w:before="60" w:after="120"/>
        <w:jc w:val="both"/>
        <w:rPr>
          <w:i/>
        </w:rPr>
      </w:pPr>
    </w:p>
    <w:p w:rsidR="0066781D" w:rsidRDefault="0066781D" w:rsidP="0066781D">
      <w:pPr>
        <w:spacing w:before="60" w:after="120"/>
        <w:jc w:val="both"/>
        <w:rPr>
          <w:i/>
        </w:rPr>
      </w:pPr>
    </w:p>
    <w:p w:rsidR="0066781D" w:rsidRDefault="0066781D" w:rsidP="0066781D">
      <w:pPr>
        <w:spacing w:before="60" w:after="120"/>
        <w:jc w:val="both"/>
        <w:rPr>
          <w:i/>
        </w:rPr>
      </w:pPr>
    </w:p>
    <w:p w:rsidR="0066781D" w:rsidRPr="0066781D" w:rsidRDefault="0066781D" w:rsidP="0066781D">
      <w:pPr>
        <w:spacing w:before="60" w:after="120"/>
        <w:jc w:val="center"/>
        <w:rPr>
          <w:b/>
          <w:sz w:val="28"/>
          <w:szCs w:val="28"/>
        </w:rPr>
      </w:pPr>
      <w:r w:rsidRPr="0066781D">
        <w:rPr>
          <w:b/>
          <w:sz w:val="28"/>
          <w:szCs w:val="28"/>
        </w:rPr>
        <w:lastRenderedPageBreak/>
        <w:t>Důvodová zpráva</w:t>
      </w:r>
    </w:p>
    <w:p w:rsidR="0066781D" w:rsidRPr="0066781D" w:rsidRDefault="0066781D" w:rsidP="0066781D">
      <w:pPr>
        <w:spacing w:before="60" w:after="120"/>
        <w:jc w:val="center"/>
        <w:rPr>
          <w:b/>
        </w:rPr>
      </w:pPr>
    </w:p>
    <w:p w:rsidR="0066781D" w:rsidRPr="00DC2DAF" w:rsidRDefault="0066781D" w:rsidP="0066781D">
      <w:pPr>
        <w:spacing w:before="60" w:after="120"/>
        <w:jc w:val="both"/>
        <w:rPr>
          <w:i/>
        </w:rPr>
      </w:pPr>
      <w:r w:rsidRPr="00DC2DAF">
        <w:rPr>
          <w:i/>
        </w:rPr>
        <w:t>Předmětem materiálu je průběžná zpráva o realizaci projektu Zdravý Liberecký kraj a místní Agendě 21.</w:t>
      </w:r>
    </w:p>
    <w:p w:rsidR="0066781D" w:rsidRPr="00DC2DAF" w:rsidRDefault="0066781D" w:rsidP="0066781D">
      <w:pPr>
        <w:spacing w:before="120" w:after="120"/>
        <w:jc w:val="both"/>
      </w:pPr>
    </w:p>
    <w:p w:rsidR="0066781D" w:rsidRPr="00DC2DAF" w:rsidRDefault="0066781D" w:rsidP="0066781D">
      <w:pPr>
        <w:spacing w:before="120" w:after="120"/>
        <w:jc w:val="both"/>
      </w:pPr>
      <w:r w:rsidRPr="00DC2DAF">
        <w:t xml:space="preserve">V souvislosti s nominací Ivany Hujerové, členky rady kraje, řízení resortu hospodářského a regionálního rozvoje, evropských projektů a rozvoje venkova, zodpovědnou političkou pro místní Agendu 21 (dále MA21) usnesením č. 467/14/ZK ze dne </w:t>
      </w:r>
      <w:proofErr w:type="gramStart"/>
      <w:r w:rsidRPr="00DC2DAF">
        <w:t>25.11.2014</w:t>
      </w:r>
      <w:proofErr w:type="gramEnd"/>
      <w:r w:rsidRPr="00DC2DAF">
        <w:t>, bylo zastupitelstvem kraje Ivaně Hujerové také uloženo informovat do 31.1.2015</w:t>
      </w:r>
      <w:r>
        <w:t xml:space="preserve"> </w:t>
      </w:r>
      <w:r w:rsidRPr="00DC2DAF">
        <w:t xml:space="preserve">zastupitelstvo kraje o aktivitách realizovaných v rámci MA21.  </w:t>
      </w:r>
    </w:p>
    <w:p w:rsidR="0066781D" w:rsidRPr="00DC2DAF" w:rsidRDefault="0066781D" w:rsidP="0066781D">
      <w:pPr>
        <w:spacing w:before="120" w:after="120"/>
        <w:jc w:val="both"/>
      </w:pPr>
      <w:r w:rsidRPr="00DC2DAF">
        <w:t xml:space="preserve">V prostředí Libereckého kraje MA21 úzce souvisí se členstvím Libereckého kraje v Národní síti Zdravých měst České republiky a  realizací projektu Zdravý Liberecký kraj. </w:t>
      </w:r>
    </w:p>
    <w:p w:rsidR="0066781D" w:rsidRPr="00DC2DAF" w:rsidRDefault="0066781D" w:rsidP="0066781D">
      <w:pPr>
        <w:spacing w:after="120"/>
        <w:jc w:val="both"/>
      </w:pPr>
      <w:r w:rsidRPr="00DC2DAF">
        <w:t xml:space="preserve">MA21 je vnímána jako dlouhodobý koncepční proces v gesci veřejné správy, která za účasti veřejnosti realizuje kroky směřující k udržitelnému rozvoji území, a to jak při strategickém plánování, tak při realizaci konkrétních dílčích projektů.  </w:t>
      </w:r>
    </w:p>
    <w:p w:rsidR="0066781D" w:rsidRPr="00DC2DAF" w:rsidRDefault="0066781D" w:rsidP="0066781D">
      <w:pPr>
        <w:spacing w:before="120"/>
        <w:jc w:val="both"/>
      </w:pPr>
      <w:r w:rsidRPr="00DC2DAF">
        <w:t xml:space="preserve">Političkou pro projekt Zdravý Liberecký kraj byla Ivana Hujerová jmenována radou kraje usnesením č. 113/13/RK ze dne </w:t>
      </w:r>
      <w:proofErr w:type="gramStart"/>
      <w:r w:rsidRPr="00DC2DAF">
        <w:t>22.1.2013</w:t>
      </w:r>
      <w:proofErr w:type="gramEnd"/>
      <w:r w:rsidRPr="00DC2DAF">
        <w:t>.</w:t>
      </w:r>
    </w:p>
    <w:p w:rsidR="0066781D" w:rsidRPr="00DC2DAF" w:rsidRDefault="0066781D" w:rsidP="0066781D">
      <w:pPr>
        <w:spacing w:before="120"/>
        <w:jc w:val="both"/>
      </w:pPr>
      <w:r>
        <w:t xml:space="preserve">Zastupitelstvu kraje </w:t>
      </w:r>
      <w:r w:rsidRPr="00DC2DAF">
        <w:t xml:space="preserve">je předkládána k projednání průběžná zpráva o realizaci projektu Zdravý Liberecký kraj a MA21 za rok 2014. </w:t>
      </w:r>
      <w:r>
        <w:t xml:space="preserve">Rada kraje projednala tento materiál na jednání dne </w:t>
      </w:r>
      <w:proofErr w:type="gramStart"/>
      <w:r>
        <w:t>13.1.2015</w:t>
      </w:r>
      <w:proofErr w:type="gramEnd"/>
      <w:r>
        <w:t>.</w:t>
      </w:r>
    </w:p>
    <w:p w:rsidR="0066781D" w:rsidRPr="00DC2DAF" w:rsidRDefault="0066781D" w:rsidP="0066781D">
      <w:pPr>
        <w:spacing w:before="120"/>
        <w:jc w:val="both"/>
      </w:pPr>
      <w:r w:rsidRPr="00DC2DAF">
        <w:t xml:space="preserve">Materiál neobsahuje plán aktivit na rok 2015. </w:t>
      </w:r>
      <w:r>
        <w:t>Záměry pro t</w:t>
      </w:r>
      <w:r w:rsidRPr="00DC2DAF">
        <w:t xml:space="preserve">ento plán </w:t>
      </w:r>
      <w:r>
        <w:t>projednala</w:t>
      </w:r>
      <w:r w:rsidRPr="00DC2DAF">
        <w:t xml:space="preserve"> Pracovní skupina pro projekt Zdravý Liberecký kraj na svém jednání dne </w:t>
      </w:r>
      <w:proofErr w:type="gramStart"/>
      <w:r w:rsidRPr="00DC2DAF">
        <w:t>9.1.2015</w:t>
      </w:r>
      <w:proofErr w:type="gramEnd"/>
      <w:r>
        <w:t xml:space="preserve">. Výstupy jednání budou ve formě plánu aktivit (tzv. Plánu zlepšování) přeloženy k projednání </w:t>
      </w:r>
      <w:r w:rsidRPr="00DC2DAF">
        <w:t>samosprávným orgánům kraje</w:t>
      </w:r>
      <w:r>
        <w:t xml:space="preserve"> do </w:t>
      </w:r>
      <w:proofErr w:type="gramStart"/>
      <w:r>
        <w:t>31.3.2015</w:t>
      </w:r>
      <w:proofErr w:type="gramEnd"/>
      <w:r w:rsidRPr="00DC2DAF">
        <w:t xml:space="preserve">.   </w:t>
      </w:r>
    </w:p>
    <w:p w:rsidR="0066781D" w:rsidRPr="00DC2DAF" w:rsidRDefault="0066781D" w:rsidP="0066781D">
      <w:pPr>
        <w:spacing w:before="120"/>
        <w:jc w:val="both"/>
      </w:pPr>
    </w:p>
    <w:p w:rsidR="0066781D" w:rsidRPr="00DC2DAF" w:rsidRDefault="0066781D" w:rsidP="0066781D">
      <w:pPr>
        <w:spacing w:before="120"/>
        <w:jc w:val="both"/>
      </w:pPr>
    </w:p>
    <w:p w:rsidR="0066781D" w:rsidRPr="00DC2DAF" w:rsidRDefault="0066781D" w:rsidP="0066781D">
      <w:pPr>
        <w:spacing w:before="120"/>
        <w:jc w:val="both"/>
      </w:pPr>
    </w:p>
    <w:p w:rsidR="0066781D" w:rsidRPr="00DC2DAF" w:rsidRDefault="0066781D" w:rsidP="0066781D">
      <w:pPr>
        <w:spacing w:before="120"/>
        <w:jc w:val="both"/>
      </w:pPr>
    </w:p>
    <w:p w:rsidR="0066781D" w:rsidRPr="00DC2DAF" w:rsidRDefault="0066781D" w:rsidP="0066781D">
      <w:pPr>
        <w:spacing w:before="120"/>
        <w:jc w:val="both"/>
      </w:pPr>
    </w:p>
    <w:p w:rsidR="0066781D" w:rsidRPr="00DC2DAF" w:rsidRDefault="0066781D" w:rsidP="0066781D">
      <w:pPr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7664"/>
      </w:tblGrid>
      <w:tr w:rsidR="0066781D" w:rsidRPr="00DC2DAF" w:rsidTr="00B0784F">
        <w:tc>
          <w:tcPr>
            <w:tcW w:w="1548" w:type="dxa"/>
            <w:shd w:val="clear" w:color="auto" w:fill="auto"/>
          </w:tcPr>
          <w:p w:rsidR="0066781D" w:rsidRPr="00DC2DAF" w:rsidRDefault="0066781D" w:rsidP="00B0784F">
            <w:pPr>
              <w:autoSpaceDE w:val="0"/>
              <w:autoSpaceDN w:val="0"/>
              <w:adjustRightInd w:val="0"/>
              <w:jc w:val="both"/>
            </w:pPr>
            <w:r w:rsidRPr="00DC2DAF">
              <w:t>Příloha č. 1:</w:t>
            </w:r>
          </w:p>
        </w:tc>
        <w:tc>
          <w:tcPr>
            <w:tcW w:w="7664" w:type="dxa"/>
            <w:shd w:val="clear" w:color="auto" w:fill="auto"/>
          </w:tcPr>
          <w:p w:rsidR="0066781D" w:rsidRPr="00DC2DAF" w:rsidRDefault="0066781D" w:rsidP="00B0784F">
            <w:pPr>
              <w:autoSpaceDE w:val="0"/>
              <w:autoSpaceDN w:val="0"/>
              <w:adjustRightInd w:val="0"/>
              <w:jc w:val="both"/>
            </w:pPr>
            <w:r w:rsidRPr="00DC2DAF">
              <w:rPr>
                <w:bCs/>
              </w:rPr>
              <w:t>Projekt Zdravý Liberecký kraj a místní Agenda 21 – průběžná zpráva o realizaci projektu</w:t>
            </w:r>
            <w:r w:rsidRPr="00DC2DAF">
              <w:t xml:space="preserve">  </w:t>
            </w:r>
          </w:p>
        </w:tc>
      </w:tr>
    </w:tbl>
    <w:p w:rsidR="0066781D" w:rsidRPr="00DD3D26" w:rsidRDefault="0066781D" w:rsidP="0066781D">
      <w:pPr>
        <w:spacing w:before="120"/>
      </w:pPr>
    </w:p>
    <w:p w:rsidR="009E6DD9" w:rsidRDefault="009E6DD9"/>
    <w:sectPr w:rsidR="009E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FC"/>
    <w:rsid w:val="000A51FA"/>
    <w:rsid w:val="001D29FC"/>
    <w:rsid w:val="00212ECE"/>
    <w:rsid w:val="00235FA2"/>
    <w:rsid w:val="003E6AC4"/>
    <w:rsid w:val="006504C8"/>
    <w:rsid w:val="0066781D"/>
    <w:rsid w:val="00841BC4"/>
    <w:rsid w:val="009E6DD9"/>
    <w:rsid w:val="00C0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504C8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504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504C8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504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4</cp:revision>
  <dcterms:created xsi:type="dcterms:W3CDTF">2015-01-13T12:35:00Z</dcterms:created>
  <dcterms:modified xsi:type="dcterms:W3CDTF">2015-01-14T07:53:00Z</dcterms:modified>
</cp:coreProperties>
</file>