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454168">
        <w:rPr>
          <w:b w:val="0"/>
          <w:sz w:val="24"/>
          <w:szCs w:val="24"/>
        </w:rPr>
        <w:t>2</w:t>
      </w:r>
    </w:p>
    <w:p w:rsidR="007F4E6C" w:rsidRPr="00070600" w:rsidRDefault="007F4E6C" w:rsidP="000C1301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D37639">
        <w:rPr>
          <w:sz w:val="28"/>
          <w:szCs w:val="28"/>
        </w:rPr>
        <w:t>lékařské</w:t>
      </w:r>
      <w:r>
        <w:rPr>
          <w:sz w:val="28"/>
          <w:szCs w:val="28"/>
        </w:rPr>
        <w:t xml:space="preserve"> pohotovostní</w:t>
      </w:r>
      <w:r w:rsidRPr="00070600">
        <w:rPr>
          <w:sz w:val="28"/>
          <w:szCs w:val="28"/>
        </w:rPr>
        <w:t xml:space="preserve"> </w:t>
      </w:r>
      <w:r w:rsidR="0080791F">
        <w:rPr>
          <w:sz w:val="28"/>
          <w:szCs w:val="28"/>
        </w:rPr>
        <w:t>služby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OLP/</w:t>
      </w:r>
      <w:r w:rsidR="000957CA">
        <w:rPr>
          <w:b/>
          <w:sz w:val="28"/>
          <w:szCs w:val="28"/>
        </w:rPr>
        <w:t>219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E546BA">
        <w:rPr>
          <w:b/>
          <w:sz w:val="28"/>
          <w:szCs w:val="28"/>
        </w:rPr>
        <w:t>5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7F4E6C" w:rsidRPr="00B9049F" w:rsidRDefault="00F110CA" w:rsidP="000C1301">
      <w:pPr>
        <w:spacing w:line="276" w:lineRule="auto"/>
        <w:jc w:val="center"/>
        <w:rPr>
          <w:iCs/>
        </w:rPr>
      </w:pPr>
      <w:r>
        <w:rPr>
          <w:iCs/>
        </w:rPr>
        <w:t xml:space="preserve">schválená </w:t>
      </w:r>
      <w:r w:rsidR="003D3AC0">
        <w:rPr>
          <w:iCs/>
        </w:rPr>
        <w:t>Zastupitelstvem</w:t>
      </w:r>
      <w:r>
        <w:rPr>
          <w:iCs/>
        </w:rPr>
        <w:t xml:space="preserve"> Libereckého kraje dne </w:t>
      </w:r>
      <w:r w:rsidR="003D3AC0">
        <w:rPr>
          <w:iCs/>
        </w:rPr>
        <w:t>2</w:t>
      </w:r>
      <w:r w:rsidR="00424727">
        <w:rPr>
          <w:iCs/>
        </w:rPr>
        <w:t>5</w:t>
      </w:r>
      <w:r>
        <w:rPr>
          <w:iCs/>
        </w:rPr>
        <w:t>.</w:t>
      </w:r>
      <w:r w:rsidR="00103DF9">
        <w:rPr>
          <w:iCs/>
        </w:rPr>
        <w:t xml:space="preserve"> </w:t>
      </w:r>
      <w:r w:rsidR="00A40EEA">
        <w:rPr>
          <w:iCs/>
        </w:rPr>
        <w:t>0</w:t>
      </w:r>
      <w:r w:rsidR="00424727">
        <w:rPr>
          <w:iCs/>
        </w:rPr>
        <w:t>8</w:t>
      </w:r>
      <w:r>
        <w:rPr>
          <w:iCs/>
        </w:rPr>
        <w:t>.</w:t>
      </w:r>
      <w:r w:rsidR="00103DF9">
        <w:rPr>
          <w:iCs/>
        </w:rPr>
        <w:t xml:space="preserve"> </w:t>
      </w:r>
      <w:r>
        <w:rPr>
          <w:iCs/>
        </w:rPr>
        <w:t>201</w:t>
      </w:r>
      <w:r w:rsidR="00E546BA">
        <w:rPr>
          <w:iCs/>
        </w:rPr>
        <w:t>5</w:t>
      </w:r>
      <w:r>
        <w:rPr>
          <w:iCs/>
        </w:rPr>
        <w:t xml:space="preserve"> usnesení č. </w:t>
      </w:r>
      <w:proofErr w:type="spellStart"/>
      <w:r>
        <w:rPr>
          <w:iCs/>
        </w:rPr>
        <w:t>xx</w:t>
      </w:r>
      <w:proofErr w:type="spellEnd"/>
      <w:r>
        <w:rPr>
          <w:iCs/>
        </w:rPr>
        <w:t>/1</w:t>
      </w:r>
      <w:r w:rsidR="00E546BA">
        <w:rPr>
          <w:iCs/>
        </w:rPr>
        <w:t>5</w:t>
      </w:r>
      <w:r>
        <w:rPr>
          <w:iCs/>
        </w:rPr>
        <w:t>/</w:t>
      </w:r>
      <w:r w:rsidR="003D3AC0">
        <w:rPr>
          <w:iCs/>
        </w:rPr>
        <w:t>Z</w:t>
      </w:r>
      <w:r>
        <w:rPr>
          <w:iCs/>
        </w:rPr>
        <w:t>K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>
        <w:t>: CZ70891508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317D84">
        <w:t>10/</w:t>
      </w:r>
      <w:r w:rsidR="00690026">
        <w:t>357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FC03A0">
        <w:t>MUDr. Luďkem Nečesaným</w:t>
      </w:r>
      <w:r w:rsidR="005871AC">
        <w:t xml:space="preserve">, MBA, </w:t>
      </w:r>
      <w:r w:rsidR="00103DF9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>: CZ</w:t>
      </w:r>
      <w:r w:rsidR="00103DF9">
        <w:t>27283933</w:t>
      </w:r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ED2913" w:rsidRDefault="00ED2913" w:rsidP="000C1301">
      <w:pPr>
        <w:spacing w:before="60" w:line="276" w:lineRule="auto"/>
        <w:jc w:val="both"/>
      </w:pPr>
      <w:r w:rsidRPr="0070178C">
        <w:t xml:space="preserve">uzavřely níže uvedeného dne, měsíce a roku v souladu s §159 a násl. zákona č. 500/2004 Sb., správní řád, ve znění pozdějších předpisů, </w:t>
      </w:r>
      <w:r>
        <w:t>dle zákona č. 250/2000 Sb.,</w:t>
      </w:r>
      <w:r w:rsidRPr="0070178C">
        <w:t xml:space="preserve"> o rozpočtových pravidlech územních rozpočtů, ve znění pozdějších předpisů a v souladu s rozhodnutím Komise ze dne 20. 12. 2011 o použití čl. 106 odst. 2 (dále jen Rozhodnutí) Smlouvy </w:t>
      </w:r>
      <w:r w:rsidR="00A94152">
        <w:br/>
      </w:r>
      <w:r w:rsidRPr="0070178C">
        <w:t>o fungování Evropské unie na státní podporu ve formě vyrovnávací platby za závazek veřejné služby poskytované určitým podnikům pověřeným poskytováním služeb obecného hospodářského zájmu č. 2012/21/EU, tuto</w:t>
      </w:r>
    </w:p>
    <w:p w:rsidR="00F110CA" w:rsidRDefault="00F110CA" w:rsidP="000C1301">
      <w:pPr>
        <w:spacing w:line="276" w:lineRule="auto"/>
        <w:jc w:val="both"/>
      </w:pPr>
    </w:p>
    <w:p w:rsidR="00F110CA" w:rsidRPr="00F110C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smlouvu o poskytnutí účelové dotace z rozpočtu Libereckého kraje na službu obecného hospodářského zájmu 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lastRenderedPageBreak/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Pr="00103DF9">
        <w:t>3</w:t>
      </w:r>
      <w:r w:rsidR="00103DF9">
        <w:t>17</w:t>
      </w:r>
      <w:r w:rsidRPr="00103DF9">
        <w:t>/13/RK</w:t>
      </w:r>
      <w:r w:rsidRPr="0082316F">
        <w:t xml:space="preserve"> 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službu </w:t>
      </w:r>
      <w:r w:rsidR="00D33D18">
        <w:br/>
      </w:r>
      <w:r w:rsidRPr="0082316F">
        <w:t>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>lužbou se rozumí rozsah činností uvedených v čl. II, odst. 1 Pověření.</w:t>
      </w:r>
    </w:p>
    <w:p w:rsidR="00F110CA" w:rsidRPr="00F110CA" w:rsidRDefault="00F110CA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Touto smlouvou se </w:t>
      </w:r>
      <w:r w:rsidR="00861C4E">
        <w:rPr>
          <w:bCs/>
          <w:iCs/>
        </w:rPr>
        <w:t>Liberecký kraj</w:t>
      </w:r>
      <w:r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účelovou neinvestiční dotaci </w:t>
      </w:r>
      <w:r w:rsidR="00A40EEA">
        <w:rPr>
          <w:bCs/>
          <w:iCs/>
        </w:rPr>
        <w:t>na</w:t>
      </w:r>
      <w:r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„Zajištění p</w:t>
      </w:r>
      <w:r w:rsidR="00E770D9">
        <w:rPr>
          <w:b/>
          <w:bCs/>
          <w:iCs/>
        </w:rPr>
        <w:t xml:space="preserve">oskytování </w:t>
      </w:r>
      <w:r w:rsidR="00B46197">
        <w:rPr>
          <w:b/>
          <w:bCs/>
          <w:iCs/>
        </w:rPr>
        <w:t>lékařské</w:t>
      </w:r>
      <w:r w:rsidR="00E770D9">
        <w:rPr>
          <w:b/>
          <w:bCs/>
          <w:iCs/>
        </w:rPr>
        <w:t xml:space="preserve"> pohotovostní služby</w:t>
      </w:r>
      <w:r>
        <w:rPr>
          <w:b/>
          <w:bCs/>
          <w:iCs/>
        </w:rPr>
        <w:t>“,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F110C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>
        <w:rPr>
          <w:bCs/>
          <w:iCs/>
        </w:rPr>
        <w:t>xx</w:t>
      </w:r>
      <w:proofErr w:type="spellEnd"/>
      <w:r w:rsidR="00F110CA">
        <w:rPr>
          <w:bCs/>
          <w:iCs/>
        </w:rPr>
        <w:t>/1</w:t>
      </w:r>
      <w:r w:rsidR="00E546BA">
        <w:rPr>
          <w:bCs/>
          <w:iCs/>
        </w:rPr>
        <w:t>5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424727">
        <w:rPr>
          <w:bCs/>
          <w:iCs/>
        </w:rPr>
        <w:t>5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424727">
        <w:rPr>
          <w:bCs/>
          <w:iCs/>
        </w:rPr>
        <w:t>8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201</w:t>
      </w:r>
      <w:r w:rsidR="00E546BA">
        <w:rPr>
          <w:bCs/>
          <w:iCs/>
        </w:rPr>
        <w:t>5</w:t>
      </w:r>
      <w:r w:rsidR="003C4EB6">
        <w:rPr>
          <w:bCs/>
          <w:iCs/>
        </w:rPr>
        <w:t xml:space="preserve">, na základě zákonného zmocnění Libereckého kraje dle </w:t>
      </w:r>
      <w:proofErr w:type="spellStart"/>
      <w:r w:rsidR="003C4EB6">
        <w:rPr>
          <w:bCs/>
          <w:iCs/>
        </w:rPr>
        <w:t>ust</w:t>
      </w:r>
      <w:proofErr w:type="spellEnd"/>
      <w:r w:rsidR="003C4EB6">
        <w:rPr>
          <w:bCs/>
          <w:iCs/>
        </w:rPr>
        <w:t xml:space="preserve">. </w:t>
      </w:r>
      <w:r w:rsidR="003C4EB6">
        <w:t xml:space="preserve">§ 110 odst. 1 </w:t>
      </w:r>
      <w:r w:rsidR="003C4EB6">
        <w:br/>
        <w:t xml:space="preserve">písm. a) </w:t>
      </w:r>
      <w:r w:rsidR="003C4EB6" w:rsidRPr="0070178C">
        <w:t xml:space="preserve">zákona č. </w:t>
      </w:r>
      <w:r w:rsidR="003C4EB6">
        <w:t>372/2011</w:t>
      </w:r>
      <w:r w:rsidR="003C4EB6" w:rsidRPr="00BD0757">
        <w:t xml:space="preserve"> Sb.</w:t>
      </w:r>
      <w:r w:rsidR="003C4EB6" w:rsidRPr="0070178C">
        <w:t>,</w:t>
      </w:r>
      <w:r w:rsidR="003C4EB6">
        <w:t xml:space="preserve"> o zdravotních službách a podmínkách jejich poskytování (zákon o zdravotních službách).</w:t>
      </w:r>
    </w:p>
    <w:p w:rsidR="00A40EEA" w:rsidRDefault="00A40EEA" w:rsidP="000C1301">
      <w:pPr>
        <w:spacing w:line="276" w:lineRule="auto"/>
        <w:jc w:val="both"/>
        <w:rPr>
          <w:bCs/>
          <w:iCs/>
        </w:rPr>
      </w:pPr>
    </w:p>
    <w:p w:rsidR="000B1EA9" w:rsidRDefault="000B1EA9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</w:t>
      </w:r>
      <w:r>
        <w:rPr>
          <w:b/>
          <w:bCs/>
          <w:iCs/>
        </w:rPr>
        <w:t>I</w:t>
      </w:r>
      <w:r w:rsidRPr="009C65B5">
        <w:rPr>
          <w:b/>
          <w:bCs/>
          <w:iCs/>
        </w:rPr>
        <w:t>.</w:t>
      </w:r>
    </w:p>
    <w:p w:rsidR="000B1EA9" w:rsidRPr="00F110CA" w:rsidRDefault="000B1EA9" w:rsidP="000C1301">
      <w:pPr>
        <w:spacing w:line="276" w:lineRule="auto"/>
        <w:jc w:val="center"/>
        <w:rPr>
          <w:bCs/>
          <w:iCs/>
        </w:rPr>
      </w:pPr>
      <w:r>
        <w:rPr>
          <w:b/>
          <w:bCs/>
          <w:iCs/>
        </w:rPr>
        <w:t>Poskytování lékařské pohotovostní služby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38006F" w:rsidRDefault="0038006F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>Nemocnice je oprávněným</w:t>
      </w:r>
      <w:r w:rsidR="007F4E6C" w:rsidRPr="00501409">
        <w:t xml:space="preserve"> poskytova</w:t>
      </w:r>
      <w:r>
        <w:t>telem</w:t>
      </w:r>
      <w:r w:rsidR="007F4E6C" w:rsidRPr="00501409">
        <w:t xml:space="preserve"> zdravotní</w:t>
      </w:r>
      <w:r>
        <w:t>ch</w:t>
      </w:r>
      <w:r w:rsidR="007F4E6C" w:rsidRPr="00501409">
        <w:t xml:space="preserve"> </w:t>
      </w:r>
      <w:r>
        <w:t>služeb</w:t>
      </w:r>
      <w:r w:rsidR="007F4E6C" w:rsidRPr="00501409">
        <w:t xml:space="preserve"> </w:t>
      </w:r>
      <w:r>
        <w:t xml:space="preserve">dle zákona </w:t>
      </w:r>
      <w:r w:rsidR="00D33D18">
        <w:br/>
      </w:r>
      <w:r w:rsidRPr="00FE4C81">
        <w:t>č. 372</w:t>
      </w:r>
      <w:r w:rsidR="007F4E6C" w:rsidRPr="00FE4C81">
        <w:t>/</w:t>
      </w:r>
      <w:r w:rsidRPr="00FE4C81">
        <w:t>2011</w:t>
      </w:r>
      <w:r w:rsidR="007F4E6C" w:rsidRPr="00FE4C81">
        <w:t xml:space="preserve"> Sb.</w:t>
      </w:r>
      <w:r w:rsidR="0036191E" w:rsidRPr="00FE4C81">
        <w:t>,</w:t>
      </w:r>
      <w:r w:rsidRPr="00FE4C81">
        <w:t xml:space="preserve"> o zdravotních službách a podmínkách jejich poskytování (zákon</w:t>
      </w:r>
      <w:r>
        <w:t xml:space="preserve"> </w:t>
      </w:r>
      <w:r w:rsidR="00D33D18">
        <w:br/>
      </w:r>
      <w:r>
        <w:t>o zdravotních službách)</w:t>
      </w:r>
      <w:r w:rsidR="000C2B16">
        <w:t>.</w:t>
      </w:r>
    </w:p>
    <w:p w:rsidR="000C2B16" w:rsidRDefault="000C2B16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se zavazuje pro kraj zajišťovat lékařskou pohotovostní službu jak po věcné tak po personální stránce. </w:t>
      </w:r>
    </w:p>
    <w:p w:rsidR="007F4E6C" w:rsidRPr="00501409" w:rsidRDefault="000A3F7D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poskytne k zajištění lékařské pohotovostní služby </w:t>
      </w:r>
      <w:r w:rsidR="007F4E6C" w:rsidRPr="00501409">
        <w:t>ambulanc</w:t>
      </w:r>
      <w:r w:rsidR="003F5512">
        <w:t>i</w:t>
      </w:r>
      <w:r w:rsidR="007F4E6C" w:rsidRPr="00501409">
        <w:t xml:space="preserve"> pro dospělé </w:t>
      </w:r>
      <w:r w:rsidR="00D33D18">
        <w:br/>
      </w:r>
      <w:r w:rsidR="007F4E6C" w:rsidRPr="00501409">
        <w:t>a</w:t>
      </w:r>
      <w:r w:rsidR="003F5512">
        <w:t xml:space="preserve"> ambulanci</w:t>
      </w:r>
      <w:r w:rsidR="007F4E6C" w:rsidRPr="00501409">
        <w:t xml:space="preserve"> </w:t>
      </w:r>
      <w:r w:rsidR="0038006F">
        <w:t xml:space="preserve">pro </w:t>
      </w:r>
      <w:r w:rsidR="007F4E6C" w:rsidRPr="00501409">
        <w:t>děti</w:t>
      </w:r>
      <w:r w:rsidR="003F5512">
        <w:t xml:space="preserve"> a dorost</w:t>
      </w:r>
      <w:r w:rsidR="007F4E6C" w:rsidRPr="00501409">
        <w:t>.</w:t>
      </w:r>
    </w:p>
    <w:p w:rsidR="005871AC" w:rsidRPr="00FE1004" w:rsidRDefault="005871AC" w:rsidP="000C1301">
      <w:pPr>
        <w:numPr>
          <w:ilvl w:val="0"/>
          <w:numId w:val="2"/>
        </w:numPr>
        <w:tabs>
          <w:tab w:val="clear" w:pos="397"/>
        </w:tabs>
        <w:spacing w:line="276" w:lineRule="auto"/>
        <w:ind w:hanging="397"/>
        <w:jc w:val="both"/>
      </w:pPr>
      <w:r w:rsidRPr="00FE1004">
        <w:t>Spádovost ambulance pro dospělé je vymezena počtem dospělých obyvatel územní</w:t>
      </w:r>
      <w:r w:rsidR="00362BF5" w:rsidRPr="00FE1004">
        <w:t>c</w:t>
      </w:r>
      <w:r w:rsidRPr="00FE1004">
        <w:t>h obvod</w:t>
      </w:r>
      <w:r w:rsidR="00362BF5" w:rsidRPr="00FE1004">
        <w:t>ů</w:t>
      </w:r>
      <w:r w:rsidRPr="00FE1004">
        <w:t xml:space="preserve"> obc</w:t>
      </w:r>
      <w:r w:rsidR="00362BF5" w:rsidRPr="00FE1004">
        <w:t>í</w:t>
      </w:r>
      <w:r w:rsidRPr="00FE1004">
        <w:t xml:space="preserve"> s rozšířenou působností </w:t>
      </w:r>
      <w:r w:rsidR="00103DF9" w:rsidRPr="00FE1004">
        <w:t>Liberec</w:t>
      </w:r>
      <w:r w:rsidR="00362BF5" w:rsidRPr="00FE1004">
        <w:t xml:space="preserve"> a Turnov</w:t>
      </w:r>
      <w:r w:rsidR="00690026" w:rsidRPr="00FE1004">
        <w:t xml:space="preserve"> bez dospělých obyvatel územních obvodů pověřených obecních úřadů Český Dub a Hrádek nad Nisou.</w:t>
      </w:r>
    </w:p>
    <w:p w:rsidR="005871AC" w:rsidRPr="00FE1004" w:rsidRDefault="005871AC" w:rsidP="000C1301">
      <w:pPr>
        <w:numPr>
          <w:ilvl w:val="0"/>
          <w:numId w:val="2"/>
        </w:numPr>
        <w:tabs>
          <w:tab w:val="clear" w:pos="397"/>
        </w:tabs>
        <w:spacing w:line="276" w:lineRule="auto"/>
        <w:ind w:hanging="397"/>
        <w:jc w:val="both"/>
      </w:pPr>
      <w:r w:rsidRPr="00FE1004">
        <w:t xml:space="preserve">Spádovost ambulance pro děti je vymezena počtem dětských obyvatel územních obvodů obcí s rozšířenou působností </w:t>
      </w:r>
      <w:r w:rsidR="00103DF9" w:rsidRPr="00FE1004">
        <w:t>Liberec</w:t>
      </w:r>
      <w:r w:rsidR="00362BF5" w:rsidRPr="00FE1004">
        <w:t>, Turnov</w:t>
      </w:r>
      <w:r w:rsidR="00690026" w:rsidRPr="00FE1004">
        <w:t xml:space="preserve"> a Frýdlant</w:t>
      </w:r>
      <w:r w:rsidRPr="00FE1004">
        <w:t>.</w:t>
      </w:r>
    </w:p>
    <w:p w:rsidR="00FE4C81" w:rsidRDefault="007F4E6C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CD2A75">
        <w:t xml:space="preserve">Dle potřeby </w:t>
      </w:r>
      <w:r w:rsidR="000A3F7D">
        <w:t>zajistí</w:t>
      </w:r>
      <w:r w:rsidRPr="00CD2A75">
        <w:t xml:space="preserve"> nemocnice </w:t>
      </w:r>
      <w:r w:rsidR="00A17173">
        <w:t>péči v </w:t>
      </w:r>
      <w:r w:rsidR="0038006F">
        <w:t>lékařské</w:t>
      </w:r>
      <w:r w:rsidRPr="00CD2A75">
        <w:t xml:space="preserve"> pohotovostní </w:t>
      </w:r>
      <w:r w:rsidR="00D6032F">
        <w:t>službě</w:t>
      </w:r>
      <w:r w:rsidRPr="00CD2A75">
        <w:t xml:space="preserve"> i osobám s trvalým </w:t>
      </w:r>
      <w:r w:rsidRPr="00FE4C81">
        <w:t>pobytem mimo výše vymezenou spádovou oblast.</w:t>
      </w:r>
    </w:p>
    <w:p w:rsidR="00E770D9" w:rsidRPr="00FE4C81" w:rsidRDefault="00E770D9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FE4C81">
        <w:t xml:space="preserve">Nemocnice se zavazuje zajišťovat </w:t>
      </w:r>
      <w:r w:rsidR="0038006F" w:rsidRPr="00FE4C81">
        <w:t>lékařskou</w:t>
      </w:r>
      <w:r w:rsidRPr="00FE4C81">
        <w:t xml:space="preserve"> pohotovostní službu </w:t>
      </w:r>
      <w:r w:rsidR="003F5512" w:rsidRPr="00FE4C81">
        <w:t>pro dospělé</w:t>
      </w:r>
      <w:r w:rsidR="003F5512">
        <w:t xml:space="preserve"> </w:t>
      </w:r>
      <w:r w:rsidRPr="005A5000">
        <w:t xml:space="preserve">v pracovních dnech </w:t>
      </w:r>
      <w:r w:rsidRPr="00E77075">
        <w:t>v době</w:t>
      </w:r>
      <w:r>
        <w:t xml:space="preserve"> </w:t>
      </w:r>
      <w:r w:rsidRPr="00E77075">
        <w:t xml:space="preserve">od 17 do </w:t>
      </w:r>
      <w:r>
        <w:t>21</w:t>
      </w:r>
      <w:r w:rsidRPr="00E77075">
        <w:t xml:space="preserve"> hodin</w:t>
      </w:r>
      <w:r w:rsidRPr="005A5000">
        <w:t xml:space="preserve">, </w:t>
      </w:r>
      <w:r>
        <w:t>v sobotu, v neděli a o </w:t>
      </w:r>
      <w:r w:rsidRPr="005A5000">
        <w:t xml:space="preserve">svátcích </w:t>
      </w:r>
      <w:r w:rsidRPr="00E77075">
        <w:t xml:space="preserve">v době </w:t>
      </w:r>
      <w:r w:rsidR="00D33D18">
        <w:br/>
      </w:r>
      <w:r w:rsidRPr="00E77075">
        <w:t xml:space="preserve">od </w:t>
      </w:r>
      <w:r w:rsidR="003F5512">
        <w:t>9</w:t>
      </w:r>
      <w:r w:rsidRPr="00E77075">
        <w:t xml:space="preserve"> do </w:t>
      </w:r>
      <w:r w:rsidR="0038006F" w:rsidRPr="003F5512">
        <w:t>18</w:t>
      </w:r>
      <w:r w:rsidRPr="00E77075">
        <w:t xml:space="preserve"> hodin</w:t>
      </w:r>
      <w:r w:rsidR="003F5512">
        <w:t xml:space="preserve">, lékařskou pohotovostní službu pro děti </w:t>
      </w:r>
      <w:r w:rsidR="003F5512" w:rsidRPr="005A5000">
        <w:t xml:space="preserve">v pracovních dnech </w:t>
      </w:r>
      <w:r w:rsidR="003F5512" w:rsidRPr="00E77075">
        <w:t>v době</w:t>
      </w:r>
      <w:r w:rsidR="003F5512">
        <w:t xml:space="preserve"> </w:t>
      </w:r>
      <w:r w:rsidR="00D33D18">
        <w:br/>
      </w:r>
      <w:r w:rsidR="003F5512" w:rsidRPr="00E77075">
        <w:t xml:space="preserve">od 17 do </w:t>
      </w:r>
      <w:r w:rsidR="003F5512">
        <w:t>21</w:t>
      </w:r>
      <w:r w:rsidR="003F5512" w:rsidRPr="00E77075">
        <w:t xml:space="preserve"> hodin</w:t>
      </w:r>
      <w:r w:rsidR="003F5512" w:rsidRPr="005A5000">
        <w:t xml:space="preserve">, </w:t>
      </w:r>
      <w:r w:rsidR="003F5512">
        <w:t>v sobotu, v neděli a o </w:t>
      </w:r>
      <w:r w:rsidR="003F5512" w:rsidRPr="005A5000">
        <w:t xml:space="preserve">svátcích </w:t>
      </w:r>
      <w:r w:rsidR="003F5512">
        <w:t>v době od 9</w:t>
      </w:r>
      <w:r w:rsidR="003F5512" w:rsidRPr="00E77075">
        <w:t xml:space="preserve"> </w:t>
      </w:r>
      <w:r w:rsidR="003F5512">
        <w:t xml:space="preserve">do 20 hodin, a to </w:t>
      </w:r>
      <w:r>
        <w:t>v rozsahu a za podmínek uvedených v </w:t>
      </w:r>
      <w:r w:rsidR="009B1BF2">
        <w:t>P</w:t>
      </w:r>
      <w:r>
        <w:t>říloze č. 1 této smlouvy, která je nedílnou součástí této smlouvy.</w:t>
      </w:r>
      <w:r w:rsidR="00362BF5">
        <w:t xml:space="preserve"> </w:t>
      </w:r>
      <w:r w:rsidR="00362BF5" w:rsidRPr="00FE1004">
        <w:t>Spádová oblast Turnov je zajišťována pouze v sobotu, neděli a o svátcích v době od 9 do 20 hodin.</w:t>
      </w:r>
    </w:p>
    <w:p w:rsidR="008A18DE" w:rsidRPr="0038006F" w:rsidRDefault="00A65D33" w:rsidP="000C1301">
      <w:pPr>
        <w:numPr>
          <w:ilvl w:val="0"/>
          <w:numId w:val="2"/>
        </w:numPr>
        <w:spacing w:line="276" w:lineRule="auto"/>
        <w:ind w:hanging="397"/>
        <w:jc w:val="both"/>
        <w:rPr>
          <w:b/>
          <w:bCs/>
          <w:iCs/>
        </w:rPr>
      </w:pPr>
      <w:r w:rsidRPr="003F5512">
        <w:rPr>
          <w:bCs/>
          <w:iCs/>
        </w:rPr>
        <w:t xml:space="preserve">Nemocnice </w:t>
      </w:r>
      <w:r w:rsidR="000C2B16" w:rsidRPr="003F5512">
        <w:rPr>
          <w:bCs/>
          <w:iCs/>
        </w:rPr>
        <w:t xml:space="preserve">je oprávněna personálně zajišťovat </w:t>
      </w:r>
      <w:r w:rsidR="00D23C53">
        <w:rPr>
          <w:bCs/>
          <w:iCs/>
        </w:rPr>
        <w:t>lékařskou pohotovostní službu</w:t>
      </w:r>
      <w:r w:rsidR="000C2B16" w:rsidRPr="003F5512">
        <w:rPr>
          <w:bCs/>
          <w:iCs/>
        </w:rPr>
        <w:t xml:space="preserve"> též prostřednictvím </w:t>
      </w:r>
      <w:r w:rsidR="003F5512" w:rsidRPr="003F5512">
        <w:rPr>
          <w:bCs/>
          <w:iCs/>
        </w:rPr>
        <w:t xml:space="preserve">všeobecných </w:t>
      </w:r>
      <w:r w:rsidR="000C2B16" w:rsidRPr="003F5512">
        <w:rPr>
          <w:bCs/>
          <w:iCs/>
        </w:rPr>
        <w:t xml:space="preserve">praktických lékařů a praktických lékařů pro děti a dorost v Libereckém kraji. Za tím účelem bude nemocnice </w:t>
      </w:r>
      <w:r w:rsidR="00B46197" w:rsidRPr="003F5512">
        <w:rPr>
          <w:bCs/>
          <w:iCs/>
        </w:rPr>
        <w:t>spolupracovat</w:t>
      </w:r>
      <w:r w:rsidRPr="003F5512">
        <w:rPr>
          <w:bCs/>
          <w:iCs/>
        </w:rPr>
        <w:t xml:space="preserve"> se zástupci okresních zástupců Sdružení praktických lékařů a Sdružení praktických lékařů pro děti a dorost</w:t>
      </w:r>
      <w:r w:rsidR="008A18DE">
        <w:rPr>
          <w:bCs/>
          <w:iCs/>
        </w:rPr>
        <w:t xml:space="preserve"> uvedenými v</w:t>
      </w:r>
      <w:r w:rsidR="00D23C53">
        <w:rPr>
          <w:bCs/>
          <w:iCs/>
        </w:rPr>
        <w:t> </w:t>
      </w:r>
      <w:r w:rsidR="009C6340">
        <w:rPr>
          <w:bCs/>
          <w:iCs/>
        </w:rPr>
        <w:t>P</w:t>
      </w:r>
      <w:r w:rsidR="008A18DE">
        <w:rPr>
          <w:bCs/>
          <w:iCs/>
        </w:rPr>
        <w:t>říloze</w:t>
      </w:r>
      <w:r w:rsidR="00D23C53">
        <w:rPr>
          <w:bCs/>
          <w:iCs/>
        </w:rPr>
        <w:t xml:space="preserve"> </w:t>
      </w:r>
      <w:r w:rsidR="008A18DE">
        <w:rPr>
          <w:bCs/>
          <w:iCs/>
        </w:rPr>
        <w:t>č.</w:t>
      </w:r>
      <w:r w:rsidR="00690026">
        <w:rPr>
          <w:bCs/>
          <w:iCs/>
        </w:rPr>
        <w:t xml:space="preserve"> </w:t>
      </w:r>
      <w:r w:rsidR="008A18DE">
        <w:rPr>
          <w:bCs/>
          <w:iCs/>
        </w:rPr>
        <w:t>1</w:t>
      </w:r>
      <w:r w:rsidR="008A18DE">
        <w:t>, která je nedílnou součástí této smlouvy.</w:t>
      </w:r>
    </w:p>
    <w:p w:rsidR="0038006F" w:rsidRPr="003F5512" w:rsidRDefault="0038006F" w:rsidP="000C1301">
      <w:pPr>
        <w:spacing w:line="276" w:lineRule="auto"/>
        <w:ind w:left="113"/>
        <w:jc w:val="both"/>
        <w:rPr>
          <w:bCs/>
          <w:iCs/>
        </w:rPr>
      </w:pPr>
    </w:p>
    <w:p w:rsidR="00E770D9" w:rsidRPr="00E770D9" w:rsidRDefault="00E770D9" w:rsidP="000C1301">
      <w:pPr>
        <w:spacing w:line="276" w:lineRule="auto"/>
        <w:ind w:left="113"/>
        <w:jc w:val="both"/>
      </w:pPr>
    </w:p>
    <w:p w:rsidR="00E770D9" w:rsidRDefault="00E770D9" w:rsidP="000C1301">
      <w:pPr>
        <w:spacing w:line="276" w:lineRule="auto"/>
        <w:rPr>
          <w:b/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9E26C4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5D22F9">
        <w:t>zaji</w:t>
      </w:r>
      <w:r w:rsidR="009247F0">
        <w:t xml:space="preserve">štění </w:t>
      </w:r>
      <w:r w:rsidR="0038006F">
        <w:t>lékařské</w:t>
      </w:r>
      <w:r w:rsidR="009247F0">
        <w:t xml:space="preserve"> pohotovostní</w:t>
      </w:r>
      <w:r w:rsidR="005D22F9">
        <w:t xml:space="preserve"> </w:t>
      </w:r>
      <w:r w:rsidR="009247F0">
        <w:t>služby</w:t>
      </w:r>
      <w:r w:rsidR="005D22F9">
        <w:t xml:space="preserve"> v</w:t>
      </w:r>
      <w:r w:rsidR="00A65D33">
        <w:t> období od</w:t>
      </w:r>
      <w:r w:rsidR="005D22F9">
        <w:t xml:space="preserve"> </w:t>
      </w:r>
      <w:r w:rsidR="00A65D33">
        <w:t>1.</w:t>
      </w:r>
      <w:r w:rsidR="00A40EEA">
        <w:t xml:space="preserve"> </w:t>
      </w:r>
      <w:r w:rsidR="00AE1A04">
        <w:t>1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E546BA">
        <w:t>5</w:t>
      </w:r>
      <w:r w:rsidR="005D22F9">
        <w:t xml:space="preserve"> </w:t>
      </w:r>
      <w:r w:rsidR="009247F0">
        <w:t>do 31.</w:t>
      </w:r>
      <w:r w:rsidR="00A40EEA">
        <w:t xml:space="preserve"> </w:t>
      </w:r>
      <w:r w:rsidR="00A65D33">
        <w:t>12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E546BA">
        <w:t>5</w:t>
      </w:r>
      <w:r w:rsidR="009247F0">
        <w:t>.</w:t>
      </w:r>
      <w:r w:rsidR="000A3F7D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výnosy,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>s Pověřením, maximálně však ve výši poskytnuté zálohy dle čl. III. odst. 3 této smlouvy. Poskytnuté finanční prostředky lze použít pouze na úhradu nákladů souvisejících s poskytováním veřejné služby.</w:t>
      </w:r>
    </w:p>
    <w:p w:rsidR="00F83D9F" w:rsidRPr="00F83D9F" w:rsidRDefault="00675EB0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D273FC" w:rsidRPr="00E77075">
        <w:t xml:space="preserve">raj se zavazuje </w:t>
      </w:r>
      <w:r w:rsidR="00D23C53">
        <w:t xml:space="preserve">poskytnout </w:t>
      </w:r>
      <w:r w:rsidR="009247F0">
        <w:t>nemocnic</w:t>
      </w:r>
      <w:r w:rsidR="00110D11">
        <w:t>i</w:t>
      </w:r>
      <w:r w:rsidR="00D23C53">
        <w:t xml:space="preserve"> až </w:t>
      </w:r>
      <w:r w:rsidR="000C0366">
        <w:t>28,46 %</w:t>
      </w:r>
      <w:r w:rsidR="00D23C53">
        <w:t xml:space="preserve"> z celkových způsobilých výdajů </w:t>
      </w:r>
      <w:r w:rsidR="00FE4C81">
        <w:br/>
      </w:r>
      <w:r w:rsidR="00110D11">
        <w:t xml:space="preserve">na účel dle </w:t>
      </w:r>
      <w:r w:rsidR="00A94152">
        <w:t>č</w:t>
      </w:r>
      <w:r w:rsidR="0066313C">
        <w:t>l</w:t>
      </w:r>
      <w:r w:rsidR="00A94152">
        <w:t>. I. a II.</w:t>
      </w:r>
      <w:r w:rsidR="00D23C53">
        <w:t xml:space="preserve">, </w:t>
      </w:r>
      <w:r w:rsidR="00531B4E">
        <w:t>maximálně</w:t>
      </w:r>
      <w:r w:rsidR="00D23C53">
        <w:t xml:space="preserve"> však</w:t>
      </w:r>
      <w:r w:rsidR="00BF4AA2">
        <w:t xml:space="preserve"> 2.</w:t>
      </w:r>
      <w:r w:rsidR="003D3AC0">
        <w:t>951</w:t>
      </w:r>
      <w:r w:rsidR="00BF4AA2">
        <w:t>.</w:t>
      </w:r>
      <w:r w:rsidR="003D3AC0">
        <w:t>56</w:t>
      </w:r>
      <w:r w:rsidR="00BF4AA2">
        <w:t>0</w:t>
      </w:r>
      <w:r w:rsidR="009E26C4">
        <w:t xml:space="preserve"> </w:t>
      </w:r>
      <w:r w:rsidR="00D273FC" w:rsidRPr="005871AC">
        <w:t xml:space="preserve">Kč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5871AC">
        <w:t xml:space="preserve">(slovy: </w:t>
      </w:r>
      <w:proofErr w:type="spellStart"/>
      <w:r w:rsidR="00BF4AA2">
        <w:t>dva</w:t>
      </w:r>
      <w:r w:rsidR="005871AC">
        <w:t>milion</w:t>
      </w:r>
      <w:r w:rsidR="00BF4AA2">
        <w:t>y</w:t>
      </w:r>
      <w:r w:rsidR="003D3AC0">
        <w:t>devětsetpadesátjedna</w:t>
      </w:r>
      <w:r w:rsidR="00BF4AA2">
        <w:t>tisíc</w:t>
      </w:r>
      <w:r w:rsidR="003D3AC0">
        <w:t>pětsetšedesát</w:t>
      </w:r>
      <w:r w:rsidR="00FF1703" w:rsidRPr="005871AC">
        <w:t>k</w:t>
      </w:r>
      <w:r w:rsidR="00110D11" w:rsidRPr="005871AC">
        <w:t>orunčeských</w:t>
      </w:r>
      <w:proofErr w:type="spellEnd"/>
      <w:r w:rsidR="00110D11" w:rsidRPr="005871AC">
        <w:t>)</w:t>
      </w:r>
      <w:r w:rsidR="00387290" w:rsidRPr="005871AC">
        <w:t xml:space="preserve"> včetně DPH.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Finanční prostředky ve výši </w:t>
      </w:r>
      <w:r w:rsidR="00BF4AA2">
        <w:t>2.</w:t>
      </w:r>
      <w:r w:rsidR="003D3AC0">
        <w:t>951</w:t>
      </w:r>
      <w:r w:rsidR="00BF4AA2">
        <w:t>.</w:t>
      </w:r>
      <w:r w:rsidR="003D3AC0">
        <w:t>56</w:t>
      </w:r>
      <w:r w:rsidR="00BF4AA2">
        <w:t>0</w:t>
      </w:r>
      <w:r w:rsidR="009E26C4">
        <w:t xml:space="preserve"> </w:t>
      </w:r>
      <w:r>
        <w:t>Kč budou převedeny do 30 dnů po uzavření 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IV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a </w:t>
      </w:r>
      <w:r w:rsidR="00B86EB0">
        <w:t>II. 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B044C8">
        <w:t>Dotace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0C0366">
        <w:t>09</w:t>
      </w:r>
      <w:r w:rsidR="00AE5914" w:rsidRPr="000C0366">
        <w:t>700500000</w:t>
      </w:r>
      <w:r w:rsidRPr="000C0366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A94152">
        <w:rPr>
          <w:snapToGrid w:val="0"/>
        </w:rPr>
        <w:t>,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a III.</w:t>
      </w:r>
      <w:r w:rsidRPr="0018294F">
        <w:rPr>
          <w:snapToGrid w:val="0"/>
        </w:rPr>
        <w:t xml:space="preserve"> 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E546BA">
        <w:rPr>
          <w:snapToGrid w:val="0"/>
        </w:rPr>
        <w:t>5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B044C8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Dotace</w:t>
      </w:r>
      <w:r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E546BA">
        <w:t>6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BF4AA2">
        <w:t>2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projektu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>osob (</w:t>
      </w:r>
      <w:r w:rsidR="00BF4AA2">
        <w:rPr>
          <w:color w:val="000000"/>
        </w:rPr>
        <w:t>dospělí a děti</w:t>
      </w:r>
      <w:r w:rsidR="00BF4AA2" w:rsidRPr="009C21FE">
        <w:rPr>
          <w:color w:val="000000"/>
        </w:rPr>
        <w:t>)</w:t>
      </w:r>
      <w:r w:rsidR="00BF4AA2">
        <w:rPr>
          <w:color w:val="000000"/>
        </w:rPr>
        <w:t xml:space="preserve"> v souvislosti se zajištěním lékařské pohotovostní služby</w:t>
      </w:r>
      <w:r w:rsidR="00BF4AA2" w:rsidRPr="009C21FE">
        <w:rPr>
          <w:color w:val="000000"/>
        </w:rPr>
        <w:t xml:space="preserve">.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BF4AA2">
        <w:rPr>
          <w:color w:val="000000"/>
        </w:rPr>
        <w:t>3</w:t>
      </w:r>
      <w:r w:rsidR="00BF4AA2" w:rsidRPr="009C21FE">
        <w:rPr>
          <w:color w:val="000000"/>
        </w:rPr>
        <w:t xml:space="preserve"> této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2D03B2" w:rsidRPr="00B965B6">
        <w:rPr>
          <w:bCs/>
        </w:rPr>
        <w:t>,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a III.</w:t>
      </w:r>
      <w:r w:rsidRPr="00B965B6">
        <w:rPr>
          <w:bCs/>
        </w:rPr>
        <w:t xml:space="preserve"> 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E546BA">
        <w:rPr>
          <w:bCs/>
        </w:rPr>
        <w:t>6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0C0366">
        <w:t>09</w:t>
      </w:r>
      <w:r w:rsidR="00AE5914" w:rsidRPr="000C0366">
        <w:t>70050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165DE8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>Nemocnice</w:t>
      </w:r>
      <w:r w:rsidR="00B86EB0" w:rsidRPr="00B965B6">
        <w:rPr>
          <w:bCs/>
        </w:rPr>
        <w:t xml:space="preserve"> je dále povinn</w:t>
      </w:r>
      <w:r>
        <w:rPr>
          <w:bCs/>
        </w:rPr>
        <w:t>a</w:t>
      </w:r>
      <w:r w:rsidR="00B86EB0" w:rsidRPr="00B965B6">
        <w:rPr>
          <w:bCs/>
        </w:rPr>
        <w:t xml:space="preserve"> vrátit veškeré poskytnuté finanční prostředky na účet </w:t>
      </w:r>
      <w:r w:rsidR="00675EB0">
        <w:rPr>
          <w:bCs/>
        </w:rPr>
        <w:t>kraje</w:t>
      </w:r>
      <w:r w:rsidR="00B86EB0" w:rsidRPr="00B965B6">
        <w:rPr>
          <w:bCs/>
        </w:rPr>
        <w:t xml:space="preserve"> číslo</w:t>
      </w:r>
      <w:r w:rsidR="00675EB0">
        <w:rPr>
          <w:bCs/>
        </w:rPr>
        <w:t xml:space="preserve"> </w:t>
      </w:r>
      <w:r w:rsidR="00AE5914" w:rsidRPr="000C0366">
        <w:rPr>
          <w:bCs/>
        </w:rPr>
        <w:t>19-7964200287/0100</w:t>
      </w:r>
      <w:r w:rsidR="00AE5914">
        <w:rPr>
          <w:bCs/>
        </w:rPr>
        <w:t xml:space="preserve"> </w:t>
      </w:r>
      <w:r w:rsidR="00B86EB0" w:rsidRPr="00B965B6">
        <w:rPr>
          <w:bCs/>
        </w:rPr>
        <w:t xml:space="preserve">v případě, že </w:t>
      </w:r>
      <w:r w:rsidR="00B044C8">
        <w:rPr>
          <w:bCs/>
          <w:iCs/>
        </w:rPr>
        <w:t>službu obecného hospodářského zájmu</w:t>
      </w:r>
      <w:r w:rsidR="00B86EB0" w:rsidRPr="00B965B6">
        <w:rPr>
          <w:bCs/>
        </w:rPr>
        <w:t xml:space="preserve"> dle </w:t>
      </w:r>
      <w:r w:rsidR="00B86EB0" w:rsidRPr="00B965B6">
        <w:rPr>
          <w:bCs/>
        </w:rPr>
        <w:lastRenderedPageBreak/>
        <w:t>Článku</w:t>
      </w:r>
      <w:r w:rsidR="00B965B6">
        <w:rPr>
          <w:bCs/>
        </w:rPr>
        <w:t xml:space="preserve"> </w:t>
      </w:r>
      <w:r w:rsidR="00B86EB0" w:rsidRPr="00B965B6">
        <w:rPr>
          <w:bCs/>
        </w:rPr>
        <w:t>I.</w:t>
      </w:r>
      <w:r w:rsidR="00B965B6">
        <w:rPr>
          <w:bCs/>
        </w:rPr>
        <w:t xml:space="preserve"> </w:t>
      </w:r>
      <w:r w:rsidR="00B86EB0" w:rsidRPr="00B965B6">
        <w:rPr>
          <w:bCs/>
        </w:rPr>
        <w:t>nerealizoval</w:t>
      </w:r>
      <w:r>
        <w:rPr>
          <w:bCs/>
        </w:rPr>
        <w:t>a</w:t>
      </w:r>
      <w:r w:rsidR="00B86EB0" w:rsidRPr="00B965B6">
        <w:rPr>
          <w:bCs/>
        </w:rPr>
        <w:t>,</w:t>
      </w:r>
      <w:r w:rsidR="00B965B6">
        <w:rPr>
          <w:bCs/>
        </w:rPr>
        <w:t xml:space="preserve"> </w:t>
      </w:r>
      <w:r w:rsidR="00B86EB0" w:rsidRPr="00B965B6">
        <w:rPr>
          <w:bCs/>
        </w:rPr>
        <w:t>nejpozději</w:t>
      </w:r>
      <w:r w:rsidR="00B965B6">
        <w:rPr>
          <w:bCs/>
        </w:rPr>
        <w:t xml:space="preserve"> </w:t>
      </w:r>
      <w:r w:rsidR="00B86EB0" w:rsidRPr="00B965B6">
        <w:rPr>
          <w:bCs/>
        </w:rPr>
        <w:t>do 5 pracovních dnů od termínu vyúčtování uvedeného v Článku I</w:t>
      </w:r>
      <w:r w:rsidR="00B965B6">
        <w:rPr>
          <w:bCs/>
        </w:rPr>
        <w:t>V</w:t>
      </w:r>
      <w:r w:rsidR="00B86EB0" w:rsidRPr="00B965B6">
        <w:rPr>
          <w:bCs/>
        </w:rPr>
        <w:t xml:space="preserve">. odst. 4. </w:t>
      </w:r>
      <w:r w:rsidR="00E546BA">
        <w:rPr>
          <w:bCs/>
        </w:rPr>
        <w:t>s</w:t>
      </w:r>
      <w:r w:rsidR="00B86EB0" w:rsidRPr="00B965B6">
        <w:rPr>
          <w:bCs/>
        </w:rPr>
        <w:t>mlouvy</w:t>
      </w:r>
      <w:r w:rsidR="00E546BA">
        <w:rPr>
          <w:bCs/>
        </w:rPr>
        <w:t>.</w:t>
      </w:r>
      <w:r w:rsidR="00B86EB0" w:rsidRPr="00B965B6">
        <w:rPr>
          <w:bCs/>
        </w:rPr>
        <w:t xml:space="preserve"> Rozhodným dnem pro vrácení finančních prostředků výše uvedených je den, kdy </w:t>
      </w:r>
      <w:r>
        <w:rPr>
          <w:bCs/>
        </w:rPr>
        <w:t>nemocnice</w:t>
      </w:r>
      <w:r w:rsidR="00B86EB0" w:rsidRPr="00B965B6">
        <w:rPr>
          <w:bCs/>
        </w:rPr>
        <w:t xml:space="preserve"> zadal</w:t>
      </w:r>
      <w:r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účelu a výši dotace,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1C1D4E">
        <w:t>V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1C1D4E">
        <w:t>V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1C1D4E">
        <w:t>V</w:t>
      </w:r>
      <w:r>
        <w:t xml:space="preserve">, odst. </w:t>
      </w:r>
      <w:r w:rsidR="001C1D4E">
        <w:t>4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1C1D4E">
        <w:t>V</w:t>
      </w:r>
      <w:r>
        <w:t xml:space="preserve">. odst. </w:t>
      </w:r>
      <w:r w:rsidR="001C1D4E">
        <w:t>7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</w:t>
      </w:r>
      <w:r w:rsidR="001C1D4E">
        <w:t>V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Článek 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AE5914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 w:rsidRPr="00F647CC">
        <w:rPr>
          <w:iCs/>
          <w:color w:val="000000"/>
        </w:rPr>
        <w:t xml:space="preserve">Příslušné orgány </w:t>
      </w:r>
      <w:r w:rsidR="004C1DBC">
        <w:rPr>
          <w:iCs/>
          <w:color w:val="000000"/>
        </w:rPr>
        <w:t>kraje</w:t>
      </w:r>
      <w:r w:rsidRPr="00F647CC">
        <w:rPr>
          <w:iCs/>
          <w:color w:val="000000"/>
        </w:rPr>
        <w:t xml:space="preserve"> jsou oprávněny zejména v souladu s § 9 odst. 2 zákona </w:t>
      </w:r>
      <w:r>
        <w:rPr>
          <w:iCs/>
          <w:color w:val="000000"/>
        </w:rPr>
        <w:br/>
      </w:r>
      <w:r w:rsidRPr="00F647CC">
        <w:rPr>
          <w:iCs/>
          <w:color w:val="000000"/>
        </w:rPr>
        <w:t xml:space="preserve">č. 320/2001 Sb., o finanční kontrole, ve znění pozdějších předpisů, provádět kontroly dodržení účelu a podmínek, za kterých byla účelová dotace poskytnuta a čerpána.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 a to v případě, pokud nemocnice </w:t>
      </w:r>
      <w:r w:rsidRPr="00851297">
        <w:t xml:space="preserve">nesplní povinnost k vrácení dotace nebo její části dobrovolně na písemnou výzvu </w:t>
      </w:r>
      <w:r w:rsidR="00843C43">
        <w:t>kraje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</w:t>
      </w:r>
      <w:r w:rsidR="00843C43">
        <w:t>kraj</w:t>
      </w:r>
      <w:r>
        <w:t xml:space="preserve"> na základě kontroly, že </w:t>
      </w:r>
      <w:r w:rsidR="00776421">
        <w:t>nemocnice</w:t>
      </w:r>
      <w:r>
        <w:t xml:space="preserve"> porušil</w:t>
      </w:r>
      <w:r w:rsidR="00776421">
        <w:t>a</w:t>
      </w:r>
      <w:r>
        <w:t xml:space="preserve"> povinnost stanovenou smlouvou, která souvisí s účelem, na který byly peněžní prostředky poskytnuty, nedodržel</w:t>
      </w:r>
      <w:r w:rsidR="00776421">
        <w:t xml:space="preserve">a </w:t>
      </w:r>
      <w:r>
        <w:t xml:space="preserve">účel dotace nebo podmínku, za které byla dotace poskytnuta a u níž nelze vyzvat k provedení opatření k nápravě.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 w:rsidR="00776421">
        <w:t>V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 </w:t>
      </w:r>
    </w:p>
    <w:p w:rsidR="00114A2F" w:rsidRDefault="00114A2F" w:rsidP="0009445B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>Za opožděné dodání vyúčtování dle čl. I</w:t>
      </w:r>
      <w:r w:rsidR="001C1D4E">
        <w:t>V</w:t>
      </w:r>
      <w:r>
        <w:t xml:space="preserve">. odst. </w:t>
      </w:r>
      <w:r w:rsidR="001C1D4E">
        <w:t>4</w:t>
      </w:r>
      <w:r>
        <w:t xml:space="preserve"> této smlouvy nejvýše o 14 dní od uplynutí lhůty pro provedení opatření k nápravě činí odvod – 2% z poskytnuté dotace.</w:t>
      </w:r>
    </w:p>
    <w:p w:rsidR="00114A2F" w:rsidRDefault="00114A2F" w:rsidP="0009445B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 xml:space="preserve">Za vrácení nevyčerpaných resp. neprofinancovaných poskytnutých finančních prostředků na účet </w:t>
      </w:r>
      <w:r w:rsidR="003D2838">
        <w:t>kraje</w:t>
      </w:r>
      <w:r>
        <w:t xml:space="preserve"> dle čl. I</w:t>
      </w:r>
      <w:r w:rsidR="001C1D4E">
        <w:t>V</w:t>
      </w:r>
      <w:r>
        <w:t xml:space="preserve">, odst. </w:t>
      </w:r>
      <w:r w:rsidR="001C1D4E">
        <w:t>5 a odst. 6</w:t>
      </w:r>
      <w:r>
        <w:t xml:space="preserve"> ve lhůtě 14-ti dnů od uplynutí lhůty pro provedení opatření k nápravě činí odvod 2 % z poskytnuté dotace.</w:t>
      </w:r>
    </w:p>
    <w:p w:rsidR="00114A2F" w:rsidRDefault="00114A2F" w:rsidP="0009445B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>Za předložení neúplného vyúčtování poskytnutých finančních prostředků dle čl. I</w:t>
      </w:r>
      <w:r w:rsidR="001C1D4E">
        <w:t>V</w:t>
      </w:r>
      <w:r>
        <w:t xml:space="preserve">. odst. </w:t>
      </w:r>
      <w:r w:rsidR="001C1D4E">
        <w:t>4</w:t>
      </w:r>
      <w:r>
        <w:t xml:space="preserve">, kdy chybějící doklady </w:t>
      </w:r>
      <w:r w:rsidR="003D2838">
        <w:t>nemocnice</w:t>
      </w:r>
      <w:r>
        <w:t xml:space="preserve"> předloží nejpozději do 14 dnů od uplynutí lhůty pro provedení opatření k nápravě, činí odvod 2 % z poskytnuté dotace.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lastRenderedPageBreak/>
        <w:t>Za nesplnění povinnosti informovat o změnách uvedených v čl. I</w:t>
      </w:r>
      <w:r w:rsidR="001C1D4E">
        <w:t>V</w:t>
      </w:r>
      <w:r w:rsidRPr="004D0F1A">
        <w:t xml:space="preserve">. odst. </w:t>
      </w:r>
      <w:r w:rsidR="001C1D4E">
        <w:t>7</w:t>
      </w:r>
      <w:r w:rsidRPr="004D0F1A">
        <w:t xml:space="preserve"> nejpozději do 14 dnů od uplynutí lhůty pro provedení opatření k nápravě, činí odvod 2 % z poskytnuté dotace.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1C1D4E">
        <w:t>V</w:t>
      </w:r>
      <w:r w:rsidRPr="004D0F1A">
        <w:t>. odst. 2 nejpozději do 14 dnů od uplynutí lhůty pro provedení opatření k nápravě, činí odvod 2 % z poskytnuté dotace.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</w:t>
      </w:r>
      <w:r w:rsidR="0009445B">
        <w:rPr>
          <w:b/>
        </w:rPr>
        <w:t>I</w:t>
      </w:r>
      <w:r>
        <w:rPr>
          <w:b/>
        </w:rPr>
        <w:t>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se uzavírá na dobu určitou do 31. 12. 2015.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Nemocnice souhlasí se zveřejněním svého názvu, adresy, předmětu plnění a výše poskytnuté dotace.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Poskytnutá dotace je veřejnou finanční podporou ve smyslu zákona č. 320/2001 Sb., </w:t>
      </w:r>
      <w:r>
        <w:br/>
        <w:t>o finanční kontrole, ve znění pozdějších předpisů.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Nemocnic</w:t>
      </w:r>
      <w:r w:rsidRPr="006C7E46">
        <w:t xml:space="preserve">e výslovně souhlasí s tím, aby tato smlouva včetně případných změn byla vedena v evidenci smluv, která je veřejně přístupná a která obsahuje údaje zejména </w:t>
      </w:r>
      <w:r>
        <w:br/>
      </w:r>
      <w:r w:rsidRPr="006C7E46">
        <w:t xml:space="preserve">o smluvních stranách, předmětu smlouvy, výši finančního plnění a datum jejího podpisu. </w:t>
      </w:r>
      <w:r>
        <w:t>Nemocnic</w:t>
      </w:r>
      <w:r w:rsidRPr="006C7E46">
        <w:t xml:space="preserve">e dále výslovně souhlasí s tím, aby tato smlouva včetně případných změn byla v plném rozsahu zveřejněna na webových stránkách určených </w:t>
      </w:r>
      <w:r>
        <w:t>kraj</w:t>
      </w:r>
      <w:r w:rsidRPr="006C7E46">
        <w:t xml:space="preserve">em. </w:t>
      </w:r>
    </w:p>
    <w:p w:rsidR="00D134E0" w:rsidRPr="00DD2586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 w:rsidR="003D2838">
        <w:t>nemocnice</w:t>
      </w:r>
      <w:r w:rsidRPr="00DD2586">
        <w:t xml:space="preserve">, fúzi, zániku s likvidací či  rozdělení na dva či více samostatných subjektů v době účinnosti této smlouvy,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neprodleně kontaktovat </w:t>
      </w:r>
      <w:r w:rsidR="003D2838">
        <w:t>kraj</w:t>
      </w:r>
      <w:r w:rsidRPr="00DD2586">
        <w:t xml:space="preserve"> za účelem sdělení informace, jak poskytnutou dotaci vypořádat v návaznosti na tuto skutečnost. V případě, že dochází u </w:t>
      </w:r>
      <w:r w:rsidR="003D2838">
        <w:t>nemocnice</w:t>
      </w:r>
      <w:r w:rsidRPr="00DD2586">
        <w:t xml:space="preserve"> k zániku s likvidací,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nedočerpané prostředky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V případě, že  v důsledku zániku </w:t>
      </w:r>
      <w:r w:rsidR="003D2838">
        <w:t>nemocnice</w:t>
      </w:r>
      <w:r w:rsidRPr="00DD2586">
        <w:t xml:space="preserve"> s likvidací není možné provést projekt, na který byla dotace poskytnuta,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celou částku poskytnuté dotace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Pokud </w:t>
      </w:r>
      <w:r w:rsidR="003D2838">
        <w:t>nemocnice</w:t>
      </w:r>
      <w:r w:rsidRPr="00DD2586">
        <w:t xml:space="preserve"> nevrátí do lhůt uvedených výše poskytnutou dotaci, stávají se prostředky dotace zadrženými ve smyslu § 22 a násl. zákona č. 250/2000 Sb., a bude postupováno dle tohoto zákona.</w:t>
      </w:r>
    </w:p>
    <w:p w:rsidR="00D134E0" w:rsidRPr="00257F42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D134E0" w:rsidRPr="00DE56E4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lastRenderedPageBreak/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 xml:space="preserve">vyhotovení si ponechá </w:t>
      </w:r>
      <w:r w:rsidR="003D2838">
        <w:t>kraj</w:t>
      </w:r>
      <w:r>
        <w:t xml:space="preserve"> a jedno vyhotovení obdrží </w:t>
      </w:r>
      <w:r w:rsidR="003D2838">
        <w:t>nemocnice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Tato smlouva nabývá účinnosti dnem podpisu obou smluvních stran. Smlouva musí být nejprve podepsána </w:t>
      </w:r>
      <w:r w:rsidR="003D2838">
        <w:t>nemocnicí</w:t>
      </w:r>
      <w:r>
        <w:t xml:space="preserve"> a následně </w:t>
      </w:r>
      <w:r w:rsidR="003D2838">
        <w:t>krajem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Smluvní strany prohlašují, že se s obsahem smlouvy seznámily, porozuměly jí a smlouva plně vyjadřuje jejich svobodnou a vážnou vůli.</w:t>
      </w:r>
    </w:p>
    <w:p w:rsidR="004C6E3E" w:rsidRDefault="004C6E3E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>V Liberci 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Půta                </w:t>
      </w:r>
      <w:r w:rsidR="00BD6B0B">
        <w:t xml:space="preserve">                                                 </w:t>
      </w:r>
      <w:r w:rsidR="00AE5914">
        <w:t>MUDr. Luděk Nečesaný</w:t>
      </w:r>
      <w:r w:rsidR="005871AC">
        <w:t>,</w:t>
      </w:r>
      <w:r w:rsidR="00103DF9">
        <w:t xml:space="preserve"> </w:t>
      </w:r>
      <w:r w:rsidR="005871AC">
        <w:t>MBA</w:t>
      </w:r>
      <w:r w:rsidR="007F4E6C">
        <w:tab/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103DF9">
        <w:t>předseda představenstva</w:t>
      </w:r>
    </w:p>
    <w:p w:rsidR="007F4E6C" w:rsidRPr="005A5000" w:rsidRDefault="007F4E6C" w:rsidP="000C130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0C1301" w:rsidRDefault="000C1301" w:rsidP="000C130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5D4E" w:rsidRPr="00001026" w:rsidRDefault="00BD5D4E" w:rsidP="000C1301">
      <w:pPr>
        <w:spacing w:line="276" w:lineRule="auto"/>
        <w:jc w:val="both"/>
        <w:rPr>
          <w:b/>
          <w:sz w:val="28"/>
          <w:szCs w:val="28"/>
        </w:rPr>
      </w:pPr>
      <w:r w:rsidRPr="00BD5D4E">
        <w:rPr>
          <w:b/>
          <w:sz w:val="28"/>
          <w:szCs w:val="28"/>
        </w:rPr>
        <w:lastRenderedPageBreak/>
        <w:t xml:space="preserve"> </w:t>
      </w:r>
      <w:r w:rsidRPr="00001026">
        <w:rPr>
          <w:b/>
          <w:sz w:val="28"/>
          <w:szCs w:val="28"/>
        </w:rPr>
        <w:t>Příloha č. 1 Smlouvy č. OLP/</w:t>
      </w:r>
      <w:r w:rsidR="00A0326C">
        <w:rPr>
          <w:b/>
          <w:sz w:val="28"/>
          <w:szCs w:val="28"/>
        </w:rPr>
        <w:t>219</w:t>
      </w:r>
      <w:r w:rsidRPr="00001026">
        <w:rPr>
          <w:b/>
          <w:sz w:val="28"/>
          <w:szCs w:val="28"/>
        </w:rPr>
        <w:t>/201</w:t>
      </w:r>
      <w:r w:rsidR="00AF7DC5">
        <w:rPr>
          <w:b/>
          <w:sz w:val="28"/>
          <w:szCs w:val="28"/>
        </w:rPr>
        <w:t>5</w:t>
      </w:r>
    </w:p>
    <w:p w:rsidR="00BD5D4E" w:rsidRDefault="00BD5D4E" w:rsidP="000C1301">
      <w:pPr>
        <w:spacing w:line="276" w:lineRule="auto"/>
        <w:jc w:val="center"/>
        <w:rPr>
          <w:b/>
          <w:caps/>
          <w:sz w:val="32"/>
          <w:szCs w:val="32"/>
        </w:rPr>
      </w:pPr>
    </w:p>
    <w:p w:rsidR="00BD5D4E" w:rsidRPr="00001026" w:rsidRDefault="00BD5D4E" w:rsidP="000C1301">
      <w:pPr>
        <w:spacing w:line="276" w:lineRule="auto"/>
        <w:jc w:val="center"/>
        <w:rPr>
          <w:b/>
          <w:caps/>
          <w:sz w:val="28"/>
          <w:szCs w:val="28"/>
        </w:rPr>
      </w:pPr>
      <w:r w:rsidRPr="00001026">
        <w:rPr>
          <w:b/>
          <w:caps/>
          <w:sz w:val="28"/>
          <w:szCs w:val="28"/>
        </w:rPr>
        <w:t>Podmínky a organizace poskytování lékařské pohotovostní služby v  Libereckém kraji</w:t>
      </w:r>
    </w:p>
    <w:p w:rsidR="00BD5D4E" w:rsidRDefault="00BD5D4E" w:rsidP="000C1301">
      <w:pPr>
        <w:spacing w:line="276" w:lineRule="auto"/>
        <w:jc w:val="center"/>
        <w:rPr>
          <w:b/>
        </w:rPr>
      </w:pPr>
      <w:r w:rsidRPr="00E0164A">
        <w:rPr>
          <w:b/>
        </w:rPr>
        <w:t>(</w:t>
      </w:r>
      <w:r>
        <w:rPr>
          <w:b/>
        </w:rPr>
        <w:t xml:space="preserve">od 1. </w:t>
      </w:r>
      <w:r w:rsidR="00AE5914">
        <w:rPr>
          <w:b/>
        </w:rPr>
        <w:t>ledna</w:t>
      </w:r>
      <w:r>
        <w:rPr>
          <w:b/>
        </w:rPr>
        <w:t xml:space="preserve"> </w:t>
      </w:r>
      <w:r w:rsidRPr="00E0164A">
        <w:rPr>
          <w:b/>
        </w:rPr>
        <w:t>20</w:t>
      </w:r>
      <w:r>
        <w:rPr>
          <w:b/>
        </w:rPr>
        <w:t>1</w:t>
      </w:r>
      <w:r w:rsidR="0009445B">
        <w:rPr>
          <w:b/>
        </w:rPr>
        <w:t>5</w:t>
      </w:r>
      <w:r w:rsidRPr="00E0164A">
        <w:rPr>
          <w:b/>
        </w:rPr>
        <w:t>)</w:t>
      </w:r>
    </w:p>
    <w:p w:rsidR="00BD5D4E" w:rsidRPr="00E0164A" w:rsidRDefault="00BD5D4E" w:rsidP="000C1301">
      <w:pPr>
        <w:spacing w:line="276" w:lineRule="auto"/>
        <w:jc w:val="center"/>
        <w:rPr>
          <w:b/>
        </w:rPr>
      </w:pPr>
    </w:p>
    <w:p w:rsidR="00BD5D4E" w:rsidRPr="00891C8E" w:rsidRDefault="00BD5D4E" w:rsidP="000C1301">
      <w:pPr>
        <w:numPr>
          <w:ilvl w:val="0"/>
          <w:numId w:val="8"/>
        </w:numPr>
        <w:spacing w:line="276" w:lineRule="auto"/>
        <w:jc w:val="both"/>
        <w:rPr>
          <w:b/>
        </w:rPr>
      </w:pPr>
      <w:r w:rsidRPr="00891C8E">
        <w:rPr>
          <w:b/>
          <w:sz w:val="28"/>
          <w:szCs w:val="28"/>
        </w:rPr>
        <w:t>Základní inf</w:t>
      </w:r>
      <w:r>
        <w:rPr>
          <w:b/>
          <w:sz w:val="28"/>
          <w:szCs w:val="28"/>
        </w:rPr>
        <w:t>ormace k lékařské pohotovostní službě</w:t>
      </w:r>
    </w:p>
    <w:p w:rsidR="00BD5D4E" w:rsidRDefault="00BD5D4E" w:rsidP="000C1301">
      <w:pPr>
        <w:spacing w:line="276" w:lineRule="auto"/>
        <w:jc w:val="both"/>
      </w:pPr>
      <w:r>
        <w:rPr>
          <w:b/>
          <w:u w:val="single"/>
        </w:rPr>
        <w:t>Lékařská pohotovostní</w:t>
      </w:r>
      <w:r w:rsidRPr="002E39F6">
        <w:rPr>
          <w:b/>
          <w:u w:val="single"/>
        </w:rPr>
        <w:t xml:space="preserve"> </w:t>
      </w:r>
      <w:r>
        <w:rPr>
          <w:b/>
          <w:u w:val="single"/>
        </w:rPr>
        <w:t>služba</w:t>
      </w:r>
      <w:r>
        <w:t xml:space="preserve"> (dále jen LPS) je ambulantní péče poskytovaná pacientům v případech:</w:t>
      </w:r>
    </w:p>
    <w:p w:rsidR="00BD5D4E" w:rsidRDefault="00BD5D4E" w:rsidP="000C1301">
      <w:pPr>
        <w:numPr>
          <w:ilvl w:val="0"/>
          <w:numId w:val="5"/>
        </w:numPr>
        <w:spacing w:line="276" w:lineRule="auto"/>
        <w:jc w:val="both"/>
      </w:pPr>
      <w:r>
        <w:t>náhlé změny zdravotního stavu nebo</w:t>
      </w:r>
    </w:p>
    <w:p w:rsidR="00BD5D4E" w:rsidRDefault="00BD5D4E" w:rsidP="000C1301">
      <w:pPr>
        <w:numPr>
          <w:ilvl w:val="0"/>
          <w:numId w:val="5"/>
        </w:numPr>
        <w:spacing w:line="276" w:lineRule="auto"/>
        <w:jc w:val="both"/>
      </w:pPr>
      <w:r>
        <w:t>zhoršení průběhu onemocnění,</w:t>
      </w:r>
    </w:p>
    <w:p w:rsidR="00BD5D4E" w:rsidRDefault="00BD5D4E" w:rsidP="000C1301">
      <w:pPr>
        <w:spacing w:line="276" w:lineRule="auto"/>
        <w:jc w:val="both"/>
      </w:pPr>
      <w:r>
        <w:t>ke kterému došlo mimo pravidelnou ordinační dobu poskytovatele.</w:t>
      </w:r>
    </w:p>
    <w:p w:rsidR="00BD5D4E" w:rsidRDefault="00BD5D4E" w:rsidP="000C1301">
      <w:pPr>
        <w:spacing w:line="276" w:lineRule="auto"/>
        <w:jc w:val="both"/>
      </w:pPr>
      <w:r>
        <w:rPr>
          <w:b/>
        </w:rPr>
        <w:t>Lékařská pohotovostní služba</w:t>
      </w:r>
      <w:r>
        <w:t xml:space="preserve"> v žádném případě </w:t>
      </w:r>
      <w:r w:rsidRPr="002E39F6">
        <w:rPr>
          <w:b/>
        </w:rPr>
        <w:t>není určena</w:t>
      </w:r>
      <w:r>
        <w:t xml:space="preserve"> pro běžné vyšetřovací nebo léčebné výkony, které lze vyžádat v době běžného denního provozu zdravotnických zařízení.</w:t>
      </w:r>
    </w:p>
    <w:p w:rsidR="00BD5D4E" w:rsidRDefault="00BD5D4E" w:rsidP="000C1301">
      <w:pPr>
        <w:spacing w:line="276" w:lineRule="auto"/>
        <w:jc w:val="both"/>
      </w:pPr>
      <w:r>
        <w:rPr>
          <w:b/>
        </w:rPr>
        <w:t>Lékařská pohotovostní služba</w:t>
      </w:r>
      <w:r>
        <w:t xml:space="preserve"> dále</w:t>
      </w:r>
      <w:r w:rsidRPr="009C6359">
        <w:rPr>
          <w:b/>
        </w:rPr>
        <w:t xml:space="preserve"> není určena</w:t>
      </w:r>
      <w:r>
        <w:t xml:space="preserve"> pro poskytování péče při stavech, které:</w:t>
      </w:r>
    </w:p>
    <w:p w:rsidR="00BD5D4E" w:rsidRDefault="00BD5D4E" w:rsidP="000C1301">
      <w:pPr>
        <w:numPr>
          <w:ilvl w:val="0"/>
          <w:numId w:val="6"/>
        </w:numPr>
        <w:spacing w:line="276" w:lineRule="auto"/>
        <w:jc w:val="both"/>
      </w:pPr>
      <w:r>
        <w:t>bezprostředně ohrožují život postiženého,</w:t>
      </w:r>
    </w:p>
    <w:p w:rsidR="00BD5D4E" w:rsidRDefault="00BD5D4E" w:rsidP="000C1301">
      <w:pPr>
        <w:numPr>
          <w:ilvl w:val="0"/>
          <w:numId w:val="6"/>
        </w:numPr>
        <w:spacing w:line="276" w:lineRule="auto"/>
        <w:jc w:val="both"/>
      </w:pPr>
      <w:r>
        <w:t>mohou vést prohlubováním chorobných změn k náhlé smrti,</w:t>
      </w:r>
    </w:p>
    <w:p w:rsidR="00BD5D4E" w:rsidRDefault="00BD5D4E" w:rsidP="000C1301">
      <w:pPr>
        <w:numPr>
          <w:ilvl w:val="0"/>
          <w:numId w:val="6"/>
        </w:numPr>
        <w:spacing w:line="276" w:lineRule="auto"/>
        <w:jc w:val="both"/>
      </w:pPr>
      <w:r>
        <w:t>způsobí bez rychlého poskytnutí odborné první pomoci trvalé chorobné změny,</w:t>
      </w:r>
    </w:p>
    <w:p w:rsidR="00BD5D4E" w:rsidRDefault="00BD5D4E" w:rsidP="000C1301">
      <w:pPr>
        <w:numPr>
          <w:ilvl w:val="0"/>
          <w:numId w:val="6"/>
        </w:numPr>
        <w:spacing w:line="276" w:lineRule="auto"/>
        <w:jc w:val="both"/>
      </w:pPr>
      <w:r>
        <w:t>působí náhlé utrpení a náhlou bolest,</w:t>
      </w:r>
    </w:p>
    <w:p w:rsidR="00BD5D4E" w:rsidRDefault="00BD5D4E" w:rsidP="000C1301">
      <w:pPr>
        <w:numPr>
          <w:ilvl w:val="0"/>
          <w:numId w:val="6"/>
        </w:numPr>
        <w:spacing w:line="276" w:lineRule="auto"/>
        <w:jc w:val="both"/>
      </w:pPr>
      <w:r>
        <w:t>působí změny chování a jednání postiženého, ohrožují jeho samotného nebo jeho okolí.</w:t>
      </w:r>
    </w:p>
    <w:p w:rsidR="00BD5D4E" w:rsidRDefault="00BD5D4E" w:rsidP="000C1301">
      <w:pPr>
        <w:spacing w:line="276" w:lineRule="auto"/>
        <w:jc w:val="both"/>
      </w:pPr>
      <w:r>
        <w:t>V případě nutnosti však zdravotníci, zajišťující LPS, poskytnou odbornou přednemocniční péči v rozsahu, který vyžaduje stav postiženého a zabezpečí současně jeho předání k zajištění další neodkladné péče. Zpravidla půjde o předání zdravotnické záchranné službě, která běžně zajišťuje přednemocniční neodkladnou péči na místě vzniku úrazu nebo náhlého onemocnění, případně přímo, návazně na organizační podmínky, příslušnému oddělení nemocnice.</w:t>
      </w:r>
    </w:p>
    <w:p w:rsidR="00BD5D4E" w:rsidRDefault="00BD5D4E" w:rsidP="000C1301">
      <w:pPr>
        <w:spacing w:line="276" w:lineRule="auto"/>
        <w:jc w:val="both"/>
      </w:pPr>
    </w:p>
    <w:p w:rsidR="00BD5D4E" w:rsidRDefault="00BD5D4E" w:rsidP="000C1301">
      <w:pPr>
        <w:spacing w:line="276" w:lineRule="auto"/>
        <w:jc w:val="both"/>
      </w:pPr>
      <w:r>
        <w:t>Lékařská pohotovostní služba je poskytována:</w:t>
      </w:r>
    </w:p>
    <w:p w:rsidR="00BD5D4E" w:rsidRDefault="00BD5D4E" w:rsidP="000C1301">
      <w:pPr>
        <w:numPr>
          <w:ilvl w:val="0"/>
          <w:numId w:val="7"/>
        </w:numPr>
        <w:spacing w:line="276" w:lineRule="auto"/>
        <w:jc w:val="both"/>
      </w:pPr>
      <w:r>
        <w:t xml:space="preserve">v ordinacích </w:t>
      </w:r>
      <w:r w:rsidRPr="003806F0">
        <w:rPr>
          <w:b/>
        </w:rPr>
        <w:t>pro dospělé</w:t>
      </w:r>
      <w:r>
        <w:t>,</w:t>
      </w:r>
    </w:p>
    <w:p w:rsidR="00BD5D4E" w:rsidRDefault="00BD5D4E" w:rsidP="000C1301">
      <w:pPr>
        <w:numPr>
          <w:ilvl w:val="0"/>
          <w:numId w:val="7"/>
        </w:numPr>
        <w:spacing w:line="276" w:lineRule="auto"/>
        <w:jc w:val="both"/>
      </w:pPr>
      <w:r>
        <w:t xml:space="preserve">v ordinacích </w:t>
      </w:r>
      <w:r w:rsidRPr="003806F0">
        <w:rPr>
          <w:b/>
        </w:rPr>
        <w:t>pro děti</w:t>
      </w:r>
      <w:r>
        <w:t>.</w:t>
      </w:r>
    </w:p>
    <w:p w:rsidR="00BD5D4E" w:rsidRDefault="00BD5D4E" w:rsidP="000C1301">
      <w:pPr>
        <w:spacing w:line="276" w:lineRule="auto"/>
        <w:jc w:val="both"/>
        <w:rPr>
          <w:i/>
          <w:sz w:val="22"/>
          <w:szCs w:val="22"/>
        </w:rPr>
      </w:pPr>
    </w:p>
    <w:p w:rsidR="00BD5D4E" w:rsidRDefault="00BD5D4E" w:rsidP="000C1301">
      <w:pPr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Organizace lékařské pohotovostní služby v Libereckém kraji</w:t>
      </w:r>
    </w:p>
    <w:p w:rsidR="00BD5D4E" w:rsidRDefault="00BD5D4E" w:rsidP="000C1301">
      <w:pPr>
        <w:spacing w:line="276" w:lineRule="auto"/>
        <w:jc w:val="both"/>
      </w:pPr>
      <w:r>
        <w:t>Na území Libereckého kraje garantuje LPS Liberecký kraj prostřednictvím ambulancí LPS poskytovatelů lůžkové péče (nemocnice).</w:t>
      </w:r>
    </w:p>
    <w:p w:rsidR="00BD5D4E" w:rsidRDefault="00BD5D4E" w:rsidP="000C1301">
      <w:pPr>
        <w:spacing w:line="276" w:lineRule="auto"/>
        <w:jc w:val="both"/>
      </w:pPr>
      <w:r>
        <w:t xml:space="preserve">Lékařskou pohotovostní službu personálně zajišťují pro vymezené spádové oblasti Libereckého kraje lékaři nemocnice a poskytovatelé v oboru všeobecné praktické lékařství </w:t>
      </w:r>
      <w:r w:rsidR="00C45603">
        <w:br/>
      </w:r>
      <w:r>
        <w:t>a praktické lékařství pro děti a dorost.</w:t>
      </w:r>
    </w:p>
    <w:p w:rsidR="00BD5D4E" w:rsidRPr="00E0164A" w:rsidRDefault="00BD5D4E" w:rsidP="000C1301">
      <w:pPr>
        <w:spacing w:line="276" w:lineRule="auto"/>
        <w:jc w:val="both"/>
      </w:pPr>
      <w:r w:rsidRPr="00E0164A">
        <w:t xml:space="preserve">Přehled pracovišť </w:t>
      </w:r>
      <w:r>
        <w:t>LPS</w:t>
      </w:r>
      <w:r w:rsidRPr="00E0164A">
        <w:t xml:space="preserve"> v Libereckém kraji spolu s provozní dobou je zveřejněn na webových stránkách odboru zdravotnictví KÚ LK. </w:t>
      </w:r>
    </w:p>
    <w:p w:rsidR="00BD5D4E" w:rsidRPr="00356C77" w:rsidRDefault="00BD5D4E" w:rsidP="000C1301">
      <w:pPr>
        <w:spacing w:line="276" w:lineRule="auto"/>
        <w:jc w:val="both"/>
        <w:rPr>
          <w:u w:val="single"/>
        </w:rPr>
      </w:pPr>
      <w:r w:rsidRPr="00356C77">
        <w:rPr>
          <w:b/>
          <w:sz w:val="28"/>
          <w:szCs w:val="28"/>
          <w:u w:val="single"/>
        </w:rPr>
        <w:t>Požadovaná minimální provozní doba LPS pro dospělé</w:t>
      </w:r>
      <w:r>
        <w:rPr>
          <w:b/>
        </w:rPr>
        <w:t xml:space="preserve"> </w:t>
      </w:r>
      <w:r w:rsidRPr="00356C77">
        <w:rPr>
          <w:u w:val="single"/>
        </w:rPr>
        <w:t xml:space="preserve">je v pracovní dny stanovena od 17,00 do 21,00 hodin, v sobotu, neděli a o svátcích v době od 9,00 </w:t>
      </w:r>
      <w:r w:rsidR="00C45603">
        <w:rPr>
          <w:u w:val="single"/>
        </w:rPr>
        <w:br/>
      </w:r>
      <w:r w:rsidRPr="00356C77">
        <w:rPr>
          <w:u w:val="single"/>
        </w:rPr>
        <w:t>do 18,00 hodin.</w:t>
      </w:r>
    </w:p>
    <w:p w:rsidR="00BD5D4E" w:rsidRPr="00356C77" w:rsidRDefault="00BD5D4E" w:rsidP="000C1301">
      <w:pPr>
        <w:spacing w:line="276" w:lineRule="auto"/>
        <w:jc w:val="both"/>
        <w:rPr>
          <w:b/>
          <w:u w:val="single"/>
        </w:rPr>
      </w:pPr>
      <w:r w:rsidRPr="00356C77">
        <w:rPr>
          <w:b/>
          <w:sz w:val="28"/>
          <w:szCs w:val="28"/>
          <w:u w:val="single"/>
        </w:rPr>
        <w:lastRenderedPageBreak/>
        <w:t>Požadovaná minimální provozní doba  LPS pro děti</w:t>
      </w:r>
      <w:r>
        <w:rPr>
          <w:b/>
        </w:rPr>
        <w:t xml:space="preserve"> </w:t>
      </w:r>
      <w:r w:rsidRPr="00356C77">
        <w:rPr>
          <w:u w:val="single"/>
        </w:rPr>
        <w:t>je v pracovní dny stanovena od 17,00 do 21,00 hodin, v sobotu, neděli a o svátcích v době od 9,00 do 20,00 hodin.</w:t>
      </w:r>
    </w:p>
    <w:p w:rsidR="00BD5D4E" w:rsidRDefault="00BD5D4E" w:rsidP="000C1301">
      <w:pPr>
        <w:spacing w:line="276" w:lineRule="auto"/>
        <w:jc w:val="both"/>
        <w:rPr>
          <w:b/>
        </w:rPr>
      </w:pPr>
    </w:p>
    <w:p w:rsidR="00BD5D4E" w:rsidRDefault="00BD5D4E" w:rsidP="000C1301">
      <w:pPr>
        <w:spacing w:line="276" w:lineRule="auto"/>
        <w:jc w:val="both"/>
      </w:pPr>
      <w:r>
        <w:rPr>
          <w:b/>
        </w:rPr>
        <w:t>Lékařská pohotovostní</w:t>
      </w:r>
      <w:r w:rsidRPr="00891C8E">
        <w:rPr>
          <w:b/>
        </w:rPr>
        <w:t xml:space="preserve"> </w:t>
      </w:r>
      <w:r>
        <w:rPr>
          <w:b/>
        </w:rPr>
        <w:t>služba</w:t>
      </w:r>
      <w:r>
        <w:t xml:space="preserve"> v Libereckém kraji je zajištěna </w:t>
      </w:r>
      <w:r w:rsidRPr="00891C8E">
        <w:rPr>
          <w:b/>
        </w:rPr>
        <w:t>pouze v</w:t>
      </w:r>
      <w:r>
        <w:rPr>
          <w:b/>
        </w:rPr>
        <w:t xml:space="preserve"> ambulancích </w:t>
      </w:r>
      <w:r w:rsidR="00C45603">
        <w:rPr>
          <w:b/>
        </w:rPr>
        <w:br/>
      </w:r>
      <w:r>
        <w:rPr>
          <w:b/>
        </w:rPr>
        <w:t xml:space="preserve">bez </w:t>
      </w:r>
      <w:r>
        <w:t xml:space="preserve"> n</w:t>
      </w:r>
      <w:r w:rsidRPr="00891C8E">
        <w:rPr>
          <w:b/>
        </w:rPr>
        <w:t>ávštěvní</w:t>
      </w:r>
      <w:r>
        <w:t xml:space="preserve"> </w:t>
      </w:r>
      <w:r w:rsidRPr="00891C8E">
        <w:rPr>
          <w:b/>
        </w:rPr>
        <w:t>služb</w:t>
      </w:r>
      <w:r>
        <w:rPr>
          <w:b/>
        </w:rPr>
        <w:t>y</w:t>
      </w:r>
      <w:r>
        <w:t xml:space="preserve"> (t.j. bez poskytování zdravotní péče ve vlastním sociálním prostředí pacienta).</w:t>
      </w:r>
    </w:p>
    <w:p w:rsidR="00BD5D4E" w:rsidRDefault="00BD5D4E" w:rsidP="000C1301">
      <w:pPr>
        <w:spacing w:line="276" w:lineRule="auto"/>
        <w:jc w:val="both"/>
      </w:pPr>
    </w:p>
    <w:p w:rsidR="00BD5D4E" w:rsidRDefault="00BD5D4E" w:rsidP="000C1301">
      <w:pPr>
        <w:spacing w:line="276" w:lineRule="auto"/>
        <w:jc w:val="both"/>
      </w:pPr>
    </w:p>
    <w:p w:rsidR="00BD5D4E" w:rsidRDefault="00BD5D4E" w:rsidP="000C1301">
      <w:pPr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Legislativní rámec lékařské pohotovostní služby</w:t>
      </w:r>
    </w:p>
    <w:p w:rsidR="00BD5D4E" w:rsidRDefault="00BD5D4E" w:rsidP="000C1301">
      <w:pPr>
        <w:spacing w:line="276" w:lineRule="auto"/>
        <w:jc w:val="both"/>
      </w:pPr>
      <w:r>
        <w:t>Služby občanům v rámci lékařské pohotovostní péče jsou poskytovány zejména v souladu se:</w:t>
      </w:r>
    </w:p>
    <w:p w:rsidR="00BD5D4E" w:rsidRDefault="00BD5D4E" w:rsidP="000C1301">
      <w:pPr>
        <w:numPr>
          <w:ilvl w:val="1"/>
          <w:numId w:val="9"/>
        </w:numPr>
        <w:spacing w:line="276" w:lineRule="auto"/>
        <w:jc w:val="both"/>
      </w:pPr>
      <w:r>
        <w:t>zákonem č. 372/2011 Sb., o zdravotních službách a podmínkách jejich poskytování (zákon o zdravotních službách),</w:t>
      </w:r>
    </w:p>
    <w:p w:rsidR="00BD5D4E" w:rsidRDefault="00BD5D4E" w:rsidP="000C1301">
      <w:pPr>
        <w:numPr>
          <w:ilvl w:val="1"/>
          <w:numId w:val="9"/>
        </w:numPr>
        <w:spacing w:line="276" w:lineRule="auto"/>
        <w:jc w:val="both"/>
      </w:pPr>
      <w:r>
        <w:t>zákonem č. 48/1997 Sb., o veřejném zdravotním pojištění a o změně a doplnění některých souvisejících zákonů, ve znění pozdějších předpisů.</w:t>
      </w:r>
    </w:p>
    <w:p w:rsidR="00BD5D4E" w:rsidRDefault="00BD5D4E" w:rsidP="000C1301">
      <w:pPr>
        <w:spacing w:line="276" w:lineRule="auto"/>
        <w:jc w:val="both"/>
      </w:pPr>
    </w:p>
    <w:p w:rsidR="00BD5D4E" w:rsidRDefault="00BD5D4E" w:rsidP="000C1301">
      <w:pPr>
        <w:spacing w:line="276" w:lineRule="auto"/>
        <w:jc w:val="both"/>
        <w:rPr>
          <w:b/>
          <w:u w:val="single"/>
        </w:rPr>
      </w:pPr>
      <w:r w:rsidRPr="0081549B">
        <w:rPr>
          <w:b/>
          <w:u w:val="single"/>
        </w:rPr>
        <w:t xml:space="preserve">Ordinace pro poskytování </w:t>
      </w:r>
      <w:r>
        <w:rPr>
          <w:b/>
          <w:u w:val="single"/>
        </w:rPr>
        <w:t>lékařské pohotovostní</w:t>
      </w:r>
      <w:r w:rsidRPr="0081549B">
        <w:rPr>
          <w:b/>
          <w:u w:val="single"/>
        </w:rPr>
        <w:t xml:space="preserve"> </w:t>
      </w:r>
      <w:r>
        <w:rPr>
          <w:b/>
          <w:u w:val="single"/>
        </w:rPr>
        <w:t>služby</w:t>
      </w:r>
      <w:r w:rsidRPr="0081549B">
        <w:rPr>
          <w:b/>
          <w:u w:val="single"/>
        </w:rPr>
        <w:t xml:space="preserve"> musí splňovat </w:t>
      </w:r>
      <w:r>
        <w:rPr>
          <w:b/>
          <w:u w:val="single"/>
        </w:rPr>
        <w:t>zejména</w:t>
      </w:r>
      <w:r w:rsidRPr="0081549B">
        <w:rPr>
          <w:b/>
          <w:u w:val="single"/>
        </w:rPr>
        <w:t>:</w:t>
      </w:r>
    </w:p>
    <w:p w:rsidR="00BD5D4E" w:rsidRDefault="00BD5D4E" w:rsidP="000C1301">
      <w:pPr>
        <w:numPr>
          <w:ilvl w:val="0"/>
          <w:numId w:val="25"/>
        </w:numPr>
        <w:spacing w:line="276" w:lineRule="auto"/>
        <w:jc w:val="both"/>
      </w:pPr>
      <w:r w:rsidRPr="00376CF9">
        <w:t xml:space="preserve">podmínky uvedené </w:t>
      </w:r>
      <w:r>
        <w:t xml:space="preserve">ve </w:t>
      </w:r>
      <w:r>
        <w:rPr>
          <w:color w:val="000000"/>
        </w:rPr>
        <w:t xml:space="preserve">vyhlášce o </w:t>
      </w:r>
      <w:r>
        <w:t>požadavcích na minimální personální zabezpečení zdravotních služeb,</w:t>
      </w:r>
    </w:p>
    <w:p w:rsidR="00BD5D4E" w:rsidRPr="007E0324" w:rsidRDefault="00BD5D4E" w:rsidP="000C1301">
      <w:pPr>
        <w:numPr>
          <w:ilvl w:val="0"/>
          <w:numId w:val="25"/>
        </w:numPr>
        <w:spacing w:line="276" w:lineRule="auto"/>
        <w:jc w:val="both"/>
      </w:pPr>
      <w:r w:rsidRPr="00376CF9">
        <w:t xml:space="preserve">podmínky uvedené </w:t>
      </w:r>
      <w:r>
        <w:t xml:space="preserve">ve </w:t>
      </w:r>
      <w:r>
        <w:rPr>
          <w:color w:val="000000"/>
        </w:rPr>
        <w:t xml:space="preserve">vyhlášce </w:t>
      </w:r>
      <w:r w:rsidRPr="007E0324">
        <w:t xml:space="preserve">o požadavcích na technické a věcné vybavení </w:t>
      </w:r>
      <w:r>
        <w:t>zdravotnických zařízení</w:t>
      </w:r>
      <w:r w:rsidRPr="007E0324">
        <w:t xml:space="preserve"> a kontaktních pracovišť domácí péče</w:t>
      </w:r>
      <w:r>
        <w:t>,</w:t>
      </w:r>
    </w:p>
    <w:p w:rsidR="00BD5D4E" w:rsidRPr="0033380D" w:rsidRDefault="00BD5D4E" w:rsidP="000C1301">
      <w:pPr>
        <w:numPr>
          <w:ilvl w:val="0"/>
          <w:numId w:val="10"/>
        </w:numPr>
        <w:spacing w:line="276" w:lineRule="auto"/>
        <w:jc w:val="both"/>
      </w:pPr>
      <w:r>
        <w:t xml:space="preserve">požadavky zákona č. 95/2004 Sb., o podmínkách získávání a uznávání odborné způsobilosti a specializované způsobilosti k výkonu zdravotnického povolání lékaře, zubního lékaře a farmaceuta </w:t>
      </w:r>
      <w:r w:rsidRPr="0033380D">
        <w:t xml:space="preserve">ve znění </w:t>
      </w:r>
      <w:r>
        <w:t xml:space="preserve">pozdějších předpisů, a zákona č. 96/2004 Sb., </w:t>
      </w:r>
      <w:r w:rsidR="00C45603">
        <w:br/>
      </w:r>
      <w:r>
        <w:t xml:space="preserve">o podmínkách získávání a uznávání způsobilosti k výkonu nelékařských povolání </w:t>
      </w:r>
      <w:r w:rsidR="00C45603">
        <w:br/>
      </w:r>
      <w:r>
        <w:t xml:space="preserve">a k výkonu činností souvisejících s poskytováním zdravotní péče </w:t>
      </w:r>
      <w:r w:rsidRPr="0033380D">
        <w:t>ve znění pozdějších předpisů,</w:t>
      </w:r>
    </w:p>
    <w:p w:rsidR="00BD5D4E" w:rsidRDefault="00BD5D4E" w:rsidP="000C1301">
      <w:pPr>
        <w:numPr>
          <w:ilvl w:val="0"/>
          <w:numId w:val="10"/>
        </w:numPr>
        <w:spacing w:line="276" w:lineRule="auto"/>
        <w:jc w:val="both"/>
      </w:pPr>
      <w:r w:rsidRPr="00781673">
        <w:t xml:space="preserve">hygienické požadavky obsažené v Provozním řádu zdravotnického zařízení, který schvaluje </w:t>
      </w:r>
      <w:r>
        <w:t>orgán ochrany veřejného zdraví (zákon č. 258/2000 Sb., o ochraně veřejného zdraví a o změně některých souvisejících zákonů, ve znění pozdějších předpisů).</w:t>
      </w:r>
    </w:p>
    <w:p w:rsidR="00BD5D4E" w:rsidRDefault="00BD5D4E" w:rsidP="000C1301">
      <w:pPr>
        <w:spacing w:line="276" w:lineRule="auto"/>
        <w:jc w:val="both"/>
      </w:pPr>
    </w:p>
    <w:p w:rsidR="00BD5D4E" w:rsidRDefault="00BD5D4E" w:rsidP="000C1301">
      <w:pPr>
        <w:numPr>
          <w:ilvl w:val="0"/>
          <w:numId w:val="8"/>
        </w:numPr>
        <w:spacing w:line="276" w:lineRule="auto"/>
        <w:jc w:val="both"/>
        <w:rPr>
          <w:b/>
          <w:sz w:val="28"/>
          <w:szCs w:val="28"/>
        </w:rPr>
      </w:pPr>
      <w:r w:rsidRPr="009A339A">
        <w:rPr>
          <w:b/>
          <w:sz w:val="28"/>
          <w:szCs w:val="28"/>
        </w:rPr>
        <w:t>Vykazování</w:t>
      </w:r>
      <w:r>
        <w:rPr>
          <w:b/>
          <w:sz w:val="28"/>
          <w:szCs w:val="28"/>
        </w:rPr>
        <w:t xml:space="preserve"> výkonů, úhrada a financování péče v LPS</w:t>
      </w:r>
    </w:p>
    <w:p w:rsidR="00BD5D4E" w:rsidRPr="000F7678" w:rsidRDefault="00BD5D4E" w:rsidP="000C1301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t>V</w:t>
      </w:r>
      <w:r w:rsidRPr="000F7678">
        <w:t>ýkony uskutečněné v souvislosti s vyšetřením, event. ošetřením v</w:t>
      </w:r>
      <w:r>
        <w:t> LPS budou vykazovány k úhradě zdravotním pojišťovnám</w:t>
      </w:r>
      <w:r w:rsidRPr="000F7678">
        <w:t xml:space="preserve"> </w:t>
      </w:r>
      <w:r>
        <w:t>v rozsahu nasmlouvaných odborností a jednotlivých výkonů při dodržení zásad obsažených ve vyhlášce č. 134/1998 Sb., kterou se vydává seznam zdravotních výkonů s bodovými hodnotami, ve znění pozdějších předpisů.</w:t>
      </w:r>
    </w:p>
    <w:p w:rsidR="00BD5D4E" w:rsidRPr="00507711" w:rsidRDefault="00BD5D4E" w:rsidP="000C1301">
      <w:pPr>
        <w:numPr>
          <w:ilvl w:val="0"/>
          <w:numId w:val="11"/>
        </w:numPr>
        <w:spacing w:line="276" w:lineRule="auto"/>
        <w:jc w:val="both"/>
        <w:rPr>
          <w:b/>
        </w:rPr>
      </w:pPr>
      <w:r w:rsidRPr="00507711">
        <w:t xml:space="preserve">Nasmlouvání, evidence a vykazování takto provedených výkonů je v pravomoci poskytovatelů provozujících LPS. </w:t>
      </w:r>
    </w:p>
    <w:p w:rsidR="00BD5D4E" w:rsidRDefault="00675EB0" w:rsidP="000C1301">
      <w:pPr>
        <w:numPr>
          <w:ilvl w:val="0"/>
          <w:numId w:val="11"/>
        </w:numPr>
        <w:spacing w:line="276" w:lineRule="auto"/>
        <w:jc w:val="both"/>
      </w:pPr>
      <w:r>
        <w:t>K</w:t>
      </w:r>
      <w:r w:rsidR="00BD5D4E">
        <w:t>raj poskytne nemocnicím finanční příspěvek na úhradu části nezbytně nutných nákladů souvisejících s realizací služeb LPS dle uvedené kalkulace.</w:t>
      </w:r>
    </w:p>
    <w:p w:rsidR="00BD5D4E" w:rsidRDefault="00BD5D4E" w:rsidP="000C1301">
      <w:pPr>
        <w:spacing w:line="276" w:lineRule="auto"/>
        <w:jc w:val="both"/>
      </w:pPr>
    </w:p>
    <w:p w:rsidR="00C673C5" w:rsidRDefault="00C673C5" w:rsidP="000C1301">
      <w:pPr>
        <w:spacing w:line="276" w:lineRule="auto"/>
        <w:jc w:val="both"/>
      </w:pPr>
    </w:p>
    <w:p w:rsidR="00C673C5" w:rsidRDefault="00C673C5" w:rsidP="000C1301">
      <w:pPr>
        <w:spacing w:line="276" w:lineRule="auto"/>
        <w:jc w:val="both"/>
      </w:pPr>
    </w:p>
    <w:p w:rsidR="00C673C5" w:rsidRDefault="00C673C5" w:rsidP="000C1301">
      <w:pPr>
        <w:spacing w:line="276" w:lineRule="auto"/>
        <w:jc w:val="both"/>
      </w:pPr>
    </w:p>
    <w:p w:rsidR="00BD5D4E" w:rsidRDefault="00BD5D4E" w:rsidP="000C1301">
      <w:pPr>
        <w:numPr>
          <w:ilvl w:val="0"/>
          <w:numId w:val="8"/>
        </w:numPr>
        <w:spacing w:after="120" w:line="276" w:lineRule="auto"/>
        <w:contextualSpacing/>
        <w:jc w:val="both"/>
        <w:rPr>
          <w:b/>
          <w:sz w:val="28"/>
          <w:szCs w:val="28"/>
        </w:rPr>
      </w:pPr>
      <w:r w:rsidRPr="002D244E">
        <w:rPr>
          <w:b/>
          <w:sz w:val="28"/>
          <w:szCs w:val="28"/>
        </w:rPr>
        <w:lastRenderedPageBreak/>
        <w:t>Přehled zástupců Sdružení praktických lékařů (SPL) a Sdružení praktických lékařů pro děti a dorost (SPLDD):</w:t>
      </w:r>
    </w:p>
    <w:p w:rsidR="00C673C5" w:rsidRPr="002D244E" w:rsidRDefault="00C673C5" w:rsidP="00C673C5">
      <w:pPr>
        <w:spacing w:after="120" w:line="276" w:lineRule="auto"/>
        <w:ind w:left="357"/>
        <w:contextualSpacing/>
        <w:jc w:val="both"/>
        <w:rPr>
          <w:b/>
          <w:sz w:val="28"/>
          <w:szCs w:val="28"/>
        </w:rPr>
      </w:pPr>
    </w:p>
    <w:p w:rsidR="00BD5D4E" w:rsidRDefault="00BD5D4E" w:rsidP="000C1301">
      <w:pPr>
        <w:spacing w:before="120" w:line="276" w:lineRule="auto"/>
      </w:pPr>
      <w:r>
        <w:rPr>
          <w:b/>
        </w:rPr>
        <w:t>Zástupci</w:t>
      </w:r>
      <w:r w:rsidRPr="00804891">
        <w:rPr>
          <w:b/>
        </w:rPr>
        <w:t xml:space="preserve"> SPL Liberecký kraj:</w:t>
      </w:r>
      <w:r>
        <w:rPr>
          <w:b/>
        </w:rPr>
        <w:t xml:space="preserve"> </w:t>
      </w:r>
      <w:r>
        <w:t xml:space="preserve"> </w:t>
      </w:r>
    </w:p>
    <w:p w:rsidR="00BD5D4E" w:rsidRPr="009A339A" w:rsidRDefault="00BD5D4E" w:rsidP="000C1301">
      <w:pPr>
        <w:spacing w:before="120" w:line="276" w:lineRule="auto"/>
        <w:contextualSpacing/>
        <w:rPr>
          <w:b/>
        </w:rPr>
      </w:pPr>
      <w:r>
        <w:t xml:space="preserve">MUDr. Tomáš </w:t>
      </w:r>
      <w:proofErr w:type="spellStart"/>
      <w:r>
        <w:t>Drobník</w:t>
      </w:r>
      <w:proofErr w:type="spellEnd"/>
      <w:r>
        <w:t>, tel.: 483 382 210</w:t>
      </w:r>
    </w:p>
    <w:p w:rsidR="00BD5D4E" w:rsidRDefault="00BD5D4E" w:rsidP="000C1301">
      <w:pPr>
        <w:spacing w:before="120" w:line="276" w:lineRule="auto"/>
        <w:contextualSpacing/>
      </w:pPr>
      <w:r>
        <w:t>Okres Liberec: MUDr. Jan Šindelář, tel.: 485 240 419; 606 494 849</w:t>
      </w:r>
    </w:p>
    <w:p w:rsidR="00BD5D4E" w:rsidRDefault="00BD5D4E" w:rsidP="000C1301">
      <w:pPr>
        <w:spacing w:before="120" w:line="276" w:lineRule="auto"/>
        <w:contextualSpacing/>
      </w:pPr>
      <w:r>
        <w:t>Okres Semily: MUDr. Aleš Černý, tel.: 481 563 291; 481 551 143</w:t>
      </w:r>
    </w:p>
    <w:p w:rsidR="00BD5D4E" w:rsidRDefault="00BD5D4E" w:rsidP="000C1301">
      <w:pPr>
        <w:spacing w:before="120" w:line="276" w:lineRule="auto"/>
        <w:contextualSpacing/>
      </w:pPr>
      <w:r>
        <w:t>Okres Jablonec n/N: MUDr. Ladislav Jeníček, tel.: 483 319 357</w:t>
      </w:r>
    </w:p>
    <w:p w:rsidR="00BD5D4E" w:rsidRDefault="00BD5D4E" w:rsidP="000C1301">
      <w:pPr>
        <w:spacing w:before="120" w:line="276" w:lineRule="auto"/>
        <w:contextualSpacing/>
      </w:pPr>
      <w:r>
        <w:t>Okres Česká Lípa: MUDr. Anna Nováková, tel.: 487 853</w:t>
      </w:r>
      <w:r w:rsidR="00C673C5">
        <w:t> </w:t>
      </w:r>
      <w:r>
        <w:t>712</w:t>
      </w:r>
    </w:p>
    <w:p w:rsidR="00C673C5" w:rsidRDefault="00C673C5" w:rsidP="000C1301">
      <w:pPr>
        <w:spacing w:before="120" w:line="276" w:lineRule="auto"/>
        <w:contextualSpacing/>
      </w:pPr>
    </w:p>
    <w:p w:rsidR="00BD5D4E" w:rsidRDefault="00BD5D4E" w:rsidP="000C1301">
      <w:pPr>
        <w:spacing w:before="120" w:line="276" w:lineRule="auto"/>
        <w:contextualSpacing/>
        <w:rPr>
          <w:b/>
        </w:rPr>
      </w:pPr>
      <w:r w:rsidRPr="00110417">
        <w:rPr>
          <w:b/>
        </w:rPr>
        <w:t xml:space="preserve">Zástupci SPLDD </w:t>
      </w:r>
      <w:r>
        <w:rPr>
          <w:b/>
        </w:rPr>
        <w:t>Severočeský region:</w:t>
      </w:r>
      <w:r w:rsidR="00C673C5">
        <w:rPr>
          <w:b/>
        </w:rPr>
        <w:t xml:space="preserve"> </w:t>
      </w:r>
    </w:p>
    <w:p w:rsidR="00BD5D4E" w:rsidRPr="00223E96" w:rsidRDefault="00BD5D4E" w:rsidP="000C1301">
      <w:pPr>
        <w:spacing w:before="120" w:line="276" w:lineRule="auto"/>
        <w:contextualSpacing/>
      </w:pPr>
      <w:r>
        <w:t xml:space="preserve">Předsedkyně </w:t>
      </w:r>
      <w:r w:rsidR="00C673C5">
        <w:t>MUDr. Romana Balatková, tel: 476 707 766, 602 640 266</w:t>
      </w:r>
    </w:p>
    <w:p w:rsidR="00BD5D4E" w:rsidRDefault="00BD5D4E" w:rsidP="000C1301">
      <w:pPr>
        <w:spacing w:before="120" w:line="276" w:lineRule="auto"/>
        <w:contextualSpacing/>
        <w:rPr>
          <w:b/>
        </w:rPr>
      </w:pPr>
      <w:r>
        <w:rPr>
          <w:b/>
        </w:rPr>
        <w:t xml:space="preserve">Místopředsedkyně za </w:t>
      </w:r>
      <w:r w:rsidRPr="00110417">
        <w:rPr>
          <w:b/>
        </w:rPr>
        <w:t>Liberecký kraj:</w:t>
      </w:r>
    </w:p>
    <w:p w:rsidR="00C673C5" w:rsidRPr="00110417" w:rsidRDefault="00C673C5" w:rsidP="00C673C5">
      <w:r w:rsidRPr="00C673C5">
        <w:t>MUDr. Pavla Hromádková</w:t>
      </w:r>
      <w:r w:rsidRPr="00110417">
        <w:t xml:space="preserve">, </w:t>
      </w:r>
      <w:r>
        <w:t>tel: 604 233 596</w:t>
      </w:r>
    </w:p>
    <w:p w:rsidR="00C673C5" w:rsidRDefault="00C673C5" w:rsidP="00C673C5">
      <w:r>
        <w:t xml:space="preserve">Okres </w:t>
      </w:r>
      <w:r w:rsidRPr="00110417">
        <w:t>Liberec:</w:t>
      </w:r>
      <w:r w:rsidRPr="00600740">
        <w:t xml:space="preserve"> </w:t>
      </w:r>
      <w:r w:rsidRPr="00110417">
        <w:t>MUDr.</w:t>
      </w:r>
      <w:r w:rsidRPr="00FB4331">
        <w:rPr>
          <w:b/>
        </w:rPr>
        <w:t xml:space="preserve"> </w:t>
      </w:r>
      <w:r w:rsidRPr="00C673C5">
        <w:t>Pavla Hromádková</w:t>
      </w:r>
      <w:r w:rsidRPr="00110417">
        <w:t>,</w:t>
      </w:r>
      <w:r>
        <w:t xml:space="preserve"> tel.:</w:t>
      </w:r>
      <w:r w:rsidRPr="00110417">
        <w:t xml:space="preserve"> </w:t>
      </w:r>
      <w:r>
        <w:t>604 233 596,</w:t>
      </w:r>
    </w:p>
    <w:p w:rsidR="00C673C5" w:rsidRPr="00110417" w:rsidRDefault="00C673C5" w:rsidP="00C673C5">
      <w:r>
        <w:t xml:space="preserve">Okres </w:t>
      </w:r>
      <w:r w:rsidRPr="00110417">
        <w:t xml:space="preserve">Semily: </w:t>
      </w:r>
      <w:r>
        <w:t xml:space="preserve">MUDr. Helena Valentová, tel.: 732 529 741 </w:t>
      </w:r>
    </w:p>
    <w:p w:rsidR="00C673C5" w:rsidRPr="00110417" w:rsidRDefault="00C673C5" w:rsidP="00C673C5">
      <w:r>
        <w:t xml:space="preserve">Okres </w:t>
      </w:r>
      <w:r w:rsidRPr="00110417">
        <w:t xml:space="preserve">Jablonec n/N: MUDr. Věra </w:t>
      </w:r>
      <w:proofErr w:type="spellStart"/>
      <w:r w:rsidRPr="00110417">
        <w:t>Fastrová</w:t>
      </w:r>
      <w:proofErr w:type="spellEnd"/>
      <w:r w:rsidRPr="00110417">
        <w:t xml:space="preserve">, </w:t>
      </w:r>
      <w:r>
        <w:t xml:space="preserve">tel.: </w:t>
      </w:r>
      <w:r w:rsidRPr="00110417">
        <w:t>4</w:t>
      </w:r>
      <w:r>
        <w:t>8</w:t>
      </w:r>
      <w:r w:rsidRPr="00110417">
        <w:t>3 314</w:t>
      </w:r>
      <w:r>
        <w:t> </w:t>
      </w:r>
      <w:r w:rsidRPr="00110417">
        <w:t>999</w:t>
      </w:r>
    </w:p>
    <w:p w:rsidR="00C673C5" w:rsidRPr="00110417" w:rsidRDefault="00C673C5" w:rsidP="00C673C5">
      <w:r>
        <w:t xml:space="preserve">Okres </w:t>
      </w:r>
      <w:r w:rsidRPr="00110417">
        <w:t xml:space="preserve">Česká Lípa: MUDr. Zina </w:t>
      </w:r>
      <w:proofErr w:type="spellStart"/>
      <w:r w:rsidRPr="00110417">
        <w:t>Ropková</w:t>
      </w:r>
      <w:proofErr w:type="spellEnd"/>
      <w:r w:rsidRPr="00110417">
        <w:t xml:space="preserve">, </w:t>
      </w:r>
      <w:r>
        <w:t xml:space="preserve">tel.: </w:t>
      </w:r>
      <w:r w:rsidRPr="00110417">
        <w:t>487 520</w:t>
      </w:r>
      <w:r>
        <w:t> </w:t>
      </w:r>
      <w:r w:rsidRPr="00110417">
        <w:t>615</w:t>
      </w:r>
    </w:p>
    <w:p w:rsidR="00C673C5" w:rsidRDefault="00C673C5" w:rsidP="000C1301">
      <w:pPr>
        <w:spacing w:before="120" w:line="276" w:lineRule="auto"/>
        <w:contextualSpacing/>
        <w:rPr>
          <w:b/>
        </w:rPr>
      </w:pPr>
    </w:p>
    <w:p w:rsidR="00A0326C" w:rsidRPr="00110417" w:rsidRDefault="00A0326C" w:rsidP="000C1301">
      <w:pPr>
        <w:spacing w:before="120" w:line="276" w:lineRule="auto"/>
        <w:contextualSpacing/>
      </w:pPr>
    </w:p>
    <w:p w:rsidR="00F83D9F" w:rsidRDefault="00F83D9F" w:rsidP="000C1301">
      <w:pPr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 w:rsidRPr="00A81D9D">
        <w:rPr>
          <w:b/>
          <w:sz w:val="28"/>
          <w:szCs w:val="28"/>
        </w:rPr>
        <w:t xml:space="preserve">Přehled ambulancí lékařské pohotovostní služby v Libereckém </w:t>
      </w:r>
      <w:r>
        <w:rPr>
          <w:b/>
          <w:sz w:val="28"/>
          <w:szCs w:val="28"/>
        </w:rPr>
        <w:t>kraji</w:t>
      </w:r>
    </w:p>
    <w:p w:rsidR="00F83D9F" w:rsidRDefault="00F83D9F" w:rsidP="000C1301">
      <w:pPr>
        <w:spacing w:line="276" w:lineRule="auto"/>
      </w:pPr>
    </w:p>
    <w:tbl>
      <w:tblPr>
        <w:tblpPr w:leftFromText="141" w:rightFromText="141" w:vertAnchor="text"/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  <w:gridCol w:w="2486"/>
        <w:gridCol w:w="1617"/>
        <w:gridCol w:w="1523"/>
      </w:tblGrid>
      <w:tr w:rsidR="00F83D9F" w:rsidRPr="00266178" w:rsidTr="00F83D9F">
        <w:tc>
          <w:tcPr>
            <w:tcW w:w="4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bCs/>
              </w:rPr>
            </w:pPr>
            <w:r w:rsidRPr="00086DF6">
              <w:rPr>
                <w:b/>
                <w:bCs/>
              </w:rPr>
              <w:t>Nemocnice – místo ambulance LPS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bCs/>
              </w:rPr>
            </w:pPr>
            <w:r w:rsidRPr="00086DF6">
              <w:rPr>
                <w:b/>
                <w:bCs/>
              </w:rPr>
              <w:t>Oblast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bCs/>
              </w:rPr>
            </w:pPr>
            <w:r w:rsidRPr="00086DF6">
              <w:rPr>
                <w:b/>
                <w:bCs/>
              </w:rPr>
              <w:t>Druh pohotovosti</w:t>
            </w:r>
          </w:p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bCs/>
              </w:rPr>
            </w:pPr>
            <w:r w:rsidRPr="00086DF6">
              <w:rPr>
                <w:b/>
                <w:bCs/>
              </w:rPr>
              <w:t>Provozní doba</w:t>
            </w:r>
          </w:p>
        </w:tc>
      </w:tr>
      <w:tr w:rsidR="00F83D9F" w:rsidRPr="00266178" w:rsidTr="00F83D9F">
        <w:tc>
          <w:tcPr>
            <w:tcW w:w="6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b/>
              </w:rPr>
            </w:pPr>
            <w:r w:rsidRPr="00086DF6">
              <w:rPr>
                <w:b/>
              </w:rPr>
              <w:t>po–pá: 17-21</w:t>
            </w:r>
          </w:p>
          <w:p w:rsidR="00F83D9F" w:rsidRPr="00086DF6" w:rsidRDefault="00F83D9F" w:rsidP="000C1301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86DF6">
              <w:rPr>
                <w:b/>
              </w:rPr>
              <w:t>so,ne,svátek</w:t>
            </w:r>
            <w:proofErr w:type="spellEnd"/>
            <w:r w:rsidRPr="00086DF6">
              <w:rPr>
                <w:b/>
              </w:rPr>
              <w:t>: 9-18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color w:val="0000FF"/>
              </w:rPr>
            </w:pPr>
            <w:r w:rsidRPr="00086DF6">
              <w:rPr>
                <w:b/>
                <w:color w:val="0000FF"/>
              </w:rPr>
              <w:t>po-pá:17-21</w:t>
            </w:r>
          </w:p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color w:val="0000FF"/>
              </w:rPr>
            </w:pPr>
            <w:proofErr w:type="spellStart"/>
            <w:r w:rsidRPr="00086DF6">
              <w:rPr>
                <w:b/>
                <w:color w:val="0000FF"/>
              </w:rPr>
              <w:t>so,ne,svátek</w:t>
            </w:r>
            <w:proofErr w:type="spellEnd"/>
            <w:r w:rsidRPr="00086DF6">
              <w:rPr>
                <w:b/>
                <w:color w:val="0000FF"/>
              </w:rPr>
              <w:t>:</w:t>
            </w:r>
          </w:p>
          <w:p w:rsidR="00F83D9F" w:rsidRPr="00086DF6" w:rsidRDefault="00F83D9F" w:rsidP="000C1301">
            <w:pPr>
              <w:spacing w:line="276" w:lineRule="auto"/>
              <w:jc w:val="center"/>
              <w:rPr>
                <w:b/>
                <w:color w:val="3366FF"/>
              </w:rPr>
            </w:pPr>
            <w:r w:rsidRPr="00086DF6">
              <w:rPr>
                <w:b/>
                <w:color w:val="0000FF"/>
              </w:rPr>
              <w:t>9-20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Krajská nemocnice Liberec, a.s.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Liberecka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color w:val="0000FF"/>
              </w:rPr>
            </w:pPr>
            <w:r w:rsidRPr="00086DF6">
              <w:rPr>
                <w:color w:val="0000FF"/>
              </w:rPr>
              <w:t>dětská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  <w:rPr>
                <w:highlight w:val="cyan"/>
              </w:rPr>
            </w:pPr>
            <w:r w:rsidRPr="00086DF6">
              <w:t>pro oblast Turnovska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color w:val="0000FF"/>
              </w:rPr>
            </w:pPr>
            <w:r w:rsidRPr="00086DF6">
              <w:rPr>
                <w:color w:val="0000FF"/>
              </w:rPr>
              <w:t>dětská jen</w:t>
            </w:r>
          </w:p>
          <w:p w:rsidR="00F83D9F" w:rsidRPr="00086DF6" w:rsidRDefault="00F83D9F" w:rsidP="000C1301">
            <w:pPr>
              <w:spacing w:line="276" w:lineRule="auto"/>
              <w:jc w:val="center"/>
              <w:rPr>
                <w:color w:val="0000FF"/>
              </w:rPr>
            </w:pPr>
            <w:r w:rsidRPr="00086DF6">
              <w:rPr>
                <w:color w:val="0000FF"/>
              </w:rPr>
              <w:t>so – ne, svátek 9 - 20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Nemocnice s poliklinikou Česká Lípa, a.s.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Českolipska</w:t>
            </w:r>
          </w:p>
          <w:p w:rsidR="00F83D9F" w:rsidRPr="00086DF6" w:rsidRDefault="00F83D9F" w:rsidP="000C1301">
            <w:pPr>
              <w:spacing w:line="276" w:lineRule="auto"/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color w:val="0000FF"/>
              </w:rPr>
            </w:pPr>
            <w:r w:rsidRPr="00086DF6">
              <w:rPr>
                <w:color w:val="0000FF"/>
              </w:rPr>
              <w:t>dětská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 xml:space="preserve">Nemocnice Jablonec nad Nisou, </w:t>
            </w:r>
            <w:proofErr w:type="spellStart"/>
            <w:r w:rsidRPr="00086DF6">
              <w:t>p.o</w:t>
            </w:r>
            <w:proofErr w:type="spellEnd"/>
            <w:r w:rsidRPr="00086DF6">
              <w:t>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Jablonecka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color w:val="0000FF"/>
              </w:rPr>
            </w:pPr>
            <w:r w:rsidRPr="00086DF6">
              <w:rPr>
                <w:color w:val="0000FF"/>
              </w:rPr>
              <w:t>dětská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Nemocnice Frýdlant, s.r.o.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Frýdlantska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nemá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Nemocnice  Tanvald, s.r.o.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 xml:space="preserve">pro oblast </w:t>
            </w:r>
            <w:proofErr w:type="spellStart"/>
            <w:r w:rsidRPr="00086DF6">
              <w:t>Tanvaldska</w:t>
            </w:r>
            <w:proofErr w:type="spellEnd"/>
          </w:p>
          <w:p w:rsidR="00F83D9F" w:rsidRPr="00086DF6" w:rsidRDefault="00F83D9F" w:rsidP="000C1301">
            <w:pPr>
              <w:spacing w:line="276" w:lineRule="auto"/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nemá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 xml:space="preserve">Masarykova městská nemocnice v Jilemnici, </w:t>
            </w:r>
            <w:proofErr w:type="spellStart"/>
            <w:r w:rsidRPr="00086DF6">
              <w:t>p.o</w:t>
            </w:r>
            <w:proofErr w:type="spellEnd"/>
            <w:r w:rsidRPr="00086DF6">
              <w:t>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Jilemnicka</w:t>
            </w:r>
          </w:p>
          <w:p w:rsidR="00F83D9F" w:rsidRPr="00086DF6" w:rsidRDefault="00F83D9F" w:rsidP="000C1301">
            <w:pPr>
              <w:spacing w:line="276" w:lineRule="auto"/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  <w:rPr>
                <w:color w:val="0000FF"/>
              </w:rPr>
            </w:pPr>
            <w:r w:rsidRPr="00086DF6">
              <w:rPr>
                <w:color w:val="0000FF"/>
              </w:rPr>
              <w:t>dětská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 xml:space="preserve">Nemocnice s poliklinikou v Semilech, </w:t>
            </w:r>
            <w:proofErr w:type="spellStart"/>
            <w:r w:rsidRPr="00086DF6">
              <w:t>p.o</w:t>
            </w:r>
            <w:proofErr w:type="spellEnd"/>
            <w:r w:rsidRPr="00086DF6">
              <w:t>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Semilska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nemá</w:t>
            </w:r>
          </w:p>
        </w:tc>
      </w:tr>
      <w:tr w:rsidR="00F83D9F" w:rsidRPr="00266178" w:rsidTr="00F83D9F">
        <w:tc>
          <w:tcPr>
            <w:tcW w:w="4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Lázně Kundratice, a.s., ambulance – Lázně Kundratice, Hrádek nad Nisou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D9F" w:rsidRPr="00086DF6" w:rsidRDefault="00F83D9F" w:rsidP="000C1301">
            <w:pPr>
              <w:spacing w:line="276" w:lineRule="auto"/>
            </w:pPr>
            <w:r w:rsidRPr="00086DF6">
              <w:t>pro oblast Český Dub, Osečná, Hrádek n/N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dospělá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D9F" w:rsidRPr="00086DF6" w:rsidRDefault="00F83D9F" w:rsidP="000C1301">
            <w:pPr>
              <w:spacing w:line="276" w:lineRule="auto"/>
              <w:jc w:val="center"/>
            </w:pPr>
            <w:r w:rsidRPr="00086DF6">
              <w:t>nemá</w:t>
            </w:r>
          </w:p>
        </w:tc>
      </w:tr>
    </w:tbl>
    <w:p w:rsidR="00F83D9F" w:rsidRPr="00012636" w:rsidRDefault="00F83D9F" w:rsidP="000C1301">
      <w:pPr>
        <w:spacing w:line="276" w:lineRule="auto"/>
        <w:jc w:val="both"/>
        <w:rPr>
          <w:b/>
        </w:rPr>
      </w:pPr>
    </w:p>
    <w:p w:rsidR="00F83D9F" w:rsidRDefault="00F83D9F" w:rsidP="000C1301">
      <w:pPr>
        <w:spacing w:line="276" w:lineRule="auto"/>
        <w:jc w:val="both"/>
        <w:rPr>
          <w:b/>
        </w:rPr>
      </w:pPr>
    </w:p>
    <w:p w:rsidR="00F83D9F" w:rsidRDefault="00F83D9F" w:rsidP="000C1301">
      <w:pPr>
        <w:spacing w:line="276" w:lineRule="auto"/>
        <w:jc w:val="both"/>
        <w:rPr>
          <w:b/>
        </w:rPr>
      </w:pPr>
    </w:p>
    <w:p w:rsidR="00F83D9F" w:rsidRDefault="00F83D9F" w:rsidP="000C1301">
      <w:pPr>
        <w:pStyle w:val="Nadpis4"/>
        <w:spacing w:before="0" w:line="276" w:lineRule="auto"/>
      </w:pPr>
      <w:r w:rsidRPr="009C57FB">
        <w:rPr>
          <w:rFonts w:ascii="Times New Roman" w:hAnsi="Times New Roman"/>
          <w:b w:val="0"/>
          <w:sz w:val="24"/>
          <w:szCs w:val="24"/>
        </w:rPr>
        <w:t xml:space="preserve">Příloha č. </w:t>
      </w:r>
      <w:r>
        <w:rPr>
          <w:rFonts w:ascii="Times New Roman" w:hAnsi="Times New Roman"/>
          <w:b w:val="0"/>
          <w:sz w:val="24"/>
          <w:szCs w:val="24"/>
        </w:rPr>
        <w:t>2</w:t>
      </w:r>
    </w:p>
    <w:p w:rsidR="00F83D9F" w:rsidRPr="00133EB0" w:rsidRDefault="00F83D9F" w:rsidP="000C1301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F83D9F" w:rsidRPr="00F83D9F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na zajištění poskytování lékařské pohotovostní služby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za rok 201</w:t>
      </w:r>
      <w:r w:rsidR="00AF7DC5">
        <w:rPr>
          <w:rFonts w:ascii="Times New Roman" w:hAnsi="Times New Roman"/>
        </w:rPr>
        <w:t>5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622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výnosy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výnosů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F83D9F" w:rsidRPr="00F83D9F" w:rsidRDefault="00F83D9F" w:rsidP="009332A7">
            <w:pPr>
              <w:spacing w:line="276" w:lineRule="auto"/>
            </w:pPr>
            <w:r w:rsidRPr="00F83D9F">
              <w:t xml:space="preserve">byly v souladu se smlouvou vráceny na účet </w:t>
            </w:r>
            <w:r w:rsidR="009332A7">
              <w:t>kraje</w:t>
            </w:r>
            <w:r w:rsidRPr="00F83D9F">
              <w:t xml:space="preserve"> dne: …………………………….</w:t>
            </w:r>
          </w:p>
        </w:tc>
      </w:tr>
    </w:tbl>
    <w:p w:rsidR="00F83D9F" w:rsidRDefault="00F83D9F" w:rsidP="000C1301">
      <w:pPr>
        <w:spacing w:line="276" w:lineRule="auto"/>
        <w:outlineLvl w:val="0"/>
      </w:pPr>
      <w:r w:rsidRPr="00F83D9F">
        <w:t>* nehodící se škrtněte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 xml:space="preserve">a výnosů, které prokazatelně vznikly v souvislosti s poskytováním veřejné služby v souladu s Pověřením včetně zprávy o použití a využití poskytnutých finančních </w:t>
      </w:r>
      <w:r w:rsidR="0009445B">
        <w:rPr>
          <w:b/>
        </w:rPr>
        <w:t>p</w:t>
      </w:r>
      <w:r>
        <w:rPr>
          <w:b/>
        </w:rPr>
        <w:t>rostředků.</w:t>
      </w:r>
    </w:p>
    <w:p w:rsidR="00F83D9F" w:rsidRPr="0060482F" w:rsidRDefault="00F83D9F" w:rsidP="000C1301">
      <w:pPr>
        <w:spacing w:line="276" w:lineRule="auto"/>
      </w:pPr>
      <w:r w:rsidRPr="0060482F">
        <w:t xml:space="preserve">Originály účetních dokladů jsou uloženy (místo, odpovědná osoba): 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F83D9F" w:rsidRDefault="00F83D9F" w:rsidP="000C1301">
      <w:pPr>
        <w:spacing w:line="276" w:lineRule="auto"/>
      </w:pPr>
      <w:r w:rsidRPr="0060482F">
        <w:t xml:space="preserve">Na základě výzvy </w:t>
      </w:r>
      <w:r w:rsidR="009332A7">
        <w:t>kraje</w:t>
      </w:r>
      <w:r w:rsidRPr="0060482F">
        <w:t xml:space="preserve"> je </w:t>
      </w:r>
      <w:r w:rsidR="009332A7">
        <w:t>nemocnice</w:t>
      </w:r>
      <w:r w:rsidRPr="0060482F">
        <w:t xml:space="preserve"> povin</w:t>
      </w:r>
      <w:r w:rsidR="009332A7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FC0911" w:rsidRDefault="00FC0911" w:rsidP="000C1301">
      <w:pPr>
        <w:spacing w:line="276" w:lineRule="auto"/>
      </w:pPr>
    </w:p>
    <w:p w:rsidR="00FC0911" w:rsidRPr="0060482F" w:rsidRDefault="00FC0911" w:rsidP="000C1301">
      <w:pPr>
        <w:spacing w:line="276" w:lineRule="auto"/>
      </w:pPr>
    </w:p>
    <w:p w:rsidR="00F83D9F" w:rsidRPr="0060482F" w:rsidRDefault="00F83D9F" w:rsidP="0009445B">
      <w:pPr>
        <w:spacing w:before="120" w:line="276" w:lineRule="auto"/>
      </w:pPr>
      <w:r w:rsidRPr="0060482F">
        <w:t>V  ............................................ dne  ...............................................</w:t>
      </w:r>
    </w:p>
    <w:p w:rsidR="0009445B" w:rsidRDefault="0009445B" w:rsidP="005D7BD2">
      <w:pPr>
        <w:spacing w:before="120" w:line="276" w:lineRule="auto"/>
      </w:pPr>
    </w:p>
    <w:p w:rsidR="00F83D9F" w:rsidRPr="0060482F" w:rsidRDefault="00F83D9F" w:rsidP="0009445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F83D9F" w:rsidRPr="0060482F" w:rsidRDefault="00F83D9F" w:rsidP="000C1301">
      <w:pPr>
        <w:spacing w:line="276" w:lineRule="auto"/>
      </w:pPr>
      <w:r w:rsidRPr="0060482F">
        <w:t xml:space="preserve">                                                                                        </w:t>
      </w:r>
      <w:r w:rsidR="00FC0911">
        <w:t xml:space="preserve">         </w:t>
      </w:r>
      <w:r w:rsidRPr="0060482F">
        <w:t xml:space="preserve"> </w:t>
      </w:r>
      <w:r w:rsidR="00FC0911">
        <w:t xml:space="preserve"> </w:t>
      </w:r>
      <w:r>
        <w:t>jméno, příjmení a podpis</w:t>
      </w:r>
    </w:p>
    <w:p w:rsidR="00F83D9F" w:rsidRPr="0060482F" w:rsidRDefault="00F83D9F" w:rsidP="000C130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911">
        <w:t xml:space="preserve">        </w:t>
      </w:r>
      <w:r>
        <w:t>odpovědné osoby</w:t>
      </w:r>
      <w:bookmarkStart w:id="0" w:name="_GoBack"/>
      <w:bookmarkEnd w:id="0"/>
    </w:p>
    <w:p w:rsidR="00F83D9F" w:rsidRPr="00764845" w:rsidRDefault="00F83D9F" w:rsidP="000C1301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>
        <w:rPr>
          <w:bCs/>
        </w:rPr>
        <w:t>3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F83D9F" w:rsidRPr="002A6D7A" w:rsidTr="00F83D9F">
        <w:tc>
          <w:tcPr>
            <w:tcW w:w="3708" w:type="dxa"/>
            <w:vAlign w:val="center"/>
          </w:tcPr>
          <w:p w:rsidR="00F83D9F" w:rsidRPr="002A6D7A" w:rsidRDefault="003D3AC0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F83D9F" w:rsidRPr="002A6D7A">
              <w:rPr>
                <w:b/>
                <w:bCs/>
              </w:rPr>
              <w:t xml:space="preserve"> 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Program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265"/>
        </w:trPr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účelová neinvestiční dotace</w:t>
            </w:r>
          </w:p>
        </w:tc>
      </w:tr>
      <w:tr w:rsidR="00F83D9F" w:rsidRPr="002A6D7A" w:rsidTr="00F83D9F">
        <w:trPr>
          <w:trHeight w:val="278"/>
        </w:trPr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…………………………….Kč</w:t>
            </w:r>
          </w:p>
        </w:tc>
      </w:tr>
      <w:tr w:rsidR="00F83D9F" w:rsidRPr="002A6D7A" w:rsidTr="00F83D9F">
        <w:trPr>
          <w:trHeight w:val="278"/>
        </w:trPr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 xml:space="preserve">                                              nákladech projektu</w:t>
            </w:r>
          </w:p>
        </w:tc>
      </w:tr>
      <w:tr w:rsidR="00F83D9F" w:rsidRPr="002A6D7A" w:rsidTr="00F83D9F">
        <w:trPr>
          <w:trHeight w:val="278"/>
        </w:trPr>
        <w:tc>
          <w:tcPr>
            <w:tcW w:w="3708" w:type="dxa"/>
            <w:vMerge w:val="restart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ukončení</w:t>
            </w:r>
          </w:p>
        </w:tc>
      </w:tr>
      <w:tr w:rsidR="00F83D9F" w:rsidRPr="002A6D7A" w:rsidTr="00F83D9F">
        <w:trPr>
          <w:trHeight w:val="277"/>
        </w:trPr>
        <w:tc>
          <w:tcPr>
            <w:tcW w:w="3706" w:type="dxa"/>
            <w:vMerge/>
            <w:vAlign w:val="center"/>
          </w:tcPr>
          <w:p w:rsidR="00F83D9F" w:rsidRPr="002A6D7A" w:rsidRDefault="00F83D9F" w:rsidP="000C130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2700" w:type="dxa"/>
            <w:gridSpan w:val="3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277"/>
        </w:trPr>
        <w:tc>
          <w:tcPr>
            <w:tcW w:w="3708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F83D9F" w:rsidRPr="002A6D7A" w:rsidTr="00F83D9F">
        <w:trPr>
          <w:trHeight w:val="278"/>
        </w:trPr>
        <w:tc>
          <w:tcPr>
            <w:tcW w:w="3708" w:type="dxa"/>
            <w:vMerge w:val="restart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výše dotace v jednotlivých letech</w:t>
            </w:r>
          </w:p>
        </w:tc>
      </w:tr>
      <w:tr w:rsidR="00F83D9F" w:rsidRPr="002A6D7A" w:rsidTr="00F83D9F">
        <w:trPr>
          <w:trHeight w:val="277"/>
        </w:trPr>
        <w:tc>
          <w:tcPr>
            <w:tcW w:w="3706" w:type="dxa"/>
            <w:vMerge/>
            <w:vAlign w:val="center"/>
          </w:tcPr>
          <w:p w:rsidR="00F83D9F" w:rsidRPr="002A6D7A" w:rsidRDefault="00F83D9F" w:rsidP="000C130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F83D9F" w:rsidRPr="002A6D7A" w:rsidRDefault="00F83D9F" w:rsidP="000C1301">
            <w:pPr>
              <w:spacing w:line="276" w:lineRule="auto"/>
            </w:pPr>
          </w:p>
        </w:tc>
        <w:tc>
          <w:tcPr>
            <w:tcW w:w="900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00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00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2A6D7A" w:rsidTr="00F83D9F">
        <w:trPr>
          <w:trHeight w:val="277"/>
        </w:trPr>
        <w:tc>
          <w:tcPr>
            <w:tcW w:w="3706" w:type="dxa"/>
            <w:vMerge/>
            <w:vAlign w:val="center"/>
          </w:tcPr>
          <w:p w:rsidR="00F83D9F" w:rsidRPr="002A6D7A" w:rsidRDefault="00F83D9F" w:rsidP="000C130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F83D9F" w:rsidRPr="002A6D7A" w:rsidRDefault="00F83D9F" w:rsidP="000C1301">
      <w:pPr>
        <w:autoSpaceDE w:val="0"/>
        <w:autoSpaceDN w:val="0"/>
        <w:spacing w:line="276" w:lineRule="auto"/>
        <w:rPr>
          <w:b/>
          <w:bCs/>
        </w:rPr>
      </w:pPr>
    </w:p>
    <w:p w:rsidR="00F83D9F" w:rsidRPr="000E1E6D" w:rsidRDefault="00F83D9F" w:rsidP="000C1301">
      <w:pPr>
        <w:autoSpaceDE w:val="0"/>
        <w:autoSpaceDN w:val="0"/>
        <w:spacing w:line="276" w:lineRule="auto"/>
      </w:pPr>
      <w:r w:rsidRPr="002A6D7A">
        <w:rPr>
          <w:b/>
          <w:bCs/>
        </w:rPr>
        <w:t>Doplňující informace (fotodokumentace projektu, články, publikace, CD a další):</w:t>
      </w:r>
    </w:p>
    <w:p w:rsidR="009B0386" w:rsidRPr="00012636" w:rsidRDefault="009B0386" w:rsidP="000C1301">
      <w:pPr>
        <w:spacing w:line="276" w:lineRule="auto"/>
        <w:jc w:val="both"/>
        <w:rPr>
          <w:b/>
        </w:rPr>
      </w:pPr>
    </w:p>
    <w:sectPr w:rsidR="009B0386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6A7BB9"/>
    <w:multiLevelType w:val="hybridMultilevel"/>
    <w:tmpl w:val="831654E0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4"/>
  </w:num>
  <w:num w:numId="5">
    <w:abstractNumId w:val="7"/>
  </w:num>
  <w:num w:numId="6">
    <w:abstractNumId w:val="22"/>
  </w:num>
  <w:num w:numId="7">
    <w:abstractNumId w:val="3"/>
  </w:num>
  <w:num w:numId="8">
    <w:abstractNumId w:val="31"/>
  </w:num>
  <w:num w:numId="9">
    <w:abstractNumId w:val="6"/>
  </w:num>
  <w:num w:numId="10">
    <w:abstractNumId w:val="11"/>
  </w:num>
  <w:num w:numId="11">
    <w:abstractNumId w:val="29"/>
  </w:num>
  <w:num w:numId="12">
    <w:abstractNumId w:val="9"/>
  </w:num>
  <w:num w:numId="13">
    <w:abstractNumId w:val="8"/>
  </w:num>
  <w:num w:numId="14">
    <w:abstractNumId w:val="21"/>
  </w:num>
  <w:num w:numId="15">
    <w:abstractNumId w:val="27"/>
  </w:num>
  <w:num w:numId="16">
    <w:abstractNumId w:val="0"/>
  </w:num>
  <w:num w:numId="17">
    <w:abstractNumId w:val="15"/>
  </w:num>
  <w:num w:numId="18">
    <w:abstractNumId w:val="28"/>
  </w:num>
  <w:num w:numId="19">
    <w:abstractNumId w:val="2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5"/>
  </w:num>
  <w:num w:numId="25">
    <w:abstractNumId w:val="30"/>
  </w:num>
  <w:num w:numId="26">
    <w:abstractNumId w:val="12"/>
  </w:num>
  <w:num w:numId="27">
    <w:abstractNumId w:val="16"/>
  </w:num>
  <w:num w:numId="28">
    <w:abstractNumId w:val="5"/>
  </w:num>
  <w:num w:numId="29">
    <w:abstractNumId w:val="18"/>
  </w:num>
  <w:num w:numId="30">
    <w:abstractNumId w:val="26"/>
  </w:num>
  <w:num w:numId="31">
    <w:abstractNumId w:val="17"/>
  </w:num>
  <w:num w:numId="32">
    <w:abstractNumId w:val="2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12636"/>
    <w:rsid w:val="000275CF"/>
    <w:rsid w:val="00030FA2"/>
    <w:rsid w:val="000318C3"/>
    <w:rsid w:val="00084A8E"/>
    <w:rsid w:val="00086DF6"/>
    <w:rsid w:val="0009445B"/>
    <w:rsid w:val="000957CA"/>
    <w:rsid w:val="000A3F7D"/>
    <w:rsid w:val="000B0319"/>
    <w:rsid w:val="000B1EA9"/>
    <w:rsid w:val="000C0366"/>
    <w:rsid w:val="000C1301"/>
    <w:rsid w:val="000C2B16"/>
    <w:rsid w:val="000D1CB5"/>
    <w:rsid w:val="000E0AE3"/>
    <w:rsid w:val="000E3A6C"/>
    <w:rsid w:val="000E79F9"/>
    <w:rsid w:val="000F6C74"/>
    <w:rsid w:val="00101FAF"/>
    <w:rsid w:val="00103DF9"/>
    <w:rsid w:val="00110D11"/>
    <w:rsid w:val="00114A2F"/>
    <w:rsid w:val="00114D3F"/>
    <w:rsid w:val="00127328"/>
    <w:rsid w:val="0015692D"/>
    <w:rsid w:val="0016100E"/>
    <w:rsid w:val="00165DE8"/>
    <w:rsid w:val="00176774"/>
    <w:rsid w:val="0018662D"/>
    <w:rsid w:val="001A5680"/>
    <w:rsid w:val="001C0BD8"/>
    <w:rsid w:val="001C1D4E"/>
    <w:rsid w:val="001D448B"/>
    <w:rsid w:val="00205870"/>
    <w:rsid w:val="00210B57"/>
    <w:rsid w:val="00241EB6"/>
    <w:rsid w:val="0027407E"/>
    <w:rsid w:val="00287834"/>
    <w:rsid w:val="002919E3"/>
    <w:rsid w:val="00293F96"/>
    <w:rsid w:val="002B0768"/>
    <w:rsid w:val="002B1E43"/>
    <w:rsid w:val="002C2461"/>
    <w:rsid w:val="002D03B2"/>
    <w:rsid w:val="002D162A"/>
    <w:rsid w:val="002D244E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7FEF"/>
    <w:rsid w:val="003C44C0"/>
    <w:rsid w:val="003C4EB6"/>
    <w:rsid w:val="003D2838"/>
    <w:rsid w:val="003D3AC0"/>
    <w:rsid w:val="003F5512"/>
    <w:rsid w:val="00424727"/>
    <w:rsid w:val="00431279"/>
    <w:rsid w:val="00452846"/>
    <w:rsid w:val="00454168"/>
    <w:rsid w:val="00457CB0"/>
    <w:rsid w:val="004679A3"/>
    <w:rsid w:val="00476367"/>
    <w:rsid w:val="004B47DC"/>
    <w:rsid w:val="004B4E21"/>
    <w:rsid w:val="004C1DBC"/>
    <w:rsid w:val="004C621D"/>
    <w:rsid w:val="004C6E3E"/>
    <w:rsid w:val="004C76F5"/>
    <w:rsid w:val="004F2706"/>
    <w:rsid w:val="00501409"/>
    <w:rsid w:val="00512C74"/>
    <w:rsid w:val="005221C0"/>
    <w:rsid w:val="00531B4E"/>
    <w:rsid w:val="00542ACD"/>
    <w:rsid w:val="0054351D"/>
    <w:rsid w:val="00583F03"/>
    <w:rsid w:val="005871AC"/>
    <w:rsid w:val="0059550B"/>
    <w:rsid w:val="005B00C4"/>
    <w:rsid w:val="005C1479"/>
    <w:rsid w:val="005C3C15"/>
    <w:rsid w:val="005C4AE0"/>
    <w:rsid w:val="005D22F9"/>
    <w:rsid w:val="005D7BD2"/>
    <w:rsid w:val="005E16C8"/>
    <w:rsid w:val="005E7230"/>
    <w:rsid w:val="005F040E"/>
    <w:rsid w:val="00613C92"/>
    <w:rsid w:val="0066313C"/>
    <w:rsid w:val="00675EB0"/>
    <w:rsid w:val="006820A0"/>
    <w:rsid w:val="00690026"/>
    <w:rsid w:val="006A22A4"/>
    <w:rsid w:val="006D0BA3"/>
    <w:rsid w:val="006D1C53"/>
    <w:rsid w:val="006D4B79"/>
    <w:rsid w:val="006D6177"/>
    <w:rsid w:val="0072065A"/>
    <w:rsid w:val="00724E83"/>
    <w:rsid w:val="0074598E"/>
    <w:rsid w:val="00753DDB"/>
    <w:rsid w:val="00776421"/>
    <w:rsid w:val="007773BF"/>
    <w:rsid w:val="00777DD6"/>
    <w:rsid w:val="007E3F00"/>
    <w:rsid w:val="007F4E6C"/>
    <w:rsid w:val="00802A26"/>
    <w:rsid w:val="00805EC8"/>
    <w:rsid w:val="0080791F"/>
    <w:rsid w:val="00807931"/>
    <w:rsid w:val="0081763C"/>
    <w:rsid w:val="00842B54"/>
    <w:rsid w:val="00843C43"/>
    <w:rsid w:val="00852A7F"/>
    <w:rsid w:val="008573F1"/>
    <w:rsid w:val="00861C4E"/>
    <w:rsid w:val="00883D51"/>
    <w:rsid w:val="008A18DE"/>
    <w:rsid w:val="008B468B"/>
    <w:rsid w:val="008C3902"/>
    <w:rsid w:val="008C658D"/>
    <w:rsid w:val="009247F0"/>
    <w:rsid w:val="009269B3"/>
    <w:rsid w:val="009275CF"/>
    <w:rsid w:val="009332A7"/>
    <w:rsid w:val="0095747C"/>
    <w:rsid w:val="00963BB7"/>
    <w:rsid w:val="009B0386"/>
    <w:rsid w:val="009B1BF2"/>
    <w:rsid w:val="009C006E"/>
    <w:rsid w:val="009C0DDA"/>
    <w:rsid w:val="009C6340"/>
    <w:rsid w:val="009D02D0"/>
    <w:rsid w:val="009D0D61"/>
    <w:rsid w:val="009E26C4"/>
    <w:rsid w:val="00A0326C"/>
    <w:rsid w:val="00A17173"/>
    <w:rsid w:val="00A40EEA"/>
    <w:rsid w:val="00A41780"/>
    <w:rsid w:val="00A45B08"/>
    <w:rsid w:val="00A65D33"/>
    <w:rsid w:val="00A6678E"/>
    <w:rsid w:val="00A7590E"/>
    <w:rsid w:val="00A94152"/>
    <w:rsid w:val="00AA0651"/>
    <w:rsid w:val="00AB7CF6"/>
    <w:rsid w:val="00AC35E8"/>
    <w:rsid w:val="00AE1A04"/>
    <w:rsid w:val="00AE5914"/>
    <w:rsid w:val="00AF7DC5"/>
    <w:rsid w:val="00B044C8"/>
    <w:rsid w:val="00B17F20"/>
    <w:rsid w:val="00B46197"/>
    <w:rsid w:val="00B56FF6"/>
    <w:rsid w:val="00B70D0D"/>
    <w:rsid w:val="00B844E5"/>
    <w:rsid w:val="00B86EB0"/>
    <w:rsid w:val="00B965B6"/>
    <w:rsid w:val="00BC4A03"/>
    <w:rsid w:val="00BD5D4E"/>
    <w:rsid w:val="00BD6B0B"/>
    <w:rsid w:val="00BF4AA2"/>
    <w:rsid w:val="00C218D8"/>
    <w:rsid w:val="00C23177"/>
    <w:rsid w:val="00C27628"/>
    <w:rsid w:val="00C352E2"/>
    <w:rsid w:val="00C35A18"/>
    <w:rsid w:val="00C45603"/>
    <w:rsid w:val="00C52781"/>
    <w:rsid w:val="00C61612"/>
    <w:rsid w:val="00C673C5"/>
    <w:rsid w:val="00CA4F35"/>
    <w:rsid w:val="00CA6882"/>
    <w:rsid w:val="00CB091C"/>
    <w:rsid w:val="00CB1B5F"/>
    <w:rsid w:val="00CD2A75"/>
    <w:rsid w:val="00CE09DB"/>
    <w:rsid w:val="00CE7C66"/>
    <w:rsid w:val="00CF0102"/>
    <w:rsid w:val="00D134E0"/>
    <w:rsid w:val="00D23C53"/>
    <w:rsid w:val="00D273FC"/>
    <w:rsid w:val="00D33D18"/>
    <w:rsid w:val="00D37639"/>
    <w:rsid w:val="00D45950"/>
    <w:rsid w:val="00D6032F"/>
    <w:rsid w:val="00D65354"/>
    <w:rsid w:val="00DD49C4"/>
    <w:rsid w:val="00E3133D"/>
    <w:rsid w:val="00E33F40"/>
    <w:rsid w:val="00E47E98"/>
    <w:rsid w:val="00E546BA"/>
    <w:rsid w:val="00E67721"/>
    <w:rsid w:val="00E73F8C"/>
    <w:rsid w:val="00E770D9"/>
    <w:rsid w:val="00E8403A"/>
    <w:rsid w:val="00EC5CDB"/>
    <w:rsid w:val="00EC7F3F"/>
    <w:rsid w:val="00ED2913"/>
    <w:rsid w:val="00ED5A61"/>
    <w:rsid w:val="00EF0A2C"/>
    <w:rsid w:val="00F110CA"/>
    <w:rsid w:val="00F60D69"/>
    <w:rsid w:val="00F83D9F"/>
    <w:rsid w:val="00F876DE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3223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22196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Riegerova Alena</cp:lastModifiedBy>
  <cp:revision>12</cp:revision>
  <cp:lastPrinted>2015-06-24T07:52:00Z</cp:lastPrinted>
  <dcterms:created xsi:type="dcterms:W3CDTF">2015-06-24T08:07:00Z</dcterms:created>
  <dcterms:modified xsi:type="dcterms:W3CDTF">2015-06-30T08:51:00Z</dcterms:modified>
</cp:coreProperties>
</file>