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3F6" w:rsidRPr="00BE23F6" w:rsidRDefault="00BE23F6" w:rsidP="00297719">
      <w:pPr>
        <w:spacing w:line="276" w:lineRule="auto"/>
      </w:pPr>
      <w:r>
        <w:t xml:space="preserve">Příloha č. </w:t>
      </w:r>
      <w:r w:rsidR="00AC178B">
        <w:t>3</w:t>
      </w:r>
    </w:p>
    <w:p w:rsidR="00785DA5" w:rsidRDefault="00785DA5" w:rsidP="00297719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822B67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 </w:t>
      </w:r>
      <w:r w:rsidRPr="00822B67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 </w:t>
      </w:r>
      <w:r w:rsidRPr="00822B67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 </w:t>
      </w:r>
      <w:r w:rsidRPr="00822B67">
        <w:rPr>
          <w:b/>
          <w:sz w:val="28"/>
          <w:szCs w:val="28"/>
        </w:rPr>
        <w:t xml:space="preserve"> o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 </w:t>
      </w:r>
      <w:r w:rsidRPr="00822B67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> </w:t>
      </w:r>
      <w:r w:rsidRPr="00822B67">
        <w:rPr>
          <w:b/>
          <w:sz w:val="28"/>
          <w:szCs w:val="28"/>
        </w:rPr>
        <w:t>y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í</w:t>
      </w:r>
      <w:proofErr w:type="gramEnd"/>
      <w:r w:rsidRPr="00822B67">
        <w:rPr>
          <w:b/>
          <w:sz w:val="28"/>
          <w:szCs w:val="28"/>
        </w:rPr>
        <w:t xml:space="preserve"> </w:t>
      </w:r>
    </w:p>
    <w:p w:rsidR="00785DA5" w:rsidRPr="00D303EE" w:rsidRDefault="00785DA5" w:rsidP="00297719">
      <w:pPr>
        <w:spacing w:line="276" w:lineRule="auto"/>
        <w:jc w:val="center"/>
        <w:rPr>
          <w:b/>
        </w:rPr>
      </w:pPr>
      <w:r w:rsidRPr="00D303EE">
        <w:rPr>
          <w:b/>
        </w:rPr>
        <w:t>účelové dotace z rozpočtu Libereckého kraje</w:t>
      </w:r>
      <w:r w:rsidRPr="00D303EE">
        <w:rPr>
          <w:b/>
        </w:rPr>
        <w:br/>
        <w:t xml:space="preserve"> č. OLP/</w:t>
      </w:r>
      <w:r w:rsidR="00B837F9">
        <w:rPr>
          <w:b/>
        </w:rPr>
        <w:t>2</w:t>
      </w:r>
      <w:r w:rsidR="007F5F17">
        <w:rPr>
          <w:b/>
        </w:rPr>
        <w:t>1</w:t>
      </w:r>
      <w:r w:rsidR="00B837F9">
        <w:rPr>
          <w:b/>
        </w:rPr>
        <w:t>5</w:t>
      </w:r>
      <w:r w:rsidRPr="00D303EE">
        <w:rPr>
          <w:b/>
        </w:rPr>
        <w:t>/20</w:t>
      </w:r>
      <w:r w:rsidR="00A61A39">
        <w:rPr>
          <w:b/>
        </w:rPr>
        <w:t>1</w:t>
      </w:r>
      <w:r w:rsidR="007F5F17">
        <w:rPr>
          <w:b/>
        </w:rPr>
        <w:t>5</w:t>
      </w:r>
    </w:p>
    <w:p w:rsidR="00785DA5" w:rsidRPr="005C7CFE" w:rsidRDefault="00785DA5" w:rsidP="00297719">
      <w:pPr>
        <w:spacing w:line="276" w:lineRule="auto"/>
        <w:jc w:val="center"/>
      </w:pPr>
      <w:r w:rsidRPr="005C7CFE">
        <w:t xml:space="preserve">schválená </w:t>
      </w:r>
      <w:r w:rsidR="00FA79C2">
        <w:t>Zastupitelstvem</w:t>
      </w:r>
      <w:r w:rsidRPr="005C7CFE">
        <w:t xml:space="preserve"> Libereckého kraje dne </w:t>
      </w:r>
      <w:r w:rsidR="00FA79C2" w:rsidRPr="00BE4DF3">
        <w:t>2</w:t>
      </w:r>
      <w:r w:rsidR="00BE4DF3" w:rsidRPr="00BE4DF3">
        <w:t>5</w:t>
      </w:r>
      <w:r w:rsidRPr="00BE4DF3">
        <w:t>.</w:t>
      </w:r>
      <w:r w:rsidR="009D4F85" w:rsidRPr="00BE4DF3">
        <w:t xml:space="preserve"> </w:t>
      </w:r>
      <w:r w:rsidR="00BE4DF3" w:rsidRPr="00BE4DF3">
        <w:t>8</w:t>
      </w:r>
      <w:r w:rsidRPr="00BE4DF3">
        <w:t>.</w:t>
      </w:r>
      <w:r w:rsidR="009D4F85" w:rsidRPr="00BE4DF3">
        <w:t xml:space="preserve"> </w:t>
      </w:r>
      <w:r w:rsidRPr="00BE4DF3">
        <w:t>20</w:t>
      </w:r>
      <w:r w:rsidR="00A61A39" w:rsidRPr="00BE4DF3">
        <w:t>1</w:t>
      </w:r>
      <w:r w:rsidR="007F5F17" w:rsidRPr="00BE4DF3">
        <w:t>5</w:t>
      </w:r>
      <w:r w:rsidRPr="005C7CFE">
        <w:t xml:space="preserve"> usnesením </w:t>
      </w:r>
      <w:proofErr w:type="spellStart"/>
      <w:r w:rsidRPr="005C7CFE">
        <w:t>č.</w:t>
      </w:r>
      <w:r w:rsidR="009D4F85">
        <w:t>xx</w:t>
      </w:r>
      <w:proofErr w:type="spellEnd"/>
      <w:r w:rsidR="00A61A39">
        <w:t>/1</w:t>
      </w:r>
      <w:r w:rsidR="007F5F17">
        <w:t>5</w:t>
      </w:r>
      <w:r w:rsidRPr="005C7CFE">
        <w:t>/</w:t>
      </w:r>
      <w:r w:rsidR="00FA79C2">
        <w:t>Z</w:t>
      </w:r>
      <w:r w:rsidRPr="005C7CFE">
        <w:t>K</w:t>
      </w:r>
    </w:p>
    <w:p w:rsidR="00BC40B8" w:rsidRDefault="00BC40B8" w:rsidP="00297719">
      <w:pPr>
        <w:pStyle w:val="Nadpis1"/>
        <w:spacing w:before="0" w:after="0" w:line="276" w:lineRule="auto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BE23F6" w:rsidRDefault="00BE23F6" w:rsidP="00297719">
      <w:pPr>
        <w:spacing w:line="276" w:lineRule="auto"/>
        <w:jc w:val="both"/>
      </w:pPr>
      <w:r>
        <w:t>Smluvní strany:</w:t>
      </w:r>
    </w:p>
    <w:p w:rsidR="00BC40B8" w:rsidRPr="00B62ACA" w:rsidRDefault="00BC40B8" w:rsidP="00297719">
      <w:pPr>
        <w:pStyle w:val="Nadpis1"/>
        <w:spacing w:before="120" w:after="0" w:line="276" w:lineRule="auto"/>
        <w:rPr>
          <w:rFonts w:ascii="Times New Roman" w:hAnsi="Times New Roman" w:cs="Times New Roman"/>
          <w:bCs w:val="0"/>
          <w:sz w:val="24"/>
          <w:szCs w:val="24"/>
        </w:rPr>
      </w:pPr>
      <w:r w:rsidRPr="00B62ACA">
        <w:rPr>
          <w:rFonts w:ascii="Times New Roman" w:hAnsi="Times New Roman" w:cs="Times New Roman"/>
          <w:bCs w:val="0"/>
          <w:sz w:val="24"/>
          <w:szCs w:val="24"/>
        </w:rPr>
        <w:t>Liberecký kraj</w:t>
      </w:r>
    </w:p>
    <w:p w:rsidR="00DA1948" w:rsidRDefault="00DA1948" w:rsidP="00297719">
      <w:pPr>
        <w:spacing w:line="276" w:lineRule="auto"/>
        <w:jc w:val="both"/>
      </w:pPr>
      <w:r>
        <w:t>se sídlem</w:t>
      </w:r>
      <w:r w:rsidR="00475927">
        <w:tab/>
        <w:t xml:space="preserve">    </w:t>
      </w:r>
      <w:r w:rsidR="00692D9E">
        <w:tab/>
      </w:r>
      <w:r w:rsidR="00475927">
        <w:t>:</w:t>
      </w:r>
      <w:r>
        <w:t xml:space="preserve"> U Jezu 642/2a, 461 80 Liberec 2</w:t>
      </w:r>
    </w:p>
    <w:p w:rsidR="00DA1948" w:rsidRPr="006F7147" w:rsidRDefault="00DA1948" w:rsidP="00297719">
      <w:pPr>
        <w:spacing w:line="276" w:lineRule="auto"/>
        <w:jc w:val="both"/>
      </w:pPr>
      <w:r>
        <w:t>zastoupený</w:t>
      </w:r>
      <w:r w:rsidR="00475927">
        <w:tab/>
        <w:t xml:space="preserve">    </w:t>
      </w:r>
      <w:r w:rsidR="00692D9E">
        <w:tab/>
      </w:r>
      <w:r w:rsidR="00475927">
        <w:t>:</w:t>
      </w:r>
      <w:r>
        <w:t xml:space="preserve"> hejtmanem M</w:t>
      </w:r>
      <w:r w:rsidR="009D4F85">
        <w:t>artinem Půtou</w:t>
      </w:r>
    </w:p>
    <w:p w:rsidR="00DA1948" w:rsidRDefault="00DA1948" w:rsidP="00297719">
      <w:pPr>
        <w:spacing w:line="276" w:lineRule="auto"/>
        <w:jc w:val="both"/>
      </w:pPr>
      <w:r>
        <w:t>IČ</w:t>
      </w:r>
      <w:r w:rsidR="00475927">
        <w:tab/>
      </w:r>
      <w:r w:rsidR="00475927">
        <w:tab/>
        <w:t xml:space="preserve">    </w:t>
      </w:r>
      <w:r w:rsidR="00692D9E">
        <w:tab/>
      </w:r>
      <w:r>
        <w:t>: 70891508</w:t>
      </w:r>
    </w:p>
    <w:p w:rsidR="00316EEA" w:rsidRDefault="00316EEA" w:rsidP="00297719">
      <w:pPr>
        <w:spacing w:line="276" w:lineRule="auto"/>
        <w:jc w:val="both"/>
      </w:pPr>
      <w:r>
        <w:t>DIČ</w:t>
      </w:r>
      <w:r>
        <w:tab/>
      </w:r>
      <w:r>
        <w:tab/>
        <w:t xml:space="preserve">    </w:t>
      </w:r>
      <w:r w:rsidR="00692D9E">
        <w:tab/>
      </w:r>
      <w:r>
        <w:t>: CZ70891508</w:t>
      </w:r>
    </w:p>
    <w:p w:rsidR="00DA1948" w:rsidRDefault="00DA1948" w:rsidP="00297719">
      <w:pPr>
        <w:spacing w:line="276" w:lineRule="auto"/>
        <w:jc w:val="both"/>
      </w:pPr>
      <w:r>
        <w:t>bankovní spojení</w:t>
      </w:r>
      <w:r w:rsidR="00692D9E">
        <w:tab/>
      </w:r>
      <w:r>
        <w:t>: Komerční banka</w:t>
      </w:r>
    </w:p>
    <w:p w:rsidR="00BC40B8" w:rsidRPr="00A204A4" w:rsidRDefault="00DA1948" w:rsidP="00297719">
      <w:pPr>
        <w:autoSpaceDE w:val="0"/>
        <w:autoSpaceDN w:val="0"/>
        <w:adjustRightInd w:val="0"/>
        <w:spacing w:line="276" w:lineRule="auto"/>
        <w:jc w:val="both"/>
      </w:pPr>
      <w:r>
        <w:t>číslo účtu</w:t>
      </w:r>
      <w:r w:rsidR="00475927">
        <w:tab/>
        <w:t xml:space="preserve">    </w:t>
      </w:r>
      <w:r w:rsidR="00692D9E">
        <w:tab/>
      </w:r>
      <w:r>
        <w:t>:</w:t>
      </w:r>
      <w:r w:rsidR="00995C81">
        <w:t xml:space="preserve"> </w:t>
      </w:r>
      <w:r w:rsidR="00BC40B8">
        <w:t>19-7964</w:t>
      </w:r>
      <w:r w:rsidR="00CB64AE">
        <w:t>0</w:t>
      </w:r>
      <w:r w:rsidR="00BC40B8">
        <w:t>002</w:t>
      </w:r>
      <w:r w:rsidR="00AD58D3">
        <w:t>7</w:t>
      </w:r>
      <w:r w:rsidR="00BC40B8">
        <w:t>7/0100</w:t>
      </w:r>
    </w:p>
    <w:p w:rsidR="00DA1948" w:rsidRDefault="00DA1948" w:rsidP="00297719">
      <w:pPr>
        <w:spacing w:before="120" w:line="276" w:lineRule="auto"/>
        <w:jc w:val="both"/>
      </w:pPr>
      <w:r>
        <w:t>(dále jen „</w:t>
      </w:r>
      <w:r w:rsidRPr="00A558A2">
        <w:rPr>
          <w:b/>
        </w:rPr>
        <w:t>poskytovatel</w:t>
      </w:r>
      <w:r>
        <w:t>“)</w:t>
      </w:r>
    </w:p>
    <w:p w:rsidR="00DA1948" w:rsidRDefault="00DA1948" w:rsidP="00297719">
      <w:pPr>
        <w:spacing w:line="276" w:lineRule="auto"/>
        <w:jc w:val="both"/>
      </w:pPr>
      <w:r>
        <w:t>na straně jedné</w:t>
      </w:r>
    </w:p>
    <w:p w:rsidR="00BC40B8" w:rsidRPr="00A204A4" w:rsidRDefault="00BC40B8" w:rsidP="00297719">
      <w:pPr>
        <w:widowControl w:val="0"/>
        <w:spacing w:before="120" w:after="120" w:line="276" w:lineRule="auto"/>
        <w:rPr>
          <w:b/>
          <w:bCs/>
          <w:snapToGrid w:val="0"/>
        </w:rPr>
      </w:pPr>
      <w:r w:rsidRPr="00A204A4">
        <w:rPr>
          <w:b/>
          <w:bCs/>
          <w:snapToGrid w:val="0"/>
        </w:rPr>
        <w:t>a</w:t>
      </w:r>
    </w:p>
    <w:p w:rsidR="00C124FB" w:rsidRPr="00B62ACA" w:rsidRDefault="005B3CE2" w:rsidP="00297719">
      <w:pPr>
        <w:widowControl w:val="0"/>
        <w:spacing w:line="276" w:lineRule="auto"/>
        <w:rPr>
          <w:b/>
          <w:snapToGrid w:val="0"/>
        </w:rPr>
      </w:pPr>
      <w:r>
        <w:rPr>
          <w:b/>
          <w:snapToGrid w:val="0"/>
        </w:rPr>
        <w:t>m</w:t>
      </w:r>
      <w:r w:rsidR="00C124FB">
        <w:rPr>
          <w:b/>
          <w:snapToGrid w:val="0"/>
        </w:rPr>
        <w:t xml:space="preserve">ěsto </w:t>
      </w:r>
      <w:r w:rsidR="00A93965">
        <w:rPr>
          <w:b/>
          <w:snapToGrid w:val="0"/>
        </w:rPr>
        <w:t>Jilemnice</w:t>
      </w:r>
    </w:p>
    <w:p w:rsidR="00B37E45" w:rsidRDefault="00DA1948" w:rsidP="00297719">
      <w:pPr>
        <w:widowControl w:val="0"/>
        <w:spacing w:line="276" w:lineRule="auto"/>
        <w:rPr>
          <w:snapToGrid w:val="0"/>
        </w:rPr>
      </w:pPr>
      <w:r>
        <w:rPr>
          <w:snapToGrid w:val="0"/>
        </w:rPr>
        <w:t>se sídlem</w:t>
      </w:r>
      <w:r w:rsidR="00475927">
        <w:rPr>
          <w:snapToGrid w:val="0"/>
        </w:rPr>
        <w:tab/>
        <w:t xml:space="preserve">    </w:t>
      </w:r>
      <w:r w:rsidR="00692D9E">
        <w:rPr>
          <w:snapToGrid w:val="0"/>
        </w:rPr>
        <w:tab/>
      </w:r>
      <w:r w:rsidR="00475927">
        <w:rPr>
          <w:snapToGrid w:val="0"/>
        </w:rPr>
        <w:t>:</w:t>
      </w:r>
      <w:r>
        <w:rPr>
          <w:snapToGrid w:val="0"/>
        </w:rPr>
        <w:t xml:space="preserve"> </w:t>
      </w:r>
      <w:r w:rsidR="00A93965">
        <w:rPr>
          <w:snapToGrid w:val="0"/>
        </w:rPr>
        <w:t>Masarykovo</w:t>
      </w:r>
      <w:r w:rsidR="00332156">
        <w:rPr>
          <w:snapToGrid w:val="0"/>
        </w:rPr>
        <w:t xml:space="preserve"> náměstí </w:t>
      </w:r>
      <w:r w:rsidR="00A93965">
        <w:rPr>
          <w:snapToGrid w:val="0"/>
        </w:rPr>
        <w:t>82</w:t>
      </w:r>
      <w:r w:rsidR="00332156">
        <w:rPr>
          <w:snapToGrid w:val="0"/>
        </w:rPr>
        <w:t xml:space="preserve">, </w:t>
      </w:r>
      <w:r w:rsidR="00A93965">
        <w:rPr>
          <w:snapToGrid w:val="0"/>
        </w:rPr>
        <w:t>514</w:t>
      </w:r>
      <w:r w:rsidR="00332156">
        <w:rPr>
          <w:snapToGrid w:val="0"/>
        </w:rPr>
        <w:t xml:space="preserve"> </w:t>
      </w:r>
      <w:r w:rsidR="00A93965">
        <w:rPr>
          <w:snapToGrid w:val="0"/>
        </w:rPr>
        <w:t>0</w:t>
      </w:r>
      <w:r w:rsidR="00332156">
        <w:rPr>
          <w:snapToGrid w:val="0"/>
        </w:rPr>
        <w:t xml:space="preserve">1 </w:t>
      </w:r>
      <w:r w:rsidR="00A93965">
        <w:rPr>
          <w:snapToGrid w:val="0"/>
        </w:rPr>
        <w:t>Jilemnice</w:t>
      </w:r>
    </w:p>
    <w:p w:rsidR="00DA1948" w:rsidRDefault="00DA1948" w:rsidP="00297719">
      <w:pPr>
        <w:widowControl w:val="0"/>
        <w:spacing w:line="276" w:lineRule="auto"/>
        <w:rPr>
          <w:snapToGrid w:val="0"/>
        </w:rPr>
      </w:pPr>
      <w:r>
        <w:rPr>
          <w:snapToGrid w:val="0"/>
        </w:rPr>
        <w:t>zastoupen</w:t>
      </w:r>
      <w:r w:rsidRPr="00832370">
        <w:rPr>
          <w:snapToGrid w:val="0"/>
        </w:rPr>
        <w:t>é</w:t>
      </w:r>
      <w:r w:rsidR="00475927">
        <w:rPr>
          <w:snapToGrid w:val="0"/>
        </w:rPr>
        <w:tab/>
        <w:t xml:space="preserve">    </w:t>
      </w:r>
      <w:r w:rsidR="00692D9E">
        <w:rPr>
          <w:snapToGrid w:val="0"/>
        </w:rPr>
        <w:tab/>
      </w:r>
      <w:r w:rsidR="00475927">
        <w:rPr>
          <w:snapToGrid w:val="0"/>
        </w:rPr>
        <w:t>:</w:t>
      </w:r>
      <w:r>
        <w:rPr>
          <w:snapToGrid w:val="0"/>
        </w:rPr>
        <w:t xml:space="preserve"> </w:t>
      </w:r>
      <w:r w:rsidR="007F5F17">
        <w:rPr>
          <w:snapToGrid w:val="0"/>
        </w:rPr>
        <w:t xml:space="preserve">Ing. Janou </w:t>
      </w:r>
      <w:r w:rsidR="00F14CA6">
        <w:rPr>
          <w:snapToGrid w:val="0"/>
        </w:rPr>
        <w:t>Čechovou</w:t>
      </w:r>
      <w:r>
        <w:rPr>
          <w:snapToGrid w:val="0"/>
        </w:rPr>
        <w:t>, starost</w:t>
      </w:r>
      <w:r w:rsidR="00F14CA6">
        <w:rPr>
          <w:snapToGrid w:val="0"/>
        </w:rPr>
        <w:t>k</w:t>
      </w:r>
      <w:r>
        <w:rPr>
          <w:snapToGrid w:val="0"/>
        </w:rPr>
        <w:t xml:space="preserve">ou </w:t>
      </w:r>
    </w:p>
    <w:p w:rsidR="00C124FB" w:rsidRDefault="00C124FB" w:rsidP="00297719">
      <w:pPr>
        <w:widowControl w:val="0"/>
        <w:spacing w:line="276" w:lineRule="auto"/>
        <w:rPr>
          <w:snapToGrid w:val="0"/>
        </w:rPr>
      </w:pPr>
      <w:r>
        <w:rPr>
          <w:snapToGrid w:val="0"/>
        </w:rPr>
        <w:t>IČ</w:t>
      </w:r>
      <w:r w:rsidR="00475927">
        <w:rPr>
          <w:snapToGrid w:val="0"/>
        </w:rPr>
        <w:tab/>
      </w:r>
      <w:r w:rsidR="00475927">
        <w:rPr>
          <w:snapToGrid w:val="0"/>
        </w:rPr>
        <w:tab/>
        <w:t xml:space="preserve">    </w:t>
      </w:r>
      <w:r w:rsidR="00692D9E">
        <w:rPr>
          <w:snapToGrid w:val="0"/>
        </w:rPr>
        <w:tab/>
      </w:r>
      <w:r w:rsidRPr="00A204A4">
        <w:rPr>
          <w:snapToGrid w:val="0"/>
        </w:rPr>
        <w:t>:</w:t>
      </w:r>
      <w:r w:rsidR="00332156">
        <w:rPr>
          <w:snapToGrid w:val="0"/>
        </w:rPr>
        <w:t xml:space="preserve"> </w:t>
      </w:r>
      <w:r w:rsidR="00A93965">
        <w:rPr>
          <w:snapToGrid w:val="0"/>
        </w:rPr>
        <w:t>00275808</w:t>
      </w:r>
    </w:p>
    <w:p w:rsidR="009B2428" w:rsidRDefault="009B2428" w:rsidP="00297719">
      <w:pPr>
        <w:widowControl w:val="0"/>
        <w:spacing w:line="276" w:lineRule="auto"/>
        <w:rPr>
          <w:snapToGrid w:val="0"/>
        </w:rPr>
      </w:pPr>
      <w:r>
        <w:rPr>
          <w:snapToGrid w:val="0"/>
        </w:rPr>
        <w:t>DIČ</w:t>
      </w:r>
      <w:r>
        <w:rPr>
          <w:snapToGrid w:val="0"/>
        </w:rPr>
        <w:tab/>
      </w:r>
      <w:r>
        <w:rPr>
          <w:snapToGrid w:val="0"/>
        </w:rPr>
        <w:tab/>
        <w:t xml:space="preserve">    </w:t>
      </w:r>
      <w:r w:rsidR="00692D9E">
        <w:rPr>
          <w:snapToGrid w:val="0"/>
        </w:rPr>
        <w:tab/>
      </w:r>
      <w:r>
        <w:rPr>
          <w:snapToGrid w:val="0"/>
        </w:rPr>
        <w:t>: CZ00275808</w:t>
      </w:r>
    </w:p>
    <w:p w:rsidR="00DA1948" w:rsidRDefault="00C124FB" w:rsidP="00297719">
      <w:pPr>
        <w:widowControl w:val="0"/>
        <w:spacing w:line="276" w:lineRule="auto"/>
        <w:rPr>
          <w:snapToGrid w:val="0"/>
        </w:rPr>
      </w:pPr>
      <w:r w:rsidRPr="00A204A4">
        <w:rPr>
          <w:snapToGrid w:val="0"/>
        </w:rPr>
        <w:t>bankovní spojení</w:t>
      </w:r>
      <w:r w:rsidR="00692D9E">
        <w:rPr>
          <w:snapToGrid w:val="0"/>
        </w:rPr>
        <w:tab/>
      </w:r>
      <w:r w:rsidRPr="00A204A4">
        <w:rPr>
          <w:snapToGrid w:val="0"/>
        </w:rPr>
        <w:t>:</w:t>
      </w:r>
      <w:r>
        <w:rPr>
          <w:snapToGrid w:val="0"/>
        </w:rPr>
        <w:t xml:space="preserve"> </w:t>
      </w:r>
      <w:r w:rsidR="00DA1948">
        <w:rPr>
          <w:snapToGrid w:val="0"/>
        </w:rPr>
        <w:t>Česká spořitelna</w:t>
      </w:r>
    </w:p>
    <w:p w:rsidR="00C124FB" w:rsidRDefault="00DA1948" w:rsidP="00297719">
      <w:pPr>
        <w:widowControl w:val="0"/>
        <w:spacing w:line="276" w:lineRule="auto"/>
        <w:rPr>
          <w:snapToGrid w:val="0"/>
        </w:rPr>
      </w:pPr>
      <w:r>
        <w:rPr>
          <w:snapToGrid w:val="0"/>
        </w:rPr>
        <w:t>číslo účtu</w:t>
      </w:r>
      <w:r w:rsidR="00475927">
        <w:rPr>
          <w:snapToGrid w:val="0"/>
        </w:rPr>
        <w:t xml:space="preserve">            </w:t>
      </w:r>
      <w:r w:rsidR="00692D9E">
        <w:rPr>
          <w:snapToGrid w:val="0"/>
        </w:rPr>
        <w:tab/>
      </w:r>
      <w:r>
        <w:rPr>
          <w:snapToGrid w:val="0"/>
        </w:rPr>
        <w:t xml:space="preserve">: </w:t>
      </w:r>
      <w:r w:rsidR="00A93965">
        <w:rPr>
          <w:snapToGrid w:val="0"/>
        </w:rPr>
        <w:t>1263091359/0800</w:t>
      </w:r>
    </w:p>
    <w:p w:rsidR="00DA1948" w:rsidRDefault="00DA1948" w:rsidP="00297719">
      <w:pPr>
        <w:spacing w:before="120" w:line="276" w:lineRule="auto"/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DA1948" w:rsidRDefault="00DA1948" w:rsidP="00297719">
      <w:pPr>
        <w:spacing w:line="276" w:lineRule="auto"/>
        <w:jc w:val="both"/>
      </w:pPr>
      <w:r>
        <w:t>na straně druhé</w:t>
      </w:r>
    </w:p>
    <w:p w:rsidR="00BC40B8" w:rsidRDefault="00BC40B8" w:rsidP="00297719">
      <w:pPr>
        <w:widowControl w:val="0"/>
        <w:spacing w:line="276" w:lineRule="auto"/>
        <w:jc w:val="center"/>
        <w:rPr>
          <w:b/>
          <w:bCs/>
          <w:snapToGrid w:val="0"/>
        </w:rPr>
      </w:pPr>
    </w:p>
    <w:p w:rsidR="002550BB" w:rsidRPr="00A2183F" w:rsidRDefault="002550BB" w:rsidP="00297719">
      <w:pPr>
        <w:spacing w:line="276" w:lineRule="auto"/>
        <w:jc w:val="both"/>
      </w:pPr>
      <w:r w:rsidRPr="00F578A1">
        <w:t xml:space="preserve">uzavřely níže uvedeného dne, měsíce a roku v souladu s </w:t>
      </w:r>
      <w:r w:rsidR="00FA79C2">
        <w:t>§159 a násl.</w:t>
      </w:r>
      <w:r w:rsidRPr="00F578A1">
        <w:t xml:space="preserve"> zákona č. 500/2004 Sb., správní řád, ve znění pozdějších </w:t>
      </w:r>
      <w:r w:rsidRPr="003414F1">
        <w:t>předpisů, podle</w:t>
      </w:r>
      <w:r w:rsidRPr="00F578A1">
        <w:t xml:space="preserve"> zákona č. 129/2000 Sb., o krajích, ve znění pozdějších předpisů a zákona č. 250/2000 Sb., o rozpočtových pravidlech územních rozpočtů, ve znění pozdějších předpisů tuto </w:t>
      </w:r>
    </w:p>
    <w:p w:rsidR="006C2871" w:rsidRDefault="006C2871" w:rsidP="00297719">
      <w:pPr>
        <w:spacing w:line="276" w:lineRule="auto"/>
        <w:rPr>
          <w:b/>
        </w:rPr>
      </w:pPr>
    </w:p>
    <w:p w:rsidR="00DA1948" w:rsidRPr="006173D6" w:rsidRDefault="00FA79C2" w:rsidP="00297719">
      <w:pPr>
        <w:spacing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="00DA1948" w:rsidRPr="006173D6">
        <w:rPr>
          <w:b/>
        </w:rPr>
        <w:t xml:space="preserve">smlouvu o poskytnutí </w:t>
      </w:r>
      <w:r w:rsidR="00DA1948">
        <w:rPr>
          <w:b/>
        </w:rPr>
        <w:t>účelové dotace z rozpočtu Libereckého kraje:</w:t>
      </w:r>
    </w:p>
    <w:p w:rsidR="00BC40B8" w:rsidRDefault="00BC40B8" w:rsidP="00297719">
      <w:pPr>
        <w:widowControl w:val="0"/>
        <w:spacing w:line="276" w:lineRule="auto"/>
        <w:jc w:val="center"/>
        <w:rPr>
          <w:b/>
          <w:bCs/>
          <w:snapToGrid w:val="0"/>
        </w:rPr>
      </w:pPr>
    </w:p>
    <w:p w:rsidR="00297719" w:rsidRDefault="00297719" w:rsidP="00297719">
      <w:pPr>
        <w:spacing w:after="120" w:line="276" w:lineRule="auto"/>
        <w:contextualSpacing/>
        <w:jc w:val="center"/>
        <w:rPr>
          <w:b/>
        </w:rPr>
      </w:pPr>
    </w:p>
    <w:p w:rsidR="002E4557" w:rsidRDefault="002E4557" w:rsidP="00297719">
      <w:pPr>
        <w:spacing w:after="120" w:line="276" w:lineRule="auto"/>
        <w:contextualSpacing/>
        <w:jc w:val="center"/>
        <w:rPr>
          <w:b/>
        </w:rPr>
      </w:pPr>
      <w:r>
        <w:rPr>
          <w:b/>
        </w:rPr>
        <w:t>Článek I.</w:t>
      </w:r>
    </w:p>
    <w:p w:rsidR="002E4557" w:rsidRDefault="002E4557" w:rsidP="00297719">
      <w:pPr>
        <w:spacing w:after="120" w:line="276" w:lineRule="auto"/>
        <w:contextualSpacing/>
        <w:jc w:val="center"/>
        <w:rPr>
          <w:b/>
        </w:rPr>
      </w:pPr>
      <w:r>
        <w:rPr>
          <w:b/>
        </w:rPr>
        <w:t>Předmět a účel smlouvy</w:t>
      </w:r>
    </w:p>
    <w:p w:rsidR="00692D9E" w:rsidRDefault="00692D9E" w:rsidP="00297719">
      <w:pPr>
        <w:spacing w:after="120" w:line="276" w:lineRule="auto"/>
        <w:contextualSpacing/>
        <w:jc w:val="center"/>
        <w:rPr>
          <w:b/>
        </w:rPr>
      </w:pPr>
    </w:p>
    <w:p w:rsidR="002E4557" w:rsidRDefault="002E4557" w:rsidP="00297719">
      <w:pPr>
        <w:numPr>
          <w:ilvl w:val="0"/>
          <w:numId w:val="27"/>
        </w:numPr>
        <w:spacing w:line="276" w:lineRule="auto"/>
        <w:ind w:left="426" w:hanging="426"/>
        <w:jc w:val="both"/>
      </w:pPr>
      <w:r>
        <w:t>Touto smlouvou se poskytovatel zavazu</w:t>
      </w:r>
      <w:r w:rsidR="00DA1948">
        <w:t xml:space="preserve">je poskytnout příjemci účelovou </w:t>
      </w:r>
      <w:r>
        <w:t xml:space="preserve">neinvestiční </w:t>
      </w:r>
      <w:r w:rsidR="0074334C">
        <w:t>d</w:t>
      </w:r>
      <w:r>
        <w:t>otaci na projekt pod názvem:</w:t>
      </w:r>
    </w:p>
    <w:p w:rsidR="002E4557" w:rsidRDefault="002E4557" w:rsidP="00297719">
      <w:pPr>
        <w:spacing w:line="276" w:lineRule="auto"/>
        <w:ind w:hanging="426"/>
        <w:jc w:val="both"/>
      </w:pPr>
    </w:p>
    <w:p w:rsidR="002E4557" w:rsidRPr="003B4659" w:rsidRDefault="002E4557" w:rsidP="00297719">
      <w:pPr>
        <w:spacing w:line="276" w:lineRule="auto"/>
        <w:ind w:left="360"/>
        <w:jc w:val="center"/>
      </w:pPr>
      <w:r w:rsidRPr="00C47BA1">
        <w:rPr>
          <w:b/>
        </w:rPr>
        <w:t>„</w:t>
      </w:r>
      <w:r>
        <w:rPr>
          <w:rFonts w:eastAsia="Arial Unicode MS" w:cs="Arial"/>
          <w:b/>
          <w:iCs/>
        </w:rPr>
        <w:t xml:space="preserve">Zajištění ošetření osob pod vlivem alkoholu a v intoxikaci pro oblast </w:t>
      </w:r>
      <w:r w:rsidR="00332156">
        <w:rPr>
          <w:rFonts w:eastAsia="Arial Unicode MS" w:cs="Arial"/>
          <w:b/>
          <w:iCs/>
        </w:rPr>
        <w:t>J</w:t>
      </w:r>
      <w:r w:rsidR="00A93965">
        <w:rPr>
          <w:rFonts w:eastAsia="Arial Unicode MS" w:cs="Arial"/>
          <w:b/>
          <w:iCs/>
        </w:rPr>
        <w:t>ilemnicka</w:t>
      </w:r>
      <w:r>
        <w:rPr>
          <w:rFonts w:eastAsia="Arial Unicode MS" w:cs="Arial"/>
          <w:b/>
          <w:iCs/>
        </w:rPr>
        <w:t>“</w:t>
      </w:r>
      <w:r w:rsidR="00DA1948">
        <w:rPr>
          <w:rFonts w:eastAsia="Arial Unicode MS" w:cs="Arial"/>
          <w:b/>
          <w:iCs/>
        </w:rPr>
        <w:t>,</w:t>
      </w:r>
    </w:p>
    <w:p w:rsidR="002E4557" w:rsidRDefault="002E4557" w:rsidP="00297719">
      <w:pPr>
        <w:spacing w:line="276" w:lineRule="auto"/>
        <w:ind w:hanging="426"/>
        <w:jc w:val="both"/>
      </w:pPr>
      <w:r>
        <w:t xml:space="preserve">     </w:t>
      </w:r>
    </w:p>
    <w:p w:rsidR="00297719" w:rsidRDefault="00332156" w:rsidP="00297719">
      <w:pPr>
        <w:spacing w:line="276" w:lineRule="auto"/>
        <w:ind w:left="426" w:hanging="426"/>
        <w:jc w:val="both"/>
      </w:pPr>
      <w:r>
        <w:lastRenderedPageBreak/>
        <w:t xml:space="preserve">     </w:t>
      </w:r>
      <w:r w:rsidR="00297719">
        <w:tab/>
      </w:r>
      <w:r w:rsidR="002E4557">
        <w:t xml:space="preserve">který byl schválen usnesením Zastupitelstva Libereckého </w:t>
      </w:r>
      <w:r w:rsidR="002E4557" w:rsidRPr="00D56A70">
        <w:t xml:space="preserve">kraje č. </w:t>
      </w:r>
      <w:proofErr w:type="spellStart"/>
      <w:r w:rsidR="009D4F85">
        <w:t>xx</w:t>
      </w:r>
      <w:proofErr w:type="spellEnd"/>
      <w:r w:rsidR="002E4557">
        <w:t>/</w:t>
      </w:r>
      <w:r w:rsidR="00572589">
        <w:t>1</w:t>
      </w:r>
      <w:r w:rsidR="00F14CA6">
        <w:t>5</w:t>
      </w:r>
      <w:r w:rsidR="002E4557">
        <w:t>/ZK</w:t>
      </w:r>
      <w:r w:rsidR="00DA1948">
        <w:t xml:space="preserve"> </w:t>
      </w:r>
      <w:r w:rsidR="0074334C">
        <w:br/>
      </w:r>
      <w:r w:rsidR="002E4557">
        <w:t xml:space="preserve">ze </w:t>
      </w:r>
      <w:r w:rsidR="002E4557" w:rsidRPr="00D56A70">
        <w:t>dne</w:t>
      </w:r>
      <w:r w:rsidR="002E4557">
        <w:t xml:space="preserve"> </w:t>
      </w:r>
      <w:r w:rsidR="00FA79C2" w:rsidRPr="00BE4DF3">
        <w:t>2</w:t>
      </w:r>
      <w:r w:rsidR="00BE4DF3" w:rsidRPr="00BE4DF3">
        <w:t>5</w:t>
      </w:r>
      <w:r w:rsidR="00B37E45" w:rsidRPr="00BE4DF3">
        <w:t>.</w:t>
      </w:r>
      <w:r w:rsidR="009D4F85" w:rsidRPr="00BE4DF3">
        <w:t xml:space="preserve"> 0</w:t>
      </w:r>
      <w:r w:rsidR="00BE4DF3" w:rsidRPr="00BE4DF3">
        <w:t>8</w:t>
      </w:r>
      <w:r w:rsidR="002E4557" w:rsidRPr="00BE4DF3">
        <w:t>.</w:t>
      </w:r>
      <w:r w:rsidR="0024638D" w:rsidRPr="00BE4DF3">
        <w:t xml:space="preserve"> </w:t>
      </w:r>
      <w:r w:rsidR="002E4557" w:rsidRPr="00BE4DF3">
        <w:t>20</w:t>
      </w:r>
      <w:r w:rsidR="00572589" w:rsidRPr="00BE4DF3">
        <w:t>1</w:t>
      </w:r>
      <w:r w:rsidR="00F14CA6" w:rsidRPr="00BE4DF3">
        <w:t>5</w:t>
      </w:r>
      <w:r w:rsidR="00297719">
        <w:t xml:space="preserve">, </w:t>
      </w:r>
      <w:r w:rsidR="00297719">
        <w:rPr>
          <w:bCs/>
          <w:iCs/>
        </w:rPr>
        <w:t xml:space="preserve">na základě zákonného zmocnění Libereckého kraje dle </w:t>
      </w:r>
      <w:proofErr w:type="spellStart"/>
      <w:r w:rsidR="00297719">
        <w:rPr>
          <w:bCs/>
          <w:iCs/>
        </w:rPr>
        <w:t>ust</w:t>
      </w:r>
      <w:proofErr w:type="spellEnd"/>
      <w:r w:rsidR="00297719">
        <w:rPr>
          <w:bCs/>
          <w:iCs/>
        </w:rPr>
        <w:t>.</w:t>
      </w:r>
      <w:r w:rsidR="00297719" w:rsidRPr="00297719">
        <w:t xml:space="preserve"> </w:t>
      </w:r>
      <w:r w:rsidR="00297719">
        <w:t xml:space="preserve">§ 22 odst. 1 </w:t>
      </w:r>
      <w:r w:rsidR="008A6B8C">
        <w:t xml:space="preserve">písm. f) </w:t>
      </w:r>
      <w:r w:rsidR="008A6B8C" w:rsidRPr="0070178C">
        <w:t>zákona</w:t>
      </w:r>
      <w:r w:rsidR="00297719" w:rsidRPr="0070178C">
        <w:t xml:space="preserve"> č. </w:t>
      </w:r>
      <w:r w:rsidR="00297719" w:rsidRPr="00BD0757">
        <w:t>379/2005 Sb.</w:t>
      </w:r>
      <w:r w:rsidR="00297719" w:rsidRPr="0070178C">
        <w:t>,</w:t>
      </w:r>
      <w:r w:rsidR="00297719">
        <w:t xml:space="preserve"> </w:t>
      </w:r>
      <w:r w:rsidR="00297719" w:rsidRPr="00BD0757">
        <w:t>o opatřeních k ochraně před škodami působenými tabákovými výrobky, alkoholem a jinými návykovými látkami a o změně souvisejících zákonů</w:t>
      </w:r>
      <w:r w:rsidR="00297719">
        <w:t>.</w:t>
      </w:r>
    </w:p>
    <w:p w:rsidR="002E4557" w:rsidRDefault="002E4557" w:rsidP="00297719">
      <w:pPr>
        <w:numPr>
          <w:ilvl w:val="0"/>
          <w:numId w:val="27"/>
        </w:numPr>
        <w:spacing w:line="276" w:lineRule="auto"/>
        <w:ind w:left="426" w:hanging="426"/>
        <w:jc w:val="both"/>
      </w:pPr>
      <w:r>
        <w:t xml:space="preserve">Finanční prostředky z rozpočtu poskytovatele budou konkrétně použity na </w:t>
      </w:r>
      <w:r w:rsidR="00FA79C2">
        <w:t xml:space="preserve">částečné </w:t>
      </w:r>
      <w:r>
        <w:t>krytí provozních nákladů s pojených s ošetřením osob pod</w:t>
      </w:r>
      <w:r w:rsidR="00225A7F">
        <w:t xml:space="preserve"> vlivem alkoholu a v</w:t>
      </w:r>
      <w:r w:rsidR="002A4FD3">
        <w:t> </w:t>
      </w:r>
      <w:r w:rsidR="00225A7F">
        <w:t>intoxikaci</w:t>
      </w:r>
      <w:r w:rsidR="002A4FD3">
        <w:t xml:space="preserve"> </w:t>
      </w:r>
      <w:r w:rsidR="007D04BA">
        <w:br/>
      </w:r>
      <w:r w:rsidR="002A4FD3">
        <w:t xml:space="preserve">pro oblast </w:t>
      </w:r>
      <w:r w:rsidR="00A93965">
        <w:t>Jilemnicka</w:t>
      </w:r>
      <w:r w:rsidR="00332156">
        <w:t>.</w:t>
      </w:r>
    </w:p>
    <w:p w:rsidR="006C2871" w:rsidRDefault="006C2871" w:rsidP="00297719">
      <w:pPr>
        <w:spacing w:line="276" w:lineRule="auto"/>
        <w:jc w:val="center"/>
        <w:rPr>
          <w:b/>
        </w:rPr>
      </w:pPr>
    </w:p>
    <w:p w:rsidR="002E4557" w:rsidRDefault="002E4557" w:rsidP="00297719">
      <w:pPr>
        <w:spacing w:line="276" w:lineRule="auto"/>
        <w:jc w:val="center"/>
        <w:rPr>
          <w:b/>
        </w:rPr>
      </w:pPr>
      <w:r>
        <w:rPr>
          <w:b/>
        </w:rPr>
        <w:t xml:space="preserve">Článek II. </w:t>
      </w:r>
    </w:p>
    <w:p w:rsidR="008D305B" w:rsidRDefault="002E4557" w:rsidP="00297719">
      <w:pPr>
        <w:spacing w:line="276" w:lineRule="auto"/>
        <w:jc w:val="center"/>
        <w:rPr>
          <w:b/>
        </w:rPr>
      </w:pPr>
      <w:r>
        <w:rPr>
          <w:b/>
        </w:rPr>
        <w:t>Výše dotace a její uvolnění</w:t>
      </w:r>
    </w:p>
    <w:p w:rsidR="00C32C02" w:rsidRDefault="00C32C02" w:rsidP="00297719">
      <w:pPr>
        <w:spacing w:line="276" w:lineRule="auto"/>
        <w:jc w:val="center"/>
        <w:rPr>
          <w:b/>
        </w:rPr>
      </w:pPr>
    </w:p>
    <w:p w:rsidR="002E4557" w:rsidRDefault="002E4557" w:rsidP="00297719">
      <w:pPr>
        <w:numPr>
          <w:ilvl w:val="0"/>
          <w:numId w:val="33"/>
        </w:numPr>
        <w:spacing w:line="276" w:lineRule="auto"/>
        <w:ind w:hanging="397"/>
        <w:jc w:val="both"/>
      </w:pPr>
      <w:r>
        <w:t xml:space="preserve">Celková výše účelové neinvestiční dotace z rozpočtu Libereckého kraje může činit </w:t>
      </w:r>
      <w:r w:rsidR="00626F1C">
        <w:br/>
      </w:r>
      <w:r>
        <w:t>až 100% z celkových způsobilých výdajů na projekt uvedený v Článku I. odst. 1.</w:t>
      </w:r>
      <w:r w:rsidR="00336D47">
        <w:t xml:space="preserve"> a 2.</w:t>
      </w:r>
      <w:r>
        <w:t>, maximálně</w:t>
      </w:r>
      <w:r w:rsidR="009D4F85">
        <w:t xml:space="preserve"> </w:t>
      </w:r>
      <w:r>
        <w:t>však:</w:t>
      </w:r>
      <w:r w:rsidR="00DA1948">
        <w:t xml:space="preserve"> </w:t>
      </w:r>
      <w:r w:rsidR="00A93965">
        <w:t>2</w:t>
      </w:r>
      <w:r w:rsidR="009D4F85">
        <w:t>5</w:t>
      </w:r>
      <w:r w:rsidR="00F541E6">
        <w:t>6.</w:t>
      </w:r>
      <w:r w:rsidR="00F14CA6">
        <w:t>0</w:t>
      </w:r>
      <w:r w:rsidR="00F541E6">
        <w:t>7</w:t>
      </w:r>
      <w:r w:rsidR="00A93965">
        <w:t>0</w:t>
      </w:r>
      <w:r>
        <w:t xml:space="preserve"> </w:t>
      </w:r>
      <w:r w:rsidRPr="00CA5896">
        <w:t>Kč</w:t>
      </w:r>
      <w:r w:rsidR="00180D7C">
        <w:t xml:space="preserve"> </w:t>
      </w:r>
      <w:r w:rsidR="00F14CA6">
        <w:t>(</w:t>
      </w:r>
      <w:r w:rsidRPr="00CA5896">
        <w:t>slovy</w:t>
      </w:r>
      <w:r>
        <w:t>:</w:t>
      </w:r>
      <w:r w:rsidR="00180D7C">
        <w:t xml:space="preserve"> </w:t>
      </w:r>
      <w:proofErr w:type="spellStart"/>
      <w:r w:rsidR="00A93965">
        <w:t>dvěstě</w:t>
      </w:r>
      <w:r w:rsidR="009D4F85">
        <w:t>padesát</w:t>
      </w:r>
      <w:r w:rsidR="00F541E6">
        <w:t>še</w:t>
      </w:r>
      <w:r w:rsidR="00D23749">
        <w:t>s</w:t>
      </w:r>
      <w:r w:rsidR="00F541E6">
        <w:t>tt</w:t>
      </w:r>
      <w:r w:rsidR="00A93965">
        <w:t>isíc</w:t>
      </w:r>
      <w:r w:rsidR="00F541E6">
        <w:t>sedm</w:t>
      </w:r>
      <w:r w:rsidR="009D4F85">
        <w:t>desát</w:t>
      </w:r>
      <w:r w:rsidR="00332156">
        <w:t>korunčeských</w:t>
      </w:r>
      <w:proofErr w:type="spellEnd"/>
      <w:r w:rsidRPr="00CA5896">
        <w:t>)</w:t>
      </w:r>
      <w:r>
        <w:t>.</w:t>
      </w:r>
    </w:p>
    <w:p w:rsidR="009D4F85" w:rsidRDefault="009D4F85" w:rsidP="00297719">
      <w:pPr>
        <w:numPr>
          <w:ilvl w:val="0"/>
          <w:numId w:val="33"/>
        </w:numPr>
        <w:spacing w:line="276" w:lineRule="auto"/>
        <w:ind w:hanging="397"/>
        <w:jc w:val="both"/>
      </w:pPr>
      <w:r>
        <w:rPr>
          <w:snapToGrid w:val="0"/>
        </w:rPr>
        <w:t>Finanční prostředky</w:t>
      </w:r>
      <w:r w:rsidRPr="00A204A4">
        <w:rPr>
          <w:snapToGrid w:val="0"/>
        </w:rPr>
        <w:t xml:space="preserve"> ve výši</w:t>
      </w:r>
      <w:r>
        <w:rPr>
          <w:snapToGrid w:val="0"/>
        </w:rPr>
        <w:t xml:space="preserve"> </w:t>
      </w:r>
      <w:r w:rsidR="00243909">
        <w:rPr>
          <w:snapToGrid w:val="0"/>
        </w:rPr>
        <w:t>25</w:t>
      </w:r>
      <w:r w:rsidR="00F541E6">
        <w:rPr>
          <w:snapToGrid w:val="0"/>
        </w:rPr>
        <w:t>6.</w:t>
      </w:r>
      <w:r w:rsidR="00F14CA6">
        <w:rPr>
          <w:snapToGrid w:val="0"/>
        </w:rPr>
        <w:t>0</w:t>
      </w:r>
      <w:r w:rsidR="00F541E6">
        <w:rPr>
          <w:snapToGrid w:val="0"/>
        </w:rPr>
        <w:t>7</w:t>
      </w:r>
      <w:r w:rsidR="00243909">
        <w:rPr>
          <w:snapToGrid w:val="0"/>
        </w:rPr>
        <w:t>0</w:t>
      </w:r>
      <w:r w:rsidR="0074334C">
        <w:rPr>
          <w:snapToGrid w:val="0"/>
        </w:rPr>
        <w:t xml:space="preserve"> </w:t>
      </w:r>
      <w:r>
        <w:rPr>
          <w:snapToGrid w:val="0"/>
        </w:rPr>
        <w:t>Kč budou převedeny</w:t>
      </w:r>
      <w:r w:rsidRPr="00A204A4">
        <w:rPr>
          <w:snapToGrid w:val="0"/>
        </w:rPr>
        <w:t xml:space="preserve"> </w:t>
      </w:r>
      <w:r>
        <w:rPr>
          <w:snapToGrid w:val="0"/>
        </w:rPr>
        <w:t>do 30 dnů od podpisu smlouvy na ú</w:t>
      </w:r>
      <w:r w:rsidRPr="00A204A4">
        <w:rPr>
          <w:snapToGrid w:val="0"/>
        </w:rPr>
        <w:t>čet příjemce</w:t>
      </w:r>
      <w:r>
        <w:rPr>
          <w:snapToGrid w:val="0"/>
        </w:rPr>
        <w:t>.</w:t>
      </w:r>
    </w:p>
    <w:p w:rsidR="00DA1948" w:rsidRDefault="00DA1948" w:rsidP="00297719">
      <w:pPr>
        <w:spacing w:line="276" w:lineRule="auto"/>
        <w:jc w:val="center"/>
        <w:rPr>
          <w:b/>
        </w:rPr>
      </w:pPr>
    </w:p>
    <w:p w:rsidR="002E4557" w:rsidRPr="00D2371C" w:rsidRDefault="002E4557" w:rsidP="00297719">
      <w:pPr>
        <w:spacing w:line="276" w:lineRule="auto"/>
        <w:jc w:val="center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</w:t>
      </w:r>
      <w:r w:rsidR="00DA1948">
        <w:rPr>
          <w:b/>
        </w:rPr>
        <w:t>II</w:t>
      </w:r>
      <w:r w:rsidRPr="00D2371C">
        <w:rPr>
          <w:b/>
        </w:rPr>
        <w:t xml:space="preserve">. </w:t>
      </w:r>
    </w:p>
    <w:p w:rsidR="008D305B" w:rsidRDefault="002E4557" w:rsidP="00297719">
      <w:pPr>
        <w:spacing w:line="276" w:lineRule="auto"/>
        <w:jc w:val="center"/>
        <w:rPr>
          <w:b/>
        </w:rPr>
      </w:pPr>
      <w:r w:rsidRPr="00D2371C">
        <w:rPr>
          <w:b/>
        </w:rPr>
        <w:t>Podmínky čerpání dotace</w:t>
      </w:r>
    </w:p>
    <w:p w:rsidR="00C32C02" w:rsidRPr="00D2371C" w:rsidRDefault="00C32C02" w:rsidP="00297719">
      <w:pPr>
        <w:spacing w:line="276" w:lineRule="auto"/>
        <w:jc w:val="center"/>
        <w:rPr>
          <w:b/>
        </w:rPr>
      </w:pPr>
    </w:p>
    <w:p w:rsidR="00C85252" w:rsidRDefault="002E4557" w:rsidP="00297719">
      <w:pPr>
        <w:numPr>
          <w:ilvl w:val="0"/>
          <w:numId w:val="15"/>
        </w:numPr>
        <w:spacing w:line="276" w:lineRule="auto"/>
        <w:ind w:hanging="397"/>
        <w:jc w:val="both"/>
      </w:pPr>
      <w:r>
        <w:t xml:space="preserve">Příjemce se zavazuje použít poskytnuté finanční prostředky hospodárným způsobem </w:t>
      </w:r>
      <w:r w:rsidR="0074334C">
        <w:br/>
      </w:r>
      <w:r>
        <w:t xml:space="preserve">a pouze k účelu uvedenému v Článku I. této smlouvy a v souladu s podmínkami </w:t>
      </w:r>
      <w:r w:rsidR="00FA680E">
        <w:br/>
      </w:r>
      <w:r>
        <w:t>v této smlouvě uvedenými.</w:t>
      </w:r>
    </w:p>
    <w:p w:rsidR="00C85252" w:rsidRDefault="002E4557" w:rsidP="00297719">
      <w:pPr>
        <w:numPr>
          <w:ilvl w:val="0"/>
          <w:numId w:val="15"/>
        </w:numPr>
        <w:spacing w:line="276" w:lineRule="auto"/>
        <w:ind w:hanging="397"/>
        <w:jc w:val="both"/>
        <w:rPr>
          <w:color w:val="999999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>ch prostředků povede příjemce samostatnou průkaznou evidenci</w:t>
      </w:r>
      <w:r w:rsidRPr="00550D01">
        <w:t xml:space="preserve">. Projekt je evidován pod číslem </w:t>
      </w:r>
      <w:r w:rsidR="00332156" w:rsidRPr="00340842">
        <w:t>09</w:t>
      </w:r>
      <w:r w:rsidR="00B837F9" w:rsidRPr="00340842">
        <w:t>7000</w:t>
      </w:r>
      <w:r w:rsidR="00A93965" w:rsidRPr="00340842">
        <w:t>5</w:t>
      </w:r>
      <w:r w:rsidR="00340842">
        <w:t>5004</w:t>
      </w:r>
      <w:r w:rsidRPr="00340842">
        <w:t>.</w:t>
      </w:r>
    </w:p>
    <w:p w:rsidR="00C85252" w:rsidRPr="0018294F" w:rsidRDefault="008B40A1" w:rsidP="00297719">
      <w:pPr>
        <w:numPr>
          <w:ilvl w:val="0"/>
          <w:numId w:val="15"/>
        </w:numPr>
        <w:spacing w:line="276" w:lineRule="auto"/>
        <w:ind w:hanging="397"/>
        <w:jc w:val="both"/>
        <w:rPr>
          <w:snapToGrid w:val="0"/>
        </w:rPr>
      </w:pPr>
      <w:r w:rsidRPr="0018294F">
        <w:t>Finanční prostředky na projekt</w:t>
      </w:r>
      <w:r w:rsidRPr="0018294F">
        <w:rPr>
          <w:snapToGrid w:val="0"/>
        </w:rPr>
        <w:t xml:space="preserve"> dle Článku I. jsou poskytnuty </w:t>
      </w:r>
      <w:r>
        <w:rPr>
          <w:snapToGrid w:val="0"/>
        </w:rPr>
        <w:t xml:space="preserve">na úhradu nákladů vzniklých příjemci </w:t>
      </w:r>
      <w:r w:rsidR="00B37E45">
        <w:rPr>
          <w:snapToGrid w:val="0"/>
        </w:rPr>
        <w:t>v roce 20</w:t>
      </w:r>
      <w:r w:rsidR="00A61A39">
        <w:rPr>
          <w:snapToGrid w:val="0"/>
        </w:rPr>
        <w:t>1</w:t>
      </w:r>
      <w:r w:rsidR="00F14CA6">
        <w:rPr>
          <w:snapToGrid w:val="0"/>
        </w:rPr>
        <w:t>5</w:t>
      </w:r>
      <w:r>
        <w:rPr>
          <w:snapToGrid w:val="0"/>
        </w:rPr>
        <w:t>.</w:t>
      </w:r>
      <w:r w:rsidRPr="0018294F">
        <w:rPr>
          <w:snapToGrid w:val="0"/>
        </w:rPr>
        <w:t xml:space="preserve"> </w:t>
      </w:r>
    </w:p>
    <w:p w:rsidR="00F14CA6" w:rsidRDefault="00F14CA6" w:rsidP="00297719">
      <w:pPr>
        <w:numPr>
          <w:ilvl w:val="0"/>
          <w:numId w:val="15"/>
        </w:numPr>
        <w:spacing w:line="276" w:lineRule="auto"/>
        <w:ind w:hanging="397"/>
        <w:jc w:val="both"/>
      </w:pPr>
      <w:r>
        <w:t>Projekt</w:t>
      </w:r>
      <w:r w:rsidRPr="00891235">
        <w:t xml:space="preserve"> </w:t>
      </w:r>
      <w:r w:rsidRPr="0018294F">
        <w:t>musí</w:t>
      </w:r>
      <w:r w:rsidRPr="00891235">
        <w:t xml:space="preserve"> být vyúčtován</w:t>
      </w:r>
      <w:r>
        <w:t xml:space="preserve"> nejpozději do </w:t>
      </w:r>
      <w:r w:rsidR="00FA79C2">
        <w:t>6</w:t>
      </w:r>
      <w:r>
        <w:t>. 2. 2016,</w:t>
      </w:r>
      <w:r w:rsidRPr="006B5AE8">
        <w:t xml:space="preserve"> a to formou závěrečného vyúčtování</w:t>
      </w:r>
      <w:r w:rsidRPr="007D25F4">
        <w:t xml:space="preserve"> </w:t>
      </w:r>
      <w:r w:rsidRPr="006B5AE8">
        <w:t xml:space="preserve">na příslušném </w:t>
      </w:r>
      <w:r w:rsidRPr="0018294F">
        <w:t>formuláři uveden</w:t>
      </w:r>
      <w:r>
        <w:t>é</w:t>
      </w:r>
      <w:r w:rsidRPr="0018294F">
        <w:t>m v </w:t>
      </w:r>
      <w:r>
        <w:t>P</w:t>
      </w:r>
      <w:r w:rsidRPr="0018294F">
        <w:t xml:space="preserve">říloze č. </w:t>
      </w:r>
      <w:r>
        <w:t>1</w:t>
      </w:r>
      <w:r w:rsidRPr="0018294F">
        <w:t xml:space="preserve"> smlouvy</w:t>
      </w:r>
      <w:r>
        <w:t>,</w:t>
      </w:r>
      <w:r w:rsidRPr="006B5AE8">
        <w:t xml:space="preserve"> kter</w:t>
      </w:r>
      <w:r>
        <w:t>ý</w:t>
      </w:r>
      <w:r w:rsidRPr="006B5AE8">
        <w:t xml:space="preserve"> musí být v termínu pro vyúčtování předložen odboru </w:t>
      </w:r>
      <w:r>
        <w:t>zdravotnictví</w:t>
      </w:r>
      <w:r w:rsidRPr="006B5AE8">
        <w:t xml:space="preserve"> </w:t>
      </w:r>
      <w:r>
        <w:t xml:space="preserve">Krajského </w:t>
      </w:r>
      <w:r w:rsidRPr="006B5AE8">
        <w:t>úřadu</w:t>
      </w:r>
      <w:r>
        <w:t xml:space="preserve"> Libereckého kraje</w:t>
      </w:r>
      <w:r w:rsidRPr="006B5AE8">
        <w:t>.</w:t>
      </w:r>
      <w:r>
        <w:t xml:space="preserve"> </w:t>
      </w:r>
      <w:r w:rsidRPr="006F71FF">
        <w:rPr>
          <w:color w:val="000000"/>
        </w:rPr>
        <w:t>Povinnou součástí závěrečného vyúčtování bude i závěrečná zpráva o realizaci projektu dokládající zejména úroveň jeho naplnění a efektivitu vynaložených prostředků. Závěrečná zpráva musí obsahovat informaci o počtu osob (pod vlivem alkoholu</w:t>
      </w:r>
      <w:r w:rsidR="00072FE9">
        <w:rPr>
          <w:color w:val="000000"/>
        </w:rPr>
        <w:t xml:space="preserve"> </w:t>
      </w:r>
      <w:r w:rsidRPr="006F71FF">
        <w:rPr>
          <w:color w:val="000000"/>
        </w:rPr>
        <w:t xml:space="preserve">a v intoxikaci) ošetřených ambulantně a počtu osob hospitalizovaných.  Pro zpracování závěrečné zprávy použije příjemce formulář uvedený v Příloze č. 2 </w:t>
      </w:r>
      <w:proofErr w:type="gramStart"/>
      <w:r w:rsidRPr="006F71FF">
        <w:rPr>
          <w:color w:val="000000"/>
        </w:rPr>
        <w:t>této</w:t>
      </w:r>
      <w:proofErr w:type="gramEnd"/>
      <w:r w:rsidRPr="006F71FF">
        <w:rPr>
          <w:color w:val="000000"/>
        </w:rPr>
        <w:t xml:space="preserve"> smlouvy. </w:t>
      </w:r>
      <w:r>
        <w:t xml:space="preserve"> </w:t>
      </w:r>
    </w:p>
    <w:p w:rsidR="00F14CA6" w:rsidRDefault="00F14CA6" w:rsidP="00297719">
      <w:pPr>
        <w:numPr>
          <w:ilvl w:val="0"/>
          <w:numId w:val="15"/>
        </w:numPr>
        <w:spacing w:line="276" w:lineRule="auto"/>
        <w:ind w:hanging="397"/>
        <w:jc w:val="both"/>
        <w:rPr>
          <w:bCs/>
        </w:rPr>
      </w:pPr>
      <w:r w:rsidRPr="00FA5A3F">
        <w:rPr>
          <w:bCs/>
        </w:rPr>
        <w:t xml:space="preserve">Nevyčerpané resp. neproinvestované finanční prostředky poskytnuté v souladu s Článkem I. a II. smlouvy je příjemce povinen </w:t>
      </w:r>
      <w:r>
        <w:rPr>
          <w:bCs/>
        </w:rPr>
        <w:t xml:space="preserve">vrátit </w:t>
      </w:r>
      <w:r w:rsidRPr="00FA5A3F">
        <w:rPr>
          <w:bCs/>
        </w:rPr>
        <w:t xml:space="preserve">nejpozději do </w:t>
      </w:r>
      <w:r>
        <w:rPr>
          <w:bCs/>
        </w:rPr>
        <w:t>28. 2. 2016</w:t>
      </w:r>
      <w:r w:rsidRPr="00FA5A3F">
        <w:rPr>
          <w:bCs/>
        </w:rPr>
        <w:t xml:space="preserve"> na účet poskytovatele číslo </w:t>
      </w:r>
      <w:r w:rsidRPr="00072FE9">
        <w:rPr>
          <w:bCs/>
        </w:rPr>
        <w:t>19-7964000277/0100</w:t>
      </w:r>
      <w:r w:rsidRPr="00FA5A3F">
        <w:rPr>
          <w:bCs/>
        </w:rPr>
        <w:t xml:space="preserve">, pod variabilním symbolem č. </w:t>
      </w:r>
      <w:r w:rsidRPr="00072FE9">
        <w:t>0970005</w:t>
      </w:r>
      <w:r w:rsidRPr="00072FE9">
        <w:rPr>
          <w:bCs/>
        </w:rPr>
        <w:t>.</w:t>
      </w:r>
      <w:r w:rsidRPr="00FA5A3F">
        <w:rPr>
          <w:bCs/>
        </w:rPr>
        <w:t xml:space="preserve"> </w:t>
      </w:r>
    </w:p>
    <w:p w:rsidR="00F14CA6" w:rsidRPr="00FA5A3F" w:rsidRDefault="00F14CA6" w:rsidP="00297719">
      <w:pPr>
        <w:numPr>
          <w:ilvl w:val="0"/>
          <w:numId w:val="15"/>
        </w:numPr>
        <w:spacing w:line="276" w:lineRule="auto"/>
        <w:ind w:hanging="397"/>
        <w:jc w:val="both"/>
        <w:rPr>
          <w:bCs/>
        </w:rPr>
      </w:pPr>
      <w:r w:rsidRPr="00FA5A3F">
        <w:rPr>
          <w:bCs/>
        </w:rPr>
        <w:t>Příjemce je dále povinen vrátit veškeré poskytnuté finanční prostředky na účet poskytovatele</w:t>
      </w:r>
      <w:r>
        <w:rPr>
          <w:bCs/>
        </w:rPr>
        <w:t xml:space="preserve"> </w:t>
      </w:r>
      <w:r w:rsidRPr="00FA5A3F">
        <w:rPr>
          <w:bCs/>
        </w:rPr>
        <w:t>číslo</w:t>
      </w:r>
      <w:r>
        <w:rPr>
          <w:bCs/>
        </w:rPr>
        <w:t xml:space="preserve"> </w:t>
      </w:r>
      <w:r w:rsidRPr="00072FE9">
        <w:rPr>
          <w:bCs/>
        </w:rPr>
        <w:t>19-7964000277/0100</w:t>
      </w:r>
      <w:r w:rsidRPr="00FA5A3F">
        <w:rPr>
          <w:bCs/>
        </w:rPr>
        <w:t xml:space="preserve"> v případě, že projekt dle Článku I. nerealizoval, nejpozději do 5 pracovních dnů od termínu vyúčtování uvedeného v Článku III</w:t>
      </w:r>
      <w:r>
        <w:rPr>
          <w:bCs/>
        </w:rPr>
        <w:t xml:space="preserve">. odst. 4. smlouvy. </w:t>
      </w:r>
      <w:r w:rsidRPr="00FA5A3F">
        <w:rPr>
          <w:bCs/>
        </w:rPr>
        <w:t>Rozhodným dnem pro vrácení finančních prostředků výše uvedených je den, kdy příjemce zadal platný příkaz k provedení platby.</w:t>
      </w:r>
    </w:p>
    <w:p w:rsidR="00F14CA6" w:rsidRPr="00072FE9" w:rsidRDefault="00F14CA6" w:rsidP="00297719">
      <w:pPr>
        <w:numPr>
          <w:ilvl w:val="0"/>
          <w:numId w:val="15"/>
        </w:numPr>
        <w:spacing w:line="276" w:lineRule="auto"/>
        <w:ind w:hanging="397"/>
        <w:jc w:val="both"/>
        <w:rPr>
          <w:color w:val="999999"/>
        </w:rPr>
      </w:pPr>
      <w:r>
        <w:lastRenderedPageBreak/>
        <w:t>Příjemce je povinen bez zbytečného prodlení písemně informovat poskytovatele, odbor zdravotnictví Krajského úřadu Libereckého kraje, o jakékoliv změně v údajích uvedených ve smlouvě ohledně jeho osoby, účelu a výši dotace, o všech dalších okolnostech, které mají nebo by mohly mít vliv na plnění jeho povinností podle této smlouvy.</w:t>
      </w:r>
    </w:p>
    <w:p w:rsidR="00072FE9" w:rsidRPr="00842B54" w:rsidRDefault="00072FE9" w:rsidP="00072FE9">
      <w:pPr>
        <w:numPr>
          <w:ilvl w:val="0"/>
          <w:numId w:val="15"/>
        </w:numPr>
        <w:spacing w:line="276" w:lineRule="auto"/>
        <w:ind w:hanging="397"/>
        <w:jc w:val="both"/>
        <w:rPr>
          <w:color w:val="999999"/>
        </w:rPr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072FE9" w:rsidRDefault="00072FE9" w:rsidP="00072FE9">
      <w:pPr>
        <w:numPr>
          <w:ilvl w:val="1"/>
          <w:numId w:val="34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dodat vyúčtování </w:t>
      </w:r>
      <w:r w:rsidRPr="00A4132E">
        <w:t>dle čl. I</w:t>
      </w:r>
      <w:r>
        <w:t>II</w:t>
      </w:r>
      <w:r w:rsidRPr="00A4132E">
        <w:t>. odst.</w:t>
      </w:r>
      <w:r>
        <w:t xml:space="preserve"> 4</w:t>
      </w:r>
      <w:r w:rsidRPr="00A4132E">
        <w:t xml:space="preserve"> </w:t>
      </w:r>
      <w:proofErr w:type="gramStart"/>
      <w:r w:rsidRPr="00A4132E">
        <w:t>této</w:t>
      </w:r>
      <w:proofErr w:type="gramEnd"/>
      <w:r w:rsidRPr="00A4132E">
        <w:t xml:space="preserve"> smlouvy</w:t>
      </w:r>
      <w:r>
        <w:t>.</w:t>
      </w:r>
      <w:r w:rsidRPr="00A4132E">
        <w:t xml:space="preserve"> </w:t>
      </w:r>
    </w:p>
    <w:p w:rsidR="00072FE9" w:rsidRPr="00AF642E" w:rsidRDefault="00072FE9" w:rsidP="00072FE9">
      <w:pPr>
        <w:numPr>
          <w:ilvl w:val="1"/>
          <w:numId w:val="34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5 a odst. 6.</w:t>
      </w:r>
      <w:r w:rsidRPr="00AF642E">
        <w:t xml:space="preserve"> </w:t>
      </w:r>
    </w:p>
    <w:p w:rsidR="00072FE9" w:rsidRPr="004D0F1A" w:rsidRDefault="00072FE9" w:rsidP="00072FE9">
      <w:pPr>
        <w:numPr>
          <w:ilvl w:val="1"/>
          <w:numId w:val="34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>
        <w:t>dle čl. III, odst. 4</w:t>
      </w:r>
    </w:p>
    <w:p w:rsidR="00072FE9" w:rsidRPr="004D0F1A" w:rsidRDefault="00072FE9" w:rsidP="00072FE9">
      <w:pPr>
        <w:numPr>
          <w:ilvl w:val="1"/>
          <w:numId w:val="34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příjemce informovat o změnách dle čl. III. odst. 7 </w:t>
      </w:r>
    </w:p>
    <w:p w:rsidR="00072FE9" w:rsidRPr="00D93E1E" w:rsidRDefault="00072FE9" w:rsidP="00072FE9">
      <w:pPr>
        <w:numPr>
          <w:ilvl w:val="1"/>
          <w:numId w:val="34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>Nesplnění povinnosti vést samostatnou průkaznou účetní evidenci dle čl. III. odst. 2.</w:t>
      </w:r>
    </w:p>
    <w:p w:rsidR="00072FE9" w:rsidRPr="00B86EB0" w:rsidRDefault="00072FE9" w:rsidP="00072FE9">
      <w:pPr>
        <w:ind w:left="397"/>
        <w:jc w:val="both"/>
        <w:rPr>
          <w:bCs/>
          <w:iCs/>
        </w:rPr>
      </w:pPr>
      <w:r>
        <w:t xml:space="preserve"> </w:t>
      </w:r>
    </w:p>
    <w:p w:rsidR="00072FE9" w:rsidRDefault="00072FE9" w:rsidP="00072FE9">
      <w:pPr>
        <w:spacing w:line="276" w:lineRule="auto"/>
        <w:jc w:val="center"/>
        <w:rPr>
          <w:b/>
          <w:bCs/>
          <w:iCs/>
        </w:rPr>
      </w:pPr>
    </w:p>
    <w:p w:rsidR="00072FE9" w:rsidRDefault="00072FE9" w:rsidP="00072FE9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Článek IV</w:t>
      </w:r>
      <w:r w:rsidRPr="009C65B5">
        <w:rPr>
          <w:b/>
          <w:bCs/>
          <w:iCs/>
        </w:rPr>
        <w:t>.</w:t>
      </w:r>
    </w:p>
    <w:p w:rsidR="00072FE9" w:rsidRDefault="00072FE9" w:rsidP="00072FE9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Kontrola hospodaření a sankce za nedodržení účelu a podmínek smlouvy</w:t>
      </w:r>
    </w:p>
    <w:p w:rsidR="00C32C02" w:rsidRDefault="00C32C02" w:rsidP="00072FE9">
      <w:pPr>
        <w:spacing w:line="276" w:lineRule="auto"/>
        <w:jc w:val="center"/>
        <w:rPr>
          <w:b/>
          <w:bCs/>
          <w:iCs/>
        </w:rPr>
      </w:pPr>
    </w:p>
    <w:p w:rsidR="00072FE9" w:rsidRPr="00F647CC" w:rsidRDefault="00072FE9" w:rsidP="00072FE9">
      <w:pPr>
        <w:numPr>
          <w:ilvl w:val="0"/>
          <w:numId w:val="16"/>
        </w:numPr>
        <w:tabs>
          <w:tab w:val="clear" w:pos="397"/>
          <w:tab w:val="num" w:pos="426"/>
        </w:tabs>
        <w:spacing w:line="276" w:lineRule="auto"/>
        <w:ind w:left="425" w:hanging="425"/>
        <w:jc w:val="both"/>
        <w:rPr>
          <w:iCs/>
          <w:color w:val="000000"/>
        </w:rPr>
      </w:pPr>
      <w:r w:rsidRPr="00F647CC">
        <w:rPr>
          <w:iCs/>
          <w:color w:val="000000"/>
        </w:rPr>
        <w:t xml:space="preserve">Příslušné orgány </w:t>
      </w:r>
      <w:r>
        <w:rPr>
          <w:iCs/>
          <w:color w:val="000000"/>
        </w:rPr>
        <w:t>kraje</w:t>
      </w:r>
      <w:r w:rsidRPr="00F647CC">
        <w:rPr>
          <w:iCs/>
          <w:color w:val="000000"/>
        </w:rPr>
        <w:t xml:space="preserve"> jsou oprávněny zejména v souladu s § 9 odst. 2 zákona </w:t>
      </w:r>
      <w:r>
        <w:rPr>
          <w:iCs/>
          <w:color w:val="000000"/>
        </w:rPr>
        <w:br/>
      </w:r>
      <w:r w:rsidRPr="00F647CC">
        <w:rPr>
          <w:iCs/>
          <w:color w:val="000000"/>
        </w:rPr>
        <w:t xml:space="preserve">č. 320/2001 Sb., o finanční kontrole, ve znění pozdějších předpisů, provádět kontroly dodržení účelu a podmínek, za kterých byla účelová dotace poskytnuta a čerpána. </w:t>
      </w:r>
    </w:p>
    <w:p w:rsidR="00072FE9" w:rsidRPr="006727C2" w:rsidRDefault="00072FE9" w:rsidP="00072FE9">
      <w:pPr>
        <w:pStyle w:val="Odstavecseseznamem"/>
        <w:numPr>
          <w:ilvl w:val="0"/>
          <w:numId w:val="16"/>
        </w:numPr>
        <w:tabs>
          <w:tab w:val="clear" w:pos="397"/>
          <w:tab w:val="num" w:pos="426"/>
        </w:tabs>
        <w:spacing w:line="276" w:lineRule="auto"/>
        <w:ind w:left="425" w:hanging="425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 a to v případě, pokud příjemce </w:t>
      </w:r>
      <w:r w:rsidRPr="00851297">
        <w:t xml:space="preserve">nesplní povinnost k vrácení dotace nebo její části dobrovolně na písemnou výzvu </w:t>
      </w:r>
      <w:r>
        <w:t xml:space="preserve">kraje v jím stanovené lhůtě, zjistí – </w:t>
      </w:r>
      <w:proofErr w:type="spellStart"/>
      <w:r>
        <w:t>li</w:t>
      </w:r>
      <w:proofErr w:type="spellEnd"/>
      <w:r>
        <w:t xml:space="preserve"> kraj na základě kontroly, že příjemce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072FE9" w:rsidRPr="00F8505F" w:rsidRDefault="00072FE9" w:rsidP="00072FE9">
      <w:pPr>
        <w:numPr>
          <w:ilvl w:val="0"/>
          <w:numId w:val="16"/>
        </w:numPr>
        <w:tabs>
          <w:tab w:val="clear" w:pos="397"/>
          <w:tab w:val="num" w:pos="426"/>
        </w:tabs>
        <w:spacing w:line="276" w:lineRule="auto"/>
        <w:ind w:left="425" w:hanging="425"/>
        <w:jc w:val="both"/>
      </w:pPr>
      <w:r w:rsidRPr="002E3DF7">
        <w:t>Za nedodržení podmínek uvedených v čl. I</w:t>
      </w:r>
      <w:r>
        <w:t>II</w:t>
      </w:r>
      <w:r w:rsidRPr="002E3DF7">
        <w:t xml:space="preserve">. odst. </w:t>
      </w:r>
      <w:r>
        <w:t>8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 xml:space="preserve">pokud </w:t>
      </w:r>
      <w:r>
        <w:t xml:space="preserve">příjemce </w:t>
      </w:r>
      <w:r w:rsidRPr="002E3DF7">
        <w:t>provedl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 </w:t>
      </w:r>
    </w:p>
    <w:p w:rsidR="00072FE9" w:rsidRDefault="00072FE9" w:rsidP="00072FE9">
      <w:pPr>
        <w:numPr>
          <w:ilvl w:val="1"/>
          <w:numId w:val="16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>
        <w:t xml:space="preserve">Za opožděné dodání vyúčtování dle čl. III. odst. 4 </w:t>
      </w:r>
      <w:proofErr w:type="gramStart"/>
      <w:r>
        <w:t>této</w:t>
      </w:r>
      <w:proofErr w:type="gramEnd"/>
      <w:r>
        <w:t xml:space="preserve"> smlouvy nejvýše o 14 dní od uplynutí lhůty pro provedení opatření k nápravě činí odvod – 2% z poskytnuté dotace.</w:t>
      </w:r>
    </w:p>
    <w:p w:rsidR="00072FE9" w:rsidRDefault="00072FE9" w:rsidP="00072FE9">
      <w:pPr>
        <w:numPr>
          <w:ilvl w:val="1"/>
          <w:numId w:val="16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>
        <w:t xml:space="preserve">Za vrácení nevyčerpaných resp. neprofinancovaných poskytnutých finančních prostředků na účet kraje dle čl. III, odst. 5 a odst. 6 ve lhůtě </w:t>
      </w:r>
      <w:proofErr w:type="gramStart"/>
      <w:r>
        <w:t>14-ti</w:t>
      </w:r>
      <w:proofErr w:type="gramEnd"/>
      <w:r>
        <w:t xml:space="preserve"> dnů od uplynutí lhůty pro provedení opatření k nápravě činí odvod 2 % z poskytnuté dotace.</w:t>
      </w:r>
    </w:p>
    <w:p w:rsidR="00072FE9" w:rsidRDefault="00072FE9" w:rsidP="00072FE9">
      <w:pPr>
        <w:numPr>
          <w:ilvl w:val="1"/>
          <w:numId w:val="16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>
        <w:t>Za předložení neúplného vyúčtování poskytnutých finančních prostředků dle čl. III. odst. 4, kdy chybějící doklady příjemce předloží nejpozději do 14 dnů od uplynutí lhůty pro provedení opatření k nápravě, činí odvod 2 % z poskytnuté dotace.</w:t>
      </w:r>
    </w:p>
    <w:p w:rsidR="00072FE9" w:rsidRPr="004D0F1A" w:rsidRDefault="00072FE9" w:rsidP="00072FE9">
      <w:pPr>
        <w:numPr>
          <w:ilvl w:val="1"/>
          <w:numId w:val="16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 w:rsidRPr="004D0F1A">
        <w:t>Za nesplnění povinnosti informovat o změnách uvedených v čl. I</w:t>
      </w:r>
      <w:r>
        <w:t>II</w:t>
      </w:r>
      <w:r w:rsidRPr="004D0F1A">
        <w:t xml:space="preserve">. odst. </w:t>
      </w:r>
      <w:r>
        <w:t>7</w:t>
      </w:r>
      <w:r w:rsidRPr="004D0F1A">
        <w:t xml:space="preserve"> nejpozději do 14 dnů od uplynutí lhůty pro provedení opatření k nápravě, činí odvod 2 % z poskytnuté dotace.</w:t>
      </w:r>
    </w:p>
    <w:p w:rsidR="00072FE9" w:rsidRPr="004D0F1A" w:rsidRDefault="00072FE9" w:rsidP="00072FE9">
      <w:pPr>
        <w:numPr>
          <w:ilvl w:val="1"/>
          <w:numId w:val="16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 w:rsidRPr="004D0F1A">
        <w:lastRenderedPageBreak/>
        <w:t>Za nesplnění povinnosti vést samostatnou průkaznou účetní evidenci dle čl. I</w:t>
      </w:r>
      <w:r>
        <w:t>II</w:t>
      </w:r>
      <w:r w:rsidRPr="004D0F1A">
        <w:t>. odst. 2 nejpozději do 14 dnů od uplynutí lhůty pro provedení opatření k nápravě, činí odvod 2 % z poskytnuté dotace.</w:t>
      </w:r>
    </w:p>
    <w:p w:rsidR="00072FE9" w:rsidRDefault="00072FE9" w:rsidP="00072FE9">
      <w:pPr>
        <w:pStyle w:val="Odstavecseseznamem"/>
        <w:numPr>
          <w:ilvl w:val="0"/>
          <w:numId w:val="16"/>
        </w:numPr>
        <w:tabs>
          <w:tab w:val="clear" w:pos="397"/>
          <w:tab w:val="num" w:pos="426"/>
        </w:tabs>
        <w:spacing w:line="276" w:lineRule="auto"/>
        <w:ind w:left="426" w:hanging="426"/>
        <w:jc w:val="both"/>
      </w:pPr>
      <w:r>
        <w:t>Pokud příjemce provede opatření k nápravě ve lhůtě stanovené k provedení opatření k nápravě, nedošlo k porušení rozpočtové kázně.</w:t>
      </w:r>
    </w:p>
    <w:p w:rsidR="00072FE9" w:rsidRPr="00072FE9" w:rsidRDefault="00072FE9" w:rsidP="00297719">
      <w:pPr>
        <w:pStyle w:val="Odstavecseseznamem"/>
        <w:numPr>
          <w:ilvl w:val="0"/>
          <w:numId w:val="15"/>
        </w:numPr>
        <w:tabs>
          <w:tab w:val="clear" w:pos="397"/>
          <w:tab w:val="num" w:pos="426"/>
        </w:tabs>
        <w:spacing w:line="276" w:lineRule="auto"/>
        <w:ind w:hanging="397"/>
        <w:jc w:val="both"/>
        <w:rPr>
          <w:color w:val="999999"/>
        </w:rPr>
      </w:pPr>
      <w:r w:rsidRPr="00072FE9">
        <w:rPr>
          <w:iCs/>
          <w:color w:val="000000"/>
        </w:rPr>
        <w:t xml:space="preserve">Veškeré platby jako důsledky porušení závazků provede </w:t>
      </w:r>
      <w:r>
        <w:rPr>
          <w:iCs/>
          <w:color w:val="000000"/>
        </w:rPr>
        <w:t>příjemce</w:t>
      </w:r>
      <w:r w:rsidRPr="00072FE9">
        <w:rPr>
          <w:iCs/>
          <w:color w:val="000000"/>
        </w:rPr>
        <w:t xml:space="preserve"> formou bezhotovostního převodu na účet poskytovatele</w:t>
      </w:r>
      <w:r w:rsidRPr="00072FE9">
        <w:rPr>
          <w:b/>
          <w:color w:val="000000"/>
        </w:rPr>
        <w:t xml:space="preserve"> </w:t>
      </w:r>
      <w:r w:rsidRPr="00072FE9">
        <w:rPr>
          <w:b/>
          <w:color w:val="000000" w:themeColor="text1"/>
        </w:rPr>
        <w:t>19-7964000277/0100</w:t>
      </w:r>
      <w:r w:rsidRPr="00C910AD">
        <w:t>.</w:t>
      </w:r>
    </w:p>
    <w:p w:rsidR="002E4557" w:rsidRPr="0080425C" w:rsidRDefault="002E4557" w:rsidP="00297719">
      <w:pPr>
        <w:spacing w:line="276" w:lineRule="auto"/>
        <w:ind w:left="397"/>
        <w:jc w:val="both"/>
        <w:rPr>
          <w:color w:val="999999"/>
        </w:rPr>
      </w:pPr>
    </w:p>
    <w:p w:rsidR="008D305B" w:rsidRDefault="008D305B" w:rsidP="00297719">
      <w:pPr>
        <w:spacing w:line="276" w:lineRule="auto"/>
        <w:jc w:val="center"/>
        <w:rPr>
          <w:b/>
        </w:rPr>
      </w:pPr>
    </w:p>
    <w:p w:rsidR="00C85252" w:rsidRDefault="00C85252" w:rsidP="00297719">
      <w:pPr>
        <w:spacing w:line="276" w:lineRule="auto"/>
        <w:jc w:val="center"/>
        <w:rPr>
          <w:b/>
        </w:rPr>
      </w:pPr>
      <w:r>
        <w:rPr>
          <w:b/>
        </w:rPr>
        <w:t>Článek V.</w:t>
      </w:r>
    </w:p>
    <w:p w:rsidR="008D305B" w:rsidRDefault="00C85252" w:rsidP="00297719">
      <w:pPr>
        <w:spacing w:line="276" w:lineRule="auto"/>
        <w:jc w:val="center"/>
        <w:rPr>
          <w:b/>
        </w:rPr>
      </w:pPr>
      <w:r>
        <w:rPr>
          <w:b/>
        </w:rPr>
        <w:t>Závěrečná ustanovení</w:t>
      </w:r>
    </w:p>
    <w:p w:rsidR="00C32C02" w:rsidRDefault="00C32C02" w:rsidP="00297719">
      <w:pPr>
        <w:spacing w:line="276" w:lineRule="auto"/>
        <w:jc w:val="center"/>
        <w:rPr>
          <w:b/>
        </w:rPr>
      </w:pPr>
    </w:p>
    <w:p w:rsidR="00F43287" w:rsidRDefault="00F43287" w:rsidP="00297719">
      <w:pPr>
        <w:numPr>
          <w:ilvl w:val="0"/>
          <w:numId w:val="17"/>
        </w:numPr>
        <w:spacing w:line="276" w:lineRule="auto"/>
        <w:ind w:hanging="397"/>
        <w:jc w:val="both"/>
      </w:pPr>
      <w:r>
        <w:t>Příjemce souhlasí se zveřejněním svého názvu, adresy, předmětu plnění a výše poskytnuté dotace.</w:t>
      </w:r>
    </w:p>
    <w:p w:rsidR="00F43287" w:rsidRDefault="00F43287" w:rsidP="00297719">
      <w:pPr>
        <w:numPr>
          <w:ilvl w:val="0"/>
          <w:numId w:val="17"/>
        </w:numPr>
        <w:spacing w:line="276" w:lineRule="auto"/>
        <w:ind w:hanging="397"/>
        <w:jc w:val="both"/>
      </w:pPr>
      <w:r>
        <w:t xml:space="preserve">Poskytnutá dotace je veřejnou finanční podporou ve smyslu zákona č. 320/2001 Sb., </w:t>
      </w:r>
      <w:r>
        <w:br/>
        <w:t>o finanční kontrole, ve znění pozdějších předpisů.</w:t>
      </w:r>
    </w:p>
    <w:p w:rsidR="004231FA" w:rsidRDefault="004231FA" w:rsidP="00297719">
      <w:pPr>
        <w:numPr>
          <w:ilvl w:val="0"/>
          <w:numId w:val="17"/>
        </w:numPr>
        <w:spacing w:line="276" w:lineRule="auto"/>
        <w:ind w:hanging="397"/>
        <w:jc w:val="both"/>
      </w:pPr>
      <w:r w:rsidRPr="006C7E46">
        <w:t xml:space="preserve">Příjemce výslovně souhlasí s tím, aby tato smlouva včetně případných změn byla vedena v evidenci smluv, která je veřejně přístupná a která obsahuje údaje zejména o smluvních stranách, předmětu smlouvy, výši finančního plnění a datum jejího podpisu. Příjemce dále výslovně souhlasí s tím, aby tato smlouva včetně případných změn byla v plném rozsahu zveřejněna na webových stránkách určených poskytovatelem. </w:t>
      </w:r>
    </w:p>
    <w:p w:rsidR="00887276" w:rsidRPr="002F637C" w:rsidRDefault="00887276" w:rsidP="00297719">
      <w:pPr>
        <w:numPr>
          <w:ilvl w:val="0"/>
          <w:numId w:val="17"/>
        </w:numPr>
        <w:spacing w:line="276" w:lineRule="auto"/>
        <w:ind w:hanging="397"/>
        <w:jc w:val="both"/>
        <w:rPr>
          <w:iCs/>
        </w:rPr>
      </w:pPr>
      <w:r w:rsidRPr="00527266">
        <w:rPr>
          <w:iCs/>
        </w:rPr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  <w:bookmarkStart w:id="0" w:name="_GoBack"/>
      <w:bookmarkEnd w:id="0"/>
    </w:p>
    <w:p w:rsidR="00887276" w:rsidRDefault="00887276" w:rsidP="00297719">
      <w:pPr>
        <w:widowControl w:val="0"/>
        <w:numPr>
          <w:ilvl w:val="0"/>
          <w:numId w:val="17"/>
        </w:numPr>
        <w:spacing w:before="120" w:line="276" w:lineRule="auto"/>
        <w:ind w:hanging="397"/>
        <w:jc w:val="both"/>
      </w:pPr>
      <w:r w:rsidRPr="00272D13">
        <w:t>Veškeré změny a doplňky k této smlouvě lze činit pouze formou písemných, očíslovaných dodatků.</w:t>
      </w:r>
    </w:p>
    <w:p w:rsidR="00887276" w:rsidRPr="00272D13" w:rsidRDefault="00887276" w:rsidP="00297719">
      <w:pPr>
        <w:widowControl w:val="0"/>
        <w:numPr>
          <w:ilvl w:val="0"/>
          <w:numId w:val="17"/>
        </w:numPr>
        <w:spacing w:before="120" w:line="276" w:lineRule="auto"/>
        <w:ind w:hanging="397"/>
        <w:jc w:val="both"/>
      </w:pPr>
      <w:r w:rsidRPr="00272D13">
        <w:t>Tuto smlouvu lze zrušit dohodou smluvních stran v souladu s ustanovením § 167 odst. 1 písm. a) zákona č. 500/2004 Sb., správní řád, v platném znění. Taková dohoda musí být písemná a musí v ní být uvedeny důvody, které vedly k ukončení smlouvy včetně vzájemného vypořádání práv a povinností.</w:t>
      </w:r>
    </w:p>
    <w:p w:rsidR="00F43287" w:rsidRDefault="00F43287" w:rsidP="00297719">
      <w:pPr>
        <w:numPr>
          <w:ilvl w:val="0"/>
          <w:numId w:val="17"/>
        </w:numPr>
        <w:spacing w:line="276" w:lineRule="auto"/>
        <w:ind w:hanging="397"/>
        <w:jc w:val="both"/>
      </w:pPr>
      <w:r>
        <w:t>Tato smlouva nabývá účinnosti dnem podpisu obou smluvních stran. Smlouva musí být nejprve podepsána příjemcem a následně poskytovatelem.</w:t>
      </w:r>
    </w:p>
    <w:p w:rsidR="00F43287" w:rsidRDefault="00F43287" w:rsidP="00297719">
      <w:pPr>
        <w:numPr>
          <w:ilvl w:val="0"/>
          <w:numId w:val="17"/>
        </w:numPr>
        <w:spacing w:line="276" w:lineRule="auto"/>
        <w:ind w:hanging="397"/>
        <w:jc w:val="both"/>
      </w:pPr>
      <w:r>
        <w:t xml:space="preserve">Tato smlouva je </w:t>
      </w:r>
      <w:r w:rsidRPr="0074193F">
        <w:t>vyhotovena ve čtyřech stejnopisech, z nichž dvě vyhotovení si ponechá poskytovatel a dvě vyhotovení</w:t>
      </w:r>
      <w:r>
        <w:t xml:space="preserve"> obdrží příjemce.</w:t>
      </w:r>
    </w:p>
    <w:p w:rsidR="00F43287" w:rsidRDefault="00F43287" w:rsidP="00297719">
      <w:pPr>
        <w:numPr>
          <w:ilvl w:val="0"/>
          <w:numId w:val="17"/>
        </w:numPr>
        <w:spacing w:line="276" w:lineRule="auto"/>
        <w:ind w:hanging="397"/>
        <w:jc w:val="both"/>
      </w:pPr>
      <w:r>
        <w:t>Smluvní strany prohlašují, že se s obsahem smlouvy seznámily, porozuměly jí a smlouva plně vyjadřuje jejich svobodnou a vážnou vůli.</w:t>
      </w:r>
    </w:p>
    <w:p w:rsidR="002E4557" w:rsidRDefault="002E4557" w:rsidP="00297719">
      <w:pPr>
        <w:spacing w:line="276" w:lineRule="auto"/>
        <w:jc w:val="both"/>
      </w:pPr>
    </w:p>
    <w:p w:rsidR="00785DA5" w:rsidRDefault="002A4FD3" w:rsidP="00297719">
      <w:pPr>
        <w:spacing w:line="276" w:lineRule="auto"/>
        <w:jc w:val="both"/>
      </w:pPr>
      <w:r>
        <w:t xml:space="preserve">V Liberci </w:t>
      </w:r>
      <w:proofErr w:type="gramStart"/>
      <w:r>
        <w:t>dne : …</w:t>
      </w:r>
      <w:proofErr w:type="gramEnd"/>
      <w:r>
        <w:t>………….</w:t>
      </w:r>
      <w:r>
        <w:tab/>
      </w:r>
      <w:r>
        <w:tab/>
      </w:r>
      <w:r>
        <w:tab/>
      </w:r>
      <w:r w:rsidR="00332156">
        <w:t xml:space="preserve">    </w:t>
      </w:r>
      <w:r w:rsidR="00C85252">
        <w:t xml:space="preserve">  </w:t>
      </w:r>
      <w:r w:rsidR="00A11ECC">
        <w:tab/>
      </w:r>
      <w:r w:rsidR="00A11ECC">
        <w:tab/>
      </w:r>
      <w:r>
        <w:t>V</w:t>
      </w:r>
      <w:r w:rsidR="00332156">
        <w:t> </w:t>
      </w:r>
      <w:r w:rsidR="00A93965">
        <w:t>Jilemnici</w:t>
      </w:r>
      <w:r w:rsidR="00785DA5">
        <w:t xml:space="preserve"> dne : …………….</w:t>
      </w:r>
    </w:p>
    <w:p w:rsidR="00785DA5" w:rsidRDefault="00785DA5" w:rsidP="00297719">
      <w:pPr>
        <w:spacing w:line="276" w:lineRule="auto"/>
        <w:jc w:val="both"/>
      </w:pPr>
    </w:p>
    <w:p w:rsidR="00785DA5" w:rsidRDefault="00785DA5" w:rsidP="00297719">
      <w:pPr>
        <w:spacing w:line="276" w:lineRule="auto"/>
        <w:jc w:val="both"/>
      </w:pPr>
      <w:r>
        <w:t>Poskytovatel 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Příjemce :</w:t>
      </w:r>
      <w:proofErr w:type="gramEnd"/>
    </w:p>
    <w:p w:rsidR="002F2FD2" w:rsidRDefault="002F2FD2" w:rsidP="00297719">
      <w:pPr>
        <w:spacing w:line="276" w:lineRule="auto"/>
        <w:jc w:val="both"/>
      </w:pPr>
    </w:p>
    <w:p w:rsidR="00205DEB" w:rsidRDefault="00205DEB" w:rsidP="00297719">
      <w:pPr>
        <w:spacing w:line="276" w:lineRule="auto"/>
        <w:jc w:val="both"/>
      </w:pPr>
    </w:p>
    <w:p w:rsidR="00947590" w:rsidRDefault="00947590" w:rsidP="00297719">
      <w:pPr>
        <w:spacing w:line="276" w:lineRule="auto"/>
        <w:jc w:val="both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:rsidR="00947590" w:rsidRPr="00266806" w:rsidRDefault="00947590" w:rsidP="00297719">
      <w:pPr>
        <w:tabs>
          <w:tab w:val="left" w:pos="6120"/>
        </w:tabs>
        <w:spacing w:line="276" w:lineRule="auto"/>
        <w:jc w:val="both"/>
      </w:pPr>
      <w:r>
        <w:t xml:space="preserve">    </w:t>
      </w:r>
      <w:r w:rsidRPr="00266806">
        <w:t xml:space="preserve"> </w:t>
      </w:r>
      <w:r w:rsidR="00243909">
        <w:t xml:space="preserve">    </w:t>
      </w:r>
      <w:r w:rsidR="004428C0">
        <w:t>M</w:t>
      </w:r>
      <w:r w:rsidR="00243909">
        <w:t xml:space="preserve">artin </w:t>
      </w:r>
      <w:proofErr w:type="gramStart"/>
      <w:r w:rsidR="00243909">
        <w:t>Půta</w:t>
      </w:r>
      <w:r w:rsidRPr="00266806">
        <w:t xml:space="preserve">                                                              </w:t>
      </w:r>
      <w:r w:rsidR="00243909">
        <w:t xml:space="preserve">       </w:t>
      </w:r>
      <w:r>
        <w:t xml:space="preserve">  </w:t>
      </w:r>
      <w:r w:rsidR="00720D77">
        <w:t>Ing.</w:t>
      </w:r>
      <w:proofErr w:type="gramEnd"/>
      <w:r w:rsidR="00720D77">
        <w:t xml:space="preserve"> Jana Čechová</w:t>
      </w:r>
    </w:p>
    <w:p w:rsidR="00F73B41" w:rsidRDefault="00947590" w:rsidP="00297719">
      <w:pPr>
        <w:tabs>
          <w:tab w:val="left" w:pos="6120"/>
        </w:tabs>
        <w:spacing w:line="276" w:lineRule="auto"/>
        <w:jc w:val="both"/>
      </w:pPr>
      <w:r w:rsidRPr="00266806">
        <w:t>hejtman Libereckého kraje</w:t>
      </w:r>
      <w:r w:rsidRPr="00266806">
        <w:tab/>
      </w:r>
      <w:r>
        <w:t xml:space="preserve">   </w:t>
      </w:r>
      <w:r w:rsidR="00375C6C">
        <w:t xml:space="preserve">    </w:t>
      </w:r>
      <w:r>
        <w:t xml:space="preserve">    starost</w:t>
      </w:r>
      <w:r w:rsidR="00720D77">
        <w:t>k</w:t>
      </w:r>
      <w:r>
        <w:t>a</w:t>
      </w: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072FE9" w:rsidRDefault="00072FE9" w:rsidP="00297719">
      <w:pPr>
        <w:spacing w:line="276" w:lineRule="auto"/>
        <w:rPr>
          <w:bCs/>
        </w:rPr>
      </w:pPr>
    </w:p>
    <w:p w:rsidR="001617F3" w:rsidRDefault="001617F3" w:rsidP="001617F3">
      <w:pPr>
        <w:pStyle w:val="Zhlav"/>
        <w:tabs>
          <w:tab w:val="clear" w:pos="4536"/>
          <w:tab w:val="clear" w:pos="9072"/>
        </w:tabs>
        <w:spacing w:line="480" w:lineRule="auto"/>
        <w:jc w:val="right"/>
        <w:rPr>
          <w:b/>
          <w:bCs/>
          <w:sz w:val="28"/>
          <w:szCs w:val="28"/>
        </w:rPr>
      </w:pPr>
      <w:r>
        <w:rPr>
          <w:sz w:val="20"/>
          <w:szCs w:val="20"/>
        </w:rPr>
        <w:t>P</w:t>
      </w:r>
      <w:r w:rsidRPr="00D845A6">
        <w:rPr>
          <w:sz w:val="20"/>
          <w:szCs w:val="20"/>
        </w:rPr>
        <w:t xml:space="preserve">říloha č. </w:t>
      </w:r>
      <w:r>
        <w:rPr>
          <w:sz w:val="20"/>
          <w:szCs w:val="20"/>
        </w:rPr>
        <w:t>1</w:t>
      </w:r>
    </w:p>
    <w:p w:rsidR="001617F3" w:rsidRPr="002A6D7A" w:rsidRDefault="001617F3" w:rsidP="001617F3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 projekt</w:t>
      </w:r>
      <w:r>
        <w:rPr>
          <w:b/>
          <w:bCs/>
          <w:sz w:val="28"/>
          <w:szCs w:val="28"/>
        </w:rPr>
        <w:t xml:space="preserve">u </w:t>
      </w:r>
      <w:r w:rsidRPr="002A6D7A">
        <w:rPr>
          <w:b/>
          <w:bCs/>
          <w:sz w:val="28"/>
          <w:szCs w:val="28"/>
        </w:rPr>
        <w:t xml:space="preserve"> </w:t>
      </w:r>
    </w:p>
    <w:p w:rsidR="001617F3" w:rsidRPr="002A6D7A" w:rsidRDefault="001617F3" w:rsidP="001617F3">
      <w:pPr>
        <w:autoSpaceDE w:val="0"/>
        <w:autoSpaceDN w:val="0"/>
        <w:jc w:val="center"/>
        <w:rPr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1617F3" w:rsidRPr="002A6D7A" w:rsidTr="00CB1CA1">
        <w:tc>
          <w:tcPr>
            <w:tcW w:w="1996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</w:p>
          <w:p w:rsidR="001617F3" w:rsidRPr="002A6D7A" w:rsidRDefault="001617F3" w:rsidP="00CB1CA1">
            <w:pPr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</w:tr>
      <w:tr w:rsidR="001617F3" w:rsidRPr="002A6D7A" w:rsidTr="00CB1CA1">
        <w:tc>
          <w:tcPr>
            <w:tcW w:w="1996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Program</w:t>
            </w:r>
          </w:p>
          <w:p w:rsidR="001617F3" w:rsidRPr="002A6D7A" w:rsidRDefault="001617F3" w:rsidP="00CB1CA1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</w:tr>
      <w:tr w:rsidR="001617F3" w:rsidRPr="002A6D7A" w:rsidTr="00CB1CA1">
        <w:tc>
          <w:tcPr>
            <w:tcW w:w="1996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spacing w:line="360" w:lineRule="auto"/>
            </w:pPr>
          </w:p>
        </w:tc>
      </w:tr>
      <w:tr w:rsidR="001617F3" w:rsidRPr="002A6D7A" w:rsidTr="00CB1CA1">
        <w:tc>
          <w:tcPr>
            <w:tcW w:w="1996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3004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spacing w:line="360" w:lineRule="auto"/>
            </w:pPr>
          </w:p>
        </w:tc>
      </w:tr>
      <w:tr w:rsidR="001617F3" w:rsidRPr="002A6D7A" w:rsidTr="00CB1CA1">
        <w:tc>
          <w:tcPr>
            <w:tcW w:w="1996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spacing w:line="360" w:lineRule="auto"/>
            </w:pPr>
          </w:p>
        </w:tc>
      </w:tr>
      <w:tr w:rsidR="001617F3" w:rsidRPr="002A6D7A" w:rsidTr="00CB1CA1">
        <w:tc>
          <w:tcPr>
            <w:tcW w:w="1996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spacing w:line="360" w:lineRule="auto"/>
            </w:pPr>
          </w:p>
        </w:tc>
      </w:tr>
      <w:tr w:rsidR="001617F3" w:rsidRPr="002A6D7A" w:rsidTr="00CB1CA1">
        <w:tc>
          <w:tcPr>
            <w:tcW w:w="1996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spacing w:line="360" w:lineRule="auto"/>
            </w:pPr>
          </w:p>
        </w:tc>
      </w:tr>
      <w:tr w:rsidR="001617F3" w:rsidRPr="002A6D7A" w:rsidTr="00CB1CA1">
        <w:tc>
          <w:tcPr>
            <w:tcW w:w="1996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spacing w:line="360" w:lineRule="auto"/>
            </w:pPr>
          </w:p>
        </w:tc>
      </w:tr>
      <w:tr w:rsidR="001617F3" w:rsidRPr="002A6D7A" w:rsidTr="00CB1CA1">
        <w:trPr>
          <w:trHeight w:val="876"/>
        </w:trPr>
        <w:tc>
          <w:tcPr>
            <w:tcW w:w="1996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spacing w:line="360" w:lineRule="auto"/>
            </w:pPr>
          </w:p>
        </w:tc>
      </w:tr>
      <w:tr w:rsidR="001617F3" w:rsidRPr="002A6D7A" w:rsidTr="00CB1CA1">
        <w:trPr>
          <w:trHeight w:val="753"/>
        </w:trPr>
        <w:tc>
          <w:tcPr>
            <w:tcW w:w="1996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spacing w:line="360" w:lineRule="auto"/>
            </w:pPr>
          </w:p>
        </w:tc>
      </w:tr>
      <w:tr w:rsidR="001617F3" w:rsidRPr="002A6D7A" w:rsidTr="00CB1CA1">
        <w:tc>
          <w:tcPr>
            <w:tcW w:w="1996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spacing w:line="360" w:lineRule="auto"/>
            </w:pPr>
          </w:p>
        </w:tc>
      </w:tr>
      <w:tr w:rsidR="001617F3" w:rsidRPr="002A6D7A" w:rsidTr="00CB1CA1">
        <w:tc>
          <w:tcPr>
            <w:tcW w:w="1996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spacing w:line="360" w:lineRule="auto"/>
            </w:pPr>
          </w:p>
        </w:tc>
      </w:tr>
    </w:tbl>
    <w:p w:rsidR="001617F3" w:rsidRPr="002A6D7A" w:rsidRDefault="001617F3" w:rsidP="001617F3">
      <w:pPr>
        <w:autoSpaceDE w:val="0"/>
        <w:autoSpaceDN w:val="0"/>
      </w:pPr>
    </w:p>
    <w:p w:rsidR="001617F3" w:rsidRPr="002A6D7A" w:rsidRDefault="001617F3" w:rsidP="001617F3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1617F3" w:rsidRPr="002A6D7A" w:rsidTr="00CB1CA1">
        <w:tc>
          <w:tcPr>
            <w:tcW w:w="1150" w:type="dxa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jc w:val="center"/>
            </w:pPr>
            <w:r w:rsidRPr="002A6D7A">
              <w:t xml:space="preserve">pořad. </w:t>
            </w:r>
            <w:proofErr w:type="gramStart"/>
            <w:r w:rsidRPr="002A6D7A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1617F3" w:rsidRPr="002A6D7A" w:rsidRDefault="001617F3" w:rsidP="00CB1CA1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1617F3" w:rsidRPr="002A6D7A" w:rsidTr="00CB1CA1">
        <w:tc>
          <w:tcPr>
            <w:tcW w:w="115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</w:tr>
      <w:tr w:rsidR="001617F3" w:rsidRPr="002A6D7A" w:rsidTr="00CB1CA1">
        <w:tc>
          <w:tcPr>
            <w:tcW w:w="115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</w:tr>
      <w:tr w:rsidR="001617F3" w:rsidRPr="002A6D7A" w:rsidTr="00CB1CA1">
        <w:tc>
          <w:tcPr>
            <w:tcW w:w="115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</w:tr>
      <w:tr w:rsidR="001617F3" w:rsidRPr="002A6D7A" w:rsidTr="00CB1CA1">
        <w:tc>
          <w:tcPr>
            <w:tcW w:w="115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</w:tr>
      <w:tr w:rsidR="001617F3" w:rsidRPr="002A6D7A" w:rsidTr="00CB1CA1">
        <w:tc>
          <w:tcPr>
            <w:tcW w:w="115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</w:tr>
      <w:tr w:rsidR="001617F3" w:rsidRPr="002A6D7A" w:rsidTr="00CB1CA1">
        <w:tc>
          <w:tcPr>
            <w:tcW w:w="115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</w:tr>
      <w:tr w:rsidR="001617F3" w:rsidRPr="002A6D7A" w:rsidTr="00CB1CA1">
        <w:tc>
          <w:tcPr>
            <w:tcW w:w="115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</w:tr>
    </w:tbl>
    <w:p w:rsidR="001617F3" w:rsidRPr="002A6D7A" w:rsidRDefault="001617F3" w:rsidP="001617F3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1617F3" w:rsidRPr="002A6D7A" w:rsidTr="00CB1CA1">
        <w:tc>
          <w:tcPr>
            <w:tcW w:w="5650" w:type="dxa"/>
          </w:tcPr>
          <w:p w:rsidR="001617F3" w:rsidRPr="002A6D7A" w:rsidRDefault="001617F3" w:rsidP="00CB1CA1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1617F3" w:rsidRPr="002A6D7A" w:rsidRDefault="001617F3" w:rsidP="00CB1CA1">
            <w:pPr>
              <w:autoSpaceDE w:val="0"/>
              <w:autoSpaceDN w:val="0"/>
            </w:pPr>
          </w:p>
        </w:tc>
      </w:tr>
    </w:tbl>
    <w:p w:rsidR="001617F3" w:rsidRPr="002A6D7A" w:rsidRDefault="001617F3" w:rsidP="001617F3">
      <w:pPr>
        <w:autoSpaceDE w:val="0"/>
        <w:autoSpaceDN w:val="0"/>
        <w:jc w:val="both"/>
      </w:pPr>
      <w:r w:rsidRPr="002A6D7A">
        <w:t>Plátce DPH uvede částky bez DPH.</w:t>
      </w:r>
    </w:p>
    <w:p w:rsidR="001617F3" w:rsidRPr="002A6D7A" w:rsidRDefault="001617F3" w:rsidP="001617F3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1617F3" w:rsidRPr="002A6D7A" w:rsidRDefault="001617F3" w:rsidP="001617F3">
      <w:pPr>
        <w:autoSpaceDE w:val="0"/>
        <w:autoSpaceDN w:val="0"/>
        <w:jc w:val="both"/>
        <w:rPr>
          <w:sz w:val="16"/>
          <w:szCs w:val="16"/>
        </w:rPr>
      </w:pPr>
    </w:p>
    <w:p w:rsidR="001617F3" w:rsidRPr="002A6D7A" w:rsidRDefault="001617F3" w:rsidP="001617F3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1617F3" w:rsidRPr="002A6D7A" w:rsidRDefault="001617F3" w:rsidP="001617F3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1617F3" w:rsidRPr="002A6D7A" w:rsidRDefault="001617F3" w:rsidP="001617F3">
      <w:pPr>
        <w:autoSpaceDE w:val="0"/>
        <w:autoSpaceDN w:val="0"/>
        <w:jc w:val="both"/>
      </w:pPr>
    </w:p>
    <w:p w:rsidR="001617F3" w:rsidRPr="002A6D7A" w:rsidRDefault="001617F3" w:rsidP="001617F3">
      <w:pPr>
        <w:autoSpaceDE w:val="0"/>
        <w:autoSpaceDN w:val="0"/>
        <w:jc w:val="both"/>
        <w:outlineLvl w:val="0"/>
      </w:pPr>
    </w:p>
    <w:p w:rsidR="001617F3" w:rsidRPr="002A6D7A" w:rsidRDefault="001617F3" w:rsidP="001617F3">
      <w:pPr>
        <w:autoSpaceDE w:val="0"/>
        <w:autoSpaceDN w:val="0"/>
        <w:jc w:val="both"/>
        <w:outlineLvl w:val="0"/>
      </w:pPr>
      <w:proofErr w:type="gramStart"/>
      <w:r w:rsidRPr="002A6D7A">
        <w:t>V .................  dne</w:t>
      </w:r>
      <w:proofErr w:type="gramEnd"/>
      <w:r w:rsidRPr="002A6D7A">
        <w:t xml:space="preserve"> ……………...….</w:t>
      </w:r>
    </w:p>
    <w:p w:rsidR="001617F3" w:rsidRPr="002A6D7A" w:rsidRDefault="001617F3" w:rsidP="001617F3">
      <w:pPr>
        <w:autoSpaceDE w:val="0"/>
        <w:autoSpaceDN w:val="0"/>
        <w:jc w:val="both"/>
        <w:outlineLvl w:val="0"/>
      </w:pPr>
    </w:p>
    <w:p w:rsidR="001617F3" w:rsidRPr="002A6D7A" w:rsidRDefault="001617F3" w:rsidP="001617F3">
      <w:pPr>
        <w:autoSpaceDE w:val="0"/>
        <w:autoSpaceDN w:val="0"/>
        <w:jc w:val="both"/>
        <w:outlineLvl w:val="0"/>
      </w:pPr>
      <w:r w:rsidRPr="002A6D7A">
        <w:t xml:space="preserve">Podpis osoby zodpovědné za vyúčtování dotace a popř. razítko </w:t>
      </w:r>
      <w:proofErr w:type="gramStart"/>
      <w:r w:rsidRPr="002A6D7A">
        <w:t>organizace................................</w:t>
      </w:r>
      <w:proofErr w:type="gramEnd"/>
    </w:p>
    <w:p w:rsidR="001617F3" w:rsidRPr="002A6D7A" w:rsidRDefault="001617F3" w:rsidP="001617F3">
      <w:pPr>
        <w:autoSpaceDE w:val="0"/>
        <w:autoSpaceDN w:val="0"/>
        <w:rPr>
          <w:b/>
          <w:bCs/>
          <w:u w:val="single"/>
        </w:rPr>
      </w:pPr>
    </w:p>
    <w:p w:rsidR="001617F3" w:rsidRPr="002A6D7A" w:rsidRDefault="001617F3" w:rsidP="001617F3">
      <w:pPr>
        <w:autoSpaceDE w:val="0"/>
        <w:autoSpaceDN w:val="0"/>
        <w:rPr>
          <w:b/>
          <w:bCs/>
          <w:u w:val="single"/>
        </w:rPr>
      </w:pPr>
    </w:p>
    <w:p w:rsidR="001617F3" w:rsidRPr="002A6D7A" w:rsidRDefault="001617F3" w:rsidP="001617F3">
      <w:pPr>
        <w:autoSpaceDE w:val="0"/>
        <w:autoSpaceDN w:val="0"/>
        <w:rPr>
          <w:b/>
          <w:bCs/>
          <w:u w:val="single"/>
        </w:rPr>
      </w:pPr>
    </w:p>
    <w:p w:rsidR="001617F3" w:rsidRPr="002A6D7A" w:rsidRDefault="001617F3" w:rsidP="001617F3">
      <w:pPr>
        <w:autoSpaceDE w:val="0"/>
        <w:autoSpaceDN w:val="0"/>
        <w:rPr>
          <w:b/>
          <w:bCs/>
          <w:u w:val="single"/>
        </w:rPr>
      </w:pPr>
    </w:p>
    <w:p w:rsidR="001617F3" w:rsidRPr="002A6D7A" w:rsidRDefault="001617F3" w:rsidP="001617F3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Účetní doklady</w:t>
      </w:r>
    </w:p>
    <w:p w:rsidR="001617F3" w:rsidRPr="002A6D7A" w:rsidRDefault="001617F3" w:rsidP="001617F3">
      <w:pPr>
        <w:autoSpaceDE w:val="0"/>
        <w:autoSpaceDN w:val="0"/>
      </w:pPr>
    </w:p>
    <w:p w:rsidR="001617F3" w:rsidRPr="002A6D7A" w:rsidRDefault="001617F3" w:rsidP="001617F3">
      <w:pPr>
        <w:autoSpaceDE w:val="0"/>
        <w:autoSpaceDN w:val="0"/>
      </w:pPr>
      <w:r w:rsidRPr="002A6D7A">
        <w:t>Účetní doklady jsou průkazné účetní záznamy, které musí obsahovat:</w:t>
      </w:r>
    </w:p>
    <w:p w:rsidR="001617F3" w:rsidRPr="002A6D7A" w:rsidRDefault="001617F3" w:rsidP="001617F3">
      <w:pPr>
        <w:autoSpaceDE w:val="0"/>
        <w:autoSpaceDN w:val="0"/>
      </w:pPr>
    </w:p>
    <w:p w:rsidR="001617F3" w:rsidRPr="002A6D7A" w:rsidRDefault="001617F3" w:rsidP="001617F3">
      <w:pPr>
        <w:autoSpaceDE w:val="0"/>
        <w:autoSpaceDN w:val="0"/>
      </w:pPr>
      <w:r w:rsidRPr="002A6D7A">
        <w:t>a) označení účetního dokladu,</w:t>
      </w:r>
    </w:p>
    <w:p w:rsidR="001617F3" w:rsidRPr="002A6D7A" w:rsidRDefault="001617F3" w:rsidP="001617F3">
      <w:pPr>
        <w:autoSpaceDE w:val="0"/>
        <w:autoSpaceDN w:val="0"/>
      </w:pPr>
      <w:r w:rsidRPr="002A6D7A">
        <w:t>b) obsah účetního případu a jeho účastníky,</w:t>
      </w:r>
    </w:p>
    <w:p w:rsidR="001617F3" w:rsidRPr="002A6D7A" w:rsidRDefault="001617F3" w:rsidP="001617F3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1617F3" w:rsidRPr="002A6D7A" w:rsidRDefault="001617F3" w:rsidP="001617F3">
      <w:pPr>
        <w:autoSpaceDE w:val="0"/>
        <w:autoSpaceDN w:val="0"/>
      </w:pPr>
      <w:r w:rsidRPr="002A6D7A">
        <w:t>d) okamžik vyhotovení účetního dokladu,</w:t>
      </w:r>
    </w:p>
    <w:p w:rsidR="001617F3" w:rsidRPr="002A6D7A" w:rsidRDefault="001617F3" w:rsidP="001617F3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1617F3" w:rsidRPr="002A6D7A" w:rsidRDefault="001617F3" w:rsidP="001617F3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1617F3" w:rsidRPr="002A6D7A" w:rsidRDefault="001617F3" w:rsidP="001617F3">
      <w:pPr>
        <w:autoSpaceDE w:val="0"/>
        <w:autoSpaceDN w:val="0"/>
        <w:rPr>
          <w:sz w:val="20"/>
          <w:szCs w:val="20"/>
        </w:rPr>
      </w:pPr>
    </w:p>
    <w:p w:rsidR="001617F3" w:rsidRPr="002A6D7A" w:rsidRDefault="001617F3" w:rsidP="001617F3">
      <w:pPr>
        <w:autoSpaceDE w:val="0"/>
        <w:autoSpaceDN w:val="0"/>
        <w:rPr>
          <w:sz w:val="20"/>
          <w:szCs w:val="20"/>
        </w:rPr>
      </w:pPr>
    </w:p>
    <w:p w:rsidR="001617F3" w:rsidRPr="002A6D7A" w:rsidRDefault="001617F3" w:rsidP="001617F3">
      <w:pPr>
        <w:autoSpaceDE w:val="0"/>
        <w:autoSpaceDN w:val="0"/>
        <w:rPr>
          <w:sz w:val="20"/>
          <w:szCs w:val="20"/>
        </w:rPr>
      </w:pPr>
    </w:p>
    <w:p w:rsidR="001617F3" w:rsidRPr="002A6D7A" w:rsidRDefault="001617F3" w:rsidP="001617F3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1617F3" w:rsidRPr="002A6D7A" w:rsidRDefault="001617F3" w:rsidP="001617F3">
      <w:pPr>
        <w:autoSpaceDE w:val="0"/>
        <w:autoSpaceDN w:val="0"/>
      </w:pPr>
    </w:p>
    <w:p w:rsidR="001617F3" w:rsidRPr="002A6D7A" w:rsidRDefault="001617F3" w:rsidP="001617F3">
      <w:pPr>
        <w:autoSpaceDE w:val="0"/>
        <w:autoSpaceDN w:val="0"/>
        <w:jc w:val="both"/>
      </w:pPr>
      <w:r w:rsidRPr="002A6D7A">
        <w:t xml:space="preserve">a) obchodní firmu nebo jméno a příjmení, případně název, dodatek jména a příjmení nebo názvu, sídlo nebo místo podnikání, </w:t>
      </w:r>
      <w:proofErr w:type="gramStart"/>
      <w:r w:rsidRPr="002A6D7A">
        <w:t>popřípadě  trvalý</w:t>
      </w:r>
      <w:proofErr w:type="gramEnd"/>
      <w:r w:rsidRPr="002A6D7A">
        <w:t xml:space="preserve">  pobyt nebo místo podnikání plátce, který uskutečňuje zdanitelné plnění,</w:t>
      </w:r>
    </w:p>
    <w:p w:rsidR="001617F3" w:rsidRPr="002A6D7A" w:rsidRDefault="001617F3" w:rsidP="001617F3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1617F3" w:rsidRPr="002A6D7A" w:rsidRDefault="001617F3" w:rsidP="001617F3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1617F3" w:rsidRPr="002A6D7A" w:rsidRDefault="001617F3" w:rsidP="001617F3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1617F3" w:rsidRPr="002A6D7A" w:rsidRDefault="001617F3" w:rsidP="001617F3">
      <w:pPr>
        <w:autoSpaceDE w:val="0"/>
        <w:autoSpaceDN w:val="0"/>
        <w:jc w:val="both"/>
      </w:pPr>
      <w:r w:rsidRPr="002A6D7A">
        <w:t>e) evidenční číslo dokladu,</w:t>
      </w:r>
    </w:p>
    <w:p w:rsidR="001617F3" w:rsidRPr="002A6D7A" w:rsidRDefault="001617F3" w:rsidP="001617F3">
      <w:pPr>
        <w:autoSpaceDE w:val="0"/>
        <w:autoSpaceDN w:val="0"/>
        <w:jc w:val="both"/>
      </w:pPr>
      <w:r w:rsidRPr="002A6D7A">
        <w:t>f) rozsah a předmět zdanitelného plnění,</w:t>
      </w:r>
    </w:p>
    <w:p w:rsidR="001617F3" w:rsidRPr="002A6D7A" w:rsidRDefault="001617F3" w:rsidP="001617F3">
      <w:pPr>
        <w:autoSpaceDE w:val="0"/>
        <w:autoSpaceDN w:val="0"/>
        <w:jc w:val="both"/>
      </w:pPr>
      <w:r w:rsidRPr="002A6D7A">
        <w:t>g) datum vystavení dokladu,</w:t>
      </w:r>
    </w:p>
    <w:p w:rsidR="001617F3" w:rsidRPr="002A6D7A" w:rsidRDefault="001617F3" w:rsidP="001617F3">
      <w:pPr>
        <w:autoSpaceDE w:val="0"/>
        <w:autoSpaceDN w:val="0"/>
        <w:jc w:val="both"/>
      </w:pPr>
      <w:r w:rsidRPr="002A6D7A">
        <w:t>h) datum uskutečnění zdanitelného plnění,</w:t>
      </w:r>
    </w:p>
    <w:p w:rsidR="001617F3" w:rsidRPr="002A6D7A" w:rsidRDefault="001617F3" w:rsidP="001617F3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1617F3" w:rsidRPr="002A6D7A" w:rsidRDefault="001617F3" w:rsidP="001617F3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1617F3" w:rsidRPr="002A6D7A" w:rsidRDefault="001617F3" w:rsidP="001617F3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1617F3" w:rsidRPr="002A6D7A" w:rsidRDefault="001617F3" w:rsidP="001617F3">
      <w:pPr>
        <w:autoSpaceDE w:val="0"/>
        <w:autoSpaceDN w:val="0"/>
        <w:jc w:val="both"/>
      </w:pPr>
    </w:p>
    <w:p w:rsidR="001617F3" w:rsidRPr="002A6D7A" w:rsidRDefault="001617F3" w:rsidP="001617F3">
      <w:pPr>
        <w:autoSpaceDE w:val="0"/>
        <w:autoSpaceDN w:val="0"/>
        <w:ind w:left="113"/>
        <w:jc w:val="both"/>
      </w:pPr>
    </w:p>
    <w:p w:rsidR="001617F3" w:rsidRDefault="001617F3" w:rsidP="001617F3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1617F3" w:rsidRDefault="001617F3" w:rsidP="001617F3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1617F3" w:rsidRDefault="001617F3" w:rsidP="001617F3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1617F3" w:rsidRDefault="001617F3" w:rsidP="001617F3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1617F3" w:rsidRDefault="001617F3" w:rsidP="001617F3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1617F3" w:rsidRDefault="001617F3" w:rsidP="001617F3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1617F3" w:rsidRPr="002A6D7A" w:rsidRDefault="001617F3" w:rsidP="001617F3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D845A6">
        <w:rPr>
          <w:sz w:val="20"/>
          <w:szCs w:val="20"/>
        </w:rPr>
        <w:t>Příloha</w:t>
      </w:r>
      <w:smartTag w:uri="urn:schemas-microsoft-com:office:smarttags" w:element="PersonName">
        <w:r w:rsidRPr="00D845A6">
          <w:rPr>
            <w:sz w:val="20"/>
            <w:szCs w:val="20"/>
          </w:rPr>
          <w:t xml:space="preserve"> </w:t>
        </w:r>
      </w:smartTag>
      <w:r w:rsidRPr="00D845A6">
        <w:rPr>
          <w:sz w:val="20"/>
          <w:szCs w:val="20"/>
        </w:rPr>
        <w:t>č.</w:t>
      </w:r>
      <w:smartTag w:uri="urn:schemas-microsoft-com:office:smarttags" w:element="PersonName">
        <w:r w:rsidRPr="00D845A6">
          <w:rPr>
            <w:sz w:val="20"/>
            <w:szCs w:val="20"/>
          </w:rPr>
          <w:t xml:space="preserve"> </w:t>
        </w:r>
      </w:smartTag>
      <w:r w:rsidRPr="00D845A6">
        <w:rPr>
          <w:sz w:val="20"/>
          <w:szCs w:val="20"/>
        </w:rPr>
        <w:t>2</w:t>
      </w:r>
      <w:r w:rsidRPr="002A6D7A">
        <w:t xml:space="preserve">    </w:t>
      </w:r>
    </w:p>
    <w:p w:rsidR="001617F3" w:rsidRPr="002A6D7A" w:rsidRDefault="001617F3" w:rsidP="001617F3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1617F3" w:rsidRPr="002A6D7A" w:rsidTr="00CB1CA1">
        <w:tc>
          <w:tcPr>
            <w:tcW w:w="3708" w:type="dxa"/>
            <w:vAlign w:val="center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Pr="002A6D7A">
              <w:rPr>
                <w:b/>
                <w:bCs/>
              </w:rPr>
              <w:t xml:space="preserve"> </w:t>
            </w:r>
          </w:p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lastRenderedPageBreak/>
              <w:t>(název a číslo):</w:t>
            </w:r>
          </w:p>
        </w:tc>
        <w:tc>
          <w:tcPr>
            <w:tcW w:w="5580" w:type="dxa"/>
            <w:gridSpan w:val="5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1617F3" w:rsidRPr="002A6D7A" w:rsidTr="00CB1CA1">
        <w:tc>
          <w:tcPr>
            <w:tcW w:w="3708" w:type="dxa"/>
            <w:vAlign w:val="center"/>
          </w:tcPr>
          <w:p w:rsidR="001617F3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Program</w:t>
            </w:r>
          </w:p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1617F3" w:rsidRPr="002A6D7A" w:rsidTr="00CB1CA1">
        <w:tc>
          <w:tcPr>
            <w:tcW w:w="3708" w:type="dxa"/>
            <w:vAlign w:val="center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1617F3" w:rsidRPr="002A6D7A" w:rsidTr="00CB1CA1">
        <w:tc>
          <w:tcPr>
            <w:tcW w:w="3708" w:type="dxa"/>
            <w:vAlign w:val="center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1617F3" w:rsidRPr="002A6D7A" w:rsidTr="00CB1CA1">
        <w:tc>
          <w:tcPr>
            <w:tcW w:w="3708" w:type="dxa"/>
            <w:vAlign w:val="center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1617F3" w:rsidRPr="002A6D7A" w:rsidTr="00CB1CA1">
        <w:trPr>
          <w:trHeight w:val="265"/>
        </w:trPr>
        <w:tc>
          <w:tcPr>
            <w:tcW w:w="3708" w:type="dxa"/>
            <w:vAlign w:val="center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Forma podpory*</w:t>
            </w:r>
          </w:p>
        </w:tc>
        <w:tc>
          <w:tcPr>
            <w:tcW w:w="2880" w:type="dxa"/>
            <w:gridSpan w:val="2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1617F3" w:rsidRPr="002A6D7A" w:rsidTr="00CB1CA1">
        <w:trPr>
          <w:trHeight w:val="278"/>
        </w:trPr>
        <w:tc>
          <w:tcPr>
            <w:tcW w:w="3708" w:type="dxa"/>
            <w:vAlign w:val="center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</w:t>
            </w:r>
            <w:proofErr w:type="gramStart"/>
            <w:r w:rsidRPr="002A6D7A">
              <w:t>….Kč</w:t>
            </w:r>
            <w:proofErr w:type="gramEnd"/>
          </w:p>
        </w:tc>
      </w:tr>
      <w:tr w:rsidR="001617F3" w:rsidRPr="002A6D7A" w:rsidTr="00CB1CA1">
        <w:trPr>
          <w:trHeight w:val="278"/>
        </w:trPr>
        <w:tc>
          <w:tcPr>
            <w:tcW w:w="3708" w:type="dxa"/>
            <w:vAlign w:val="center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dotace poskytnutá z programu / podprogramu</w:t>
            </w:r>
          </w:p>
        </w:tc>
        <w:tc>
          <w:tcPr>
            <w:tcW w:w="5580" w:type="dxa"/>
            <w:gridSpan w:val="5"/>
            <w:vAlign w:val="center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</w:t>
            </w:r>
            <w:proofErr w:type="gramStart"/>
            <w:r w:rsidRPr="002A6D7A">
              <w:t>….Kč</w:t>
            </w:r>
            <w:proofErr w:type="gramEnd"/>
            <w:r w:rsidRPr="002A6D7A">
              <w:t xml:space="preserve">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</w:t>
            </w:r>
            <w:proofErr w:type="gramStart"/>
            <w:r w:rsidRPr="002A6D7A">
              <w:t>nákladech</w:t>
            </w:r>
            <w:proofErr w:type="gramEnd"/>
            <w:r w:rsidRPr="002A6D7A">
              <w:t xml:space="preserve"> projektu</w:t>
            </w:r>
          </w:p>
        </w:tc>
      </w:tr>
      <w:tr w:rsidR="001617F3" w:rsidRPr="002A6D7A" w:rsidTr="00CB1CA1">
        <w:trPr>
          <w:trHeight w:val="278"/>
        </w:trPr>
        <w:tc>
          <w:tcPr>
            <w:tcW w:w="3708" w:type="dxa"/>
            <w:vMerge w:val="restart"/>
            <w:vAlign w:val="center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1617F3" w:rsidRPr="002A6D7A" w:rsidTr="00CB1CA1">
        <w:trPr>
          <w:trHeight w:val="277"/>
        </w:trPr>
        <w:tc>
          <w:tcPr>
            <w:tcW w:w="3706" w:type="dxa"/>
            <w:vMerge/>
            <w:vAlign w:val="center"/>
          </w:tcPr>
          <w:p w:rsidR="001617F3" w:rsidRPr="002A6D7A" w:rsidRDefault="001617F3" w:rsidP="00CB1CA1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1617F3" w:rsidRPr="002A6D7A" w:rsidTr="00CB1CA1">
        <w:trPr>
          <w:trHeight w:val="277"/>
        </w:trPr>
        <w:tc>
          <w:tcPr>
            <w:tcW w:w="3708" w:type="dxa"/>
            <w:vAlign w:val="center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1617F3" w:rsidRPr="002A6D7A" w:rsidTr="00CB1CA1">
        <w:trPr>
          <w:trHeight w:val="278"/>
        </w:trPr>
        <w:tc>
          <w:tcPr>
            <w:tcW w:w="3708" w:type="dxa"/>
            <w:vMerge w:val="restart"/>
            <w:vAlign w:val="center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Skutečná výše dotace poskytnutá z programu / podprogramu</w:t>
            </w:r>
          </w:p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1617F3" w:rsidRPr="002A6D7A" w:rsidTr="00CB1CA1">
        <w:trPr>
          <w:trHeight w:val="277"/>
        </w:trPr>
        <w:tc>
          <w:tcPr>
            <w:tcW w:w="3706" w:type="dxa"/>
            <w:vMerge/>
            <w:vAlign w:val="center"/>
          </w:tcPr>
          <w:p w:rsidR="001617F3" w:rsidRPr="002A6D7A" w:rsidRDefault="001617F3" w:rsidP="00CB1CA1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1617F3" w:rsidRPr="002A6D7A" w:rsidRDefault="001617F3" w:rsidP="00CB1CA1"/>
        </w:tc>
        <w:tc>
          <w:tcPr>
            <w:tcW w:w="900" w:type="dxa"/>
            <w:vAlign w:val="center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1617F3" w:rsidRPr="002A6D7A" w:rsidTr="00CB1CA1">
        <w:trPr>
          <w:trHeight w:val="277"/>
        </w:trPr>
        <w:tc>
          <w:tcPr>
            <w:tcW w:w="3706" w:type="dxa"/>
            <w:vMerge/>
            <w:vAlign w:val="center"/>
          </w:tcPr>
          <w:p w:rsidR="001617F3" w:rsidRPr="002A6D7A" w:rsidRDefault="001617F3" w:rsidP="00CB1CA1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1617F3" w:rsidRPr="002A6D7A" w:rsidRDefault="001617F3" w:rsidP="001617F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1617F3" w:rsidRPr="002A6D7A" w:rsidRDefault="001617F3" w:rsidP="001617F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1617F3" w:rsidRPr="002A6D7A" w:rsidRDefault="001617F3" w:rsidP="001617F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1617F3" w:rsidRPr="002A6D7A" w:rsidRDefault="001617F3" w:rsidP="001617F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 w:rsidRPr="002A6D7A">
        <w:rPr>
          <w:i/>
          <w:iCs/>
          <w:sz w:val="20"/>
          <w:szCs w:val="20"/>
        </w:rPr>
        <w:t>zprávy a jak</w:t>
      </w:r>
      <w:proofErr w:type="gramEnd"/>
      <w:r w:rsidRPr="002A6D7A">
        <w:rPr>
          <w:i/>
          <w:iCs/>
          <w:sz w:val="20"/>
          <w:szCs w:val="20"/>
        </w:rPr>
        <w:t xml:space="preserve"> byl projekt zrealizován)</w:t>
      </w:r>
    </w:p>
    <w:p w:rsidR="001617F3" w:rsidRPr="002A6D7A" w:rsidRDefault="001617F3" w:rsidP="001617F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1617F3" w:rsidRPr="002A6D7A" w:rsidTr="00CB1CA1">
        <w:trPr>
          <w:trHeight w:val="791"/>
        </w:trPr>
        <w:tc>
          <w:tcPr>
            <w:tcW w:w="9210" w:type="dxa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1617F3" w:rsidRPr="002A6D7A" w:rsidTr="00CB1CA1">
        <w:trPr>
          <w:trHeight w:val="791"/>
        </w:trPr>
        <w:tc>
          <w:tcPr>
            <w:tcW w:w="9210" w:type="dxa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1617F3" w:rsidRPr="002A6D7A" w:rsidTr="00CB1CA1">
        <w:trPr>
          <w:trHeight w:val="791"/>
        </w:trPr>
        <w:tc>
          <w:tcPr>
            <w:tcW w:w="9210" w:type="dxa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1617F3" w:rsidRPr="002A6D7A" w:rsidTr="00CB1CA1">
        <w:trPr>
          <w:trHeight w:val="791"/>
        </w:trPr>
        <w:tc>
          <w:tcPr>
            <w:tcW w:w="9210" w:type="dxa"/>
          </w:tcPr>
          <w:p w:rsidR="001617F3" w:rsidRPr="002A6D7A" w:rsidRDefault="001617F3" w:rsidP="00CB1CA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1617F3" w:rsidRPr="002A6D7A" w:rsidRDefault="001617F3" w:rsidP="001617F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1617F3" w:rsidRPr="002A6D7A" w:rsidRDefault="001617F3" w:rsidP="001617F3">
      <w:pPr>
        <w:autoSpaceDE w:val="0"/>
        <w:autoSpaceDN w:val="0"/>
        <w:rPr>
          <w:b/>
          <w:bCs/>
        </w:rPr>
      </w:pPr>
    </w:p>
    <w:p w:rsidR="001617F3" w:rsidRPr="001763DF" w:rsidRDefault="001617F3" w:rsidP="001617F3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F7712C" w:rsidRPr="00266806" w:rsidRDefault="00F7712C" w:rsidP="00297719">
      <w:pPr>
        <w:tabs>
          <w:tab w:val="left" w:pos="6120"/>
        </w:tabs>
        <w:spacing w:line="276" w:lineRule="auto"/>
        <w:jc w:val="both"/>
      </w:pPr>
    </w:p>
    <w:sectPr w:rsidR="00F7712C" w:rsidRPr="00266806" w:rsidSect="00C45CB6">
      <w:footerReference w:type="even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2CD" w:rsidRDefault="000462CD">
      <w:r>
        <w:separator/>
      </w:r>
    </w:p>
  </w:endnote>
  <w:endnote w:type="continuationSeparator" w:id="0">
    <w:p w:rsidR="000462CD" w:rsidRDefault="00046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8A" w:rsidRDefault="000E698A" w:rsidP="00F73B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E698A" w:rsidRDefault="000E69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8A" w:rsidRDefault="000E698A" w:rsidP="007A72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32C02">
      <w:rPr>
        <w:rStyle w:val="slostrnky"/>
        <w:noProof/>
      </w:rPr>
      <w:t>4</w:t>
    </w:r>
    <w:r>
      <w:rPr>
        <w:rStyle w:val="slostrnky"/>
      </w:rPr>
      <w:fldChar w:fldCharType="end"/>
    </w:r>
  </w:p>
  <w:p w:rsidR="000E698A" w:rsidRDefault="000E698A">
    <w:pPr>
      <w:pStyle w:val="Zpat"/>
      <w:rPr>
        <w:sz w:val="16"/>
      </w:rPr>
    </w:pPr>
  </w:p>
  <w:p w:rsidR="000E698A" w:rsidRDefault="000E698A">
    <w:pPr>
      <w:pStyle w:val="Zpat"/>
    </w:pP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2CD" w:rsidRDefault="000462CD">
      <w:r>
        <w:separator/>
      </w:r>
    </w:p>
  </w:footnote>
  <w:footnote w:type="continuationSeparator" w:id="0">
    <w:p w:rsidR="000462CD" w:rsidRDefault="00046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5FBA"/>
    <w:multiLevelType w:val="hybridMultilevel"/>
    <w:tmpl w:val="489E3C6C"/>
    <w:lvl w:ilvl="0" w:tplc="8A988064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01D17"/>
    <w:multiLevelType w:val="hybridMultilevel"/>
    <w:tmpl w:val="85D846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864BBF"/>
    <w:multiLevelType w:val="hybridMultilevel"/>
    <w:tmpl w:val="5478F98E"/>
    <w:lvl w:ilvl="0" w:tplc="2180A6F4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C2597E"/>
    <w:multiLevelType w:val="hybridMultilevel"/>
    <w:tmpl w:val="1FE611EE"/>
    <w:lvl w:ilvl="0" w:tplc="9872E17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D72760"/>
    <w:multiLevelType w:val="hybridMultilevel"/>
    <w:tmpl w:val="7EA27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AF5545"/>
    <w:multiLevelType w:val="hybridMultilevel"/>
    <w:tmpl w:val="C20E36DC"/>
    <w:lvl w:ilvl="0" w:tplc="04050011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C4522A"/>
    <w:multiLevelType w:val="hybridMultilevel"/>
    <w:tmpl w:val="D690E3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680575"/>
    <w:multiLevelType w:val="hybridMultilevel"/>
    <w:tmpl w:val="EFAE6B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137530"/>
    <w:multiLevelType w:val="hybridMultilevel"/>
    <w:tmpl w:val="EC368BAC"/>
    <w:lvl w:ilvl="0" w:tplc="EB06F026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8D50B7"/>
    <w:multiLevelType w:val="hybridMultilevel"/>
    <w:tmpl w:val="22382180"/>
    <w:lvl w:ilvl="0" w:tplc="81CE5776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A209A1"/>
    <w:multiLevelType w:val="hybridMultilevel"/>
    <w:tmpl w:val="BD144386"/>
    <w:lvl w:ilvl="0" w:tplc="04050011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7062A8"/>
    <w:multiLevelType w:val="hybridMultilevel"/>
    <w:tmpl w:val="E4367C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63C7F"/>
    <w:multiLevelType w:val="hybridMultilevel"/>
    <w:tmpl w:val="C3C843E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3CAC5F36"/>
    <w:multiLevelType w:val="multilevel"/>
    <w:tmpl w:val="1C6E126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651DDA"/>
    <w:multiLevelType w:val="hybridMultilevel"/>
    <w:tmpl w:val="F0F0D63C"/>
    <w:lvl w:ilvl="0" w:tplc="CB68F876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A06E09"/>
    <w:multiLevelType w:val="hybridMultilevel"/>
    <w:tmpl w:val="C3506630"/>
    <w:lvl w:ilvl="0" w:tplc="DDD851FE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54BE6"/>
    <w:multiLevelType w:val="hybridMultilevel"/>
    <w:tmpl w:val="D402061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BF457A"/>
    <w:multiLevelType w:val="hybridMultilevel"/>
    <w:tmpl w:val="36BE9E5C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0B53DF"/>
    <w:multiLevelType w:val="hybridMultilevel"/>
    <w:tmpl w:val="C5E6B8A8"/>
    <w:lvl w:ilvl="0" w:tplc="8A988064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6A7BB9"/>
    <w:multiLevelType w:val="hybridMultilevel"/>
    <w:tmpl w:val="59F221DE"/>
    <w:lvl w:ilvl="0" w:tplc="8A988064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CA61B3"/>
    <w:multiLevelType w:val="multilevel"/>
    <w:tmpl w:val="1D4C3C2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E240DF"/>
    <w:multiLevelType w:val="multilevel"/>
    <w:tmpl w:val="37DAE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1233DB"/>
    <w:multiLevelType w:val="hybridMultilevel"/>
    <w:tmpl w:val="489AD3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7930C4"/>
    <w:multiLevelType w:val="hybridMultilevel"/>
    <w:tmpl w:val="1E8C25EA"/>
    <w:lvl w:ilvl="0" w:tplc="04050011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7">
    <w:nsid w:val="6A4938A6"/>
    <w:multiLevelType w:val="hybridMultilevel"/>
    <w:tmpl w:val="04A0B564"/>
    <w:lvl w:ilvl="0" w:tplc="B5AE554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C9161C"/>
    <w:multiLevelType w:val="hybridMultilevel"/>
    <w:tmpl w:val="CCC63F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6D4CD3"/>
    <w:multiLevelType w:val="hybridMultilevel"/>
    <w:tmpl w:val="09ECE776"/>
    <w:lvl w:ilvl="0" w:tplc="8A988064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4F5A69"/>
    <w:multiLevelType w:val="hybridMultilevel"/>
    <w:tmpl w:val="8A52DAB6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0"/>
  </w:num>
  <w:num w:numId="5">
    <w:abstractNumId w:val="27"/>
  </w:num>
  <w:num w:numId="6">
    <w:abstractNumId w:val="4"/>
  </w:num>
  <w:num w:numId="7">
    <w:abstractNumId w:val="13"/>
  </w:num>
  <w:num w:numId="8">
    <w:abstractNumId w:val="29"/>
  </w:num>
  <w:num w:numId="9">
    <w:abstractNumId w:val="5"/>
  </w:num>
  <w:num w:numId="10">
    <w:abstractNumId w:val="21"/>
  </w:num>
  <w:num w:numId="11">
    <w:abstractNumId w:val="3"/>
  </w:num>
  <w:num w:numId="12">
    <w:abstractNumId w:val="30"/>
  </w:num>
  <w:num w:numId="13">
    <w:abstractNumId w:val="31"/>
  </w:num>
  <w:num w:numId="14">
    <w:abstractNumId w:val="0"/>
  </w:num>
  <w:num w:numId="15">
    <w:abstractNumId w:val="17"/>
  </w:num>
  <w:num w:numId="16">
    <w:abstractNumId w:val="20"/>
  </w:num>
  <w:num w:numId="17">
    <w:abstractNumId w:val="22"/>
  </w:num>
  <w:num w:numId="18">
    <w:abstractNumId w:val="23"/>
  </w:num>
  <w:num w:numId="19">
    <w:abstractNumId w:val="24"/>
  </w:num>
  <w:num w:numId="20">
    <w:abstractNumId w:val="26"/>
  </w:num>
  <w:num w:numId="21">
    <w:abstractNumId w:val="14"/>
  </w:num>
  <w:num w:numId="22">
    <w:abstractNumId w:val="18"/>
  </w:num>
  <w:num w:numId="23">
    <w:abstractNumId w:val="9"/>
  </w:num>
  <w:num w:numId="24">
    <w:abstractNumId w:val="16"/>
  </w:num>
  <w:num w:numId="25">
    <w:abstractNumId w:val="1"/>
  </w:num>
  <w:num w:numId="26">
    <w:abstractNumId w:val="7"/>
  </w:num>
  <w:num w:numId="27">
    <w:abstractNumId w:val="12"/>
  </w:num>
  <w:num w:numId="28">
    <w:abstractNumId w:val="8"/>
  </w:num>
  <w:num w:numId="29">
    <w:abstractNumId w:val="25"/>
  </w:num>
  <w:num w:numId="30">
    <w:abstractNumId w:val="28"/>
  </w:num>
  <w:num w:numId="31">
    <w:abstractNumId w:val="15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B8"/>
    <w:rsid w:val="000164F9"/>
    <w:rsid w:val="00031AD5"/>
    <w:rsid w:val="000462CD"/>
    <w:rsid w:val="000669B9"/>
    <w:rsid w:val="00072FE9"/>
    <w:rsid w:val="00082E4A"/>
    <w:rsid w:val="000C3215"/>
    <w:rsid w:val="000E698A"/>
    <w:rsid w:val="00141276"/>
    <w:rsid w:val="001617F3"/>
    <w:rsid w:val="0017312C"/>
    <w:rsid w:val="001739D0"/>
    <w:rsid w:val="00180D7C"/>
    <w:rsid w:val="00181EE0"/>
    <w:rsid w:val="00181EF0"/>
    <w:rsid w:val="001D2E89"/>
    <w:rsid w:val="001D5E42"/>
    <w:rsid w:val="002017E6"/>
    <w:rsid w:val="002045CF"/>
    <w:rsid w:val="00204ECE"/>
    <w:rsid w:val="00205DEB"/>
    <w:rsid w:val="00225A7F"/>
    <w:rsid w:val="0023226D"/>
    <w:rsid w:val="00237026"/>
    <w:rsid w:val="002425A5"/>
    <w:rsid w:val="00243909"/>
    <w:rsid w:val="0024638D"/>
    <w:rsid w:val="00251E02"/>
    <w:rsid w:val="002550BB"/>
    <w:rsid w:val="002572C5"/>
    <w:rsid w:val="00285F42"/>
    <w:rsid w:val="00286C96"/>
    <w:rsid w:val="00287072"/>
    <w:rsid w:val="00291798"/>
    <w:rsid w:val="002921EC"/>
    <w:rsid w:val="00296A74"/>
    <w:rsid w:val="00297719"/>
    <w:rsid w:val="002A4FD3"/>
    <w:rsid w:val="002C5A2A"/>
    <w:rsid w:val="002E2278"/>
    <w:rsid w:val="002E4557"/>
    <w:rsid w:val="002F2FD2"/>
    <w:rsid w:val="0031370D"/>
    <w:rsid w:val="0031609B"/>
    <w:rsid w:val="00316EEA"/>
    <w:rsid w:val="00324AE3"/>
    <w:rsid w:val="00332156"/>
    <w:rsid w:val="00336D47"/>
    <w:rsid w:val="00340842"/>
    <w:rsid w:val="00355E5D"/>
    <w:rsid w:val="003562CE"/>
    <w:rsid w:val="003647EA"/>
    <w:rsid w:val="00364D17"/>
    <w:rsid w:val="00375C6C"/>
    <w:rsid w:val="00393419"/>
    <w:rsid w:val="003A2D92"/>
    <w:rsid w:val="003C2491"/>
    <w:rsid w:val="003D1309"/>
    <w:rsid w:val="003D60C9"/>
    <w:rsid w:val="003E0699"/>
    <w:rsid w:val="00406F01"/>
    <w:rsid w:val="00422267"/>
    <w:rsid w:val="004231FA"/>
    <w:rsid w:val="004415AC"/>
    <w:rsid w:val="004428C0"/>
    <w:rsid w:val="00453299"/>
    <w:rsid w:val="00475096"/>
    <w:rsid w:val="00475927"/>
    <w:rsid w:val="00476E49"/>
    <w:rsid w:val="0049075F"/>
    <w:rsid w:val="004A157A"/>
    <w:rsid w:val="004A5860"/>
    <w:rsid w:val="004B67F3"/>
    <w:rsid w:val="004D540C"/>
    <w:rsid w:val="00567E6B"/>
    <w:rsid w:val="00572589"/>
    <w:rsid w:val="005A17E2"/>
    <w:rsid w:val="005B0BEE"/>
    <w:rsid w:val="005B3CE2"/>
    <w:rsid w:val="005B7D78"/>
    <w:rsid w:val="005D1FC4"/>
    <w:rsid w:val="005E3C2F"/>
    <w:rsid w:val="005F6BB1"/>
    <w:rsid w:val="006000B2"/>
    <w:rsid w:val="00607E43"/>
    <w:rsid w:val="00614637"/>
    <w:rsid w:val="00621ABD"/>
    <w:rsid w:val="00626F1C"/>
    <w:rsid w:val="006626E6"/>
    <w:rsid w:val="00670408"/>
    <w:rsid w:val="00671BB8"/>
    <w:rsid w:val="0067762E"/>
    <w:rsid w:val="00681A80"/>
    <w:rsid w:val="0068600E"/>
    <w:rsid w:val="00686716"/>
    <w:rsid w:val="00692D9E"/>
    <w:rsid w:val="00695D94"/>
    <w:rsid w:val="006B28DF"/>
    <w:rsid w:val="006B41EF"/>
    <w:rsid w:val="006B616A"/>
    <w:rsid w:val="006C2871"/>
    <w:rsid w:val="006E31CB"/>
    <w:rsid w:val="00720196"/>
    <w:rsid w:val="00720D77"/>
    <w:rsid w:val="00740830"/>
    <w:rsid w:val="0074334C"/>
    <w:rsid w:val="0076623D"/>
    <w:rsid w:val="00770865"/>
    <w:rsid w:val="00785DA5"/>
    <w:rsid w:val="007A729B"/>
    <w:rsid w:val="007B3A30"/>
    <w:rsid w:val="007B62AF"/>
    <w:rsid w:val="007D04BA"/>
    <w:rsid w:val="007E13B7"/>
    <w:rsid w:val="007E1D9C"/>
    <w:rsid w:val="007F5F17"/>
    <w:rsid w:val="0080425C"/>
    <w:rsid w:val="00811D18"/>
    <w:rsid w:val="00836C7B"/>
    <w:rsid w:val="00846066"/>
    <w:rsid w:val="00857D50"/>
    <w:rsid w:val="008812C5"/>
    <w:rsid w:val="00887276"/>
    <w:rsid w:val="008A6B8C"/>
    <w:rsid w:val="008B40A1"/>
    <w:rsid w:val="008D10AC"/>
    <w:rsid w:val="008D305B"/>
    <w:rsid w:val="0090221B"/>
    <w:rsid w:val="00905F13"/>
    <w:rsid w:val="00947590"/>
    <w:rsid w:val="00952E40"/>
    <w:rsid w:val="00954DDB"/>
    <w:rsid w:val="0095500F"/>
    <w:rsid w:val="00972C4B"/>
    <w:rsid w:val="009878A3"/>
    <w:rsid w:val="00995C81"/>
    <w:rsid w:val="009A1923"/>
    <w:rsid w:val="009B2428"/>
    <w:rsid w:val="009B373D"/>
    <w:rsid w:val="009D4F85"/>
    <w:rsid w:val="009E5A80"/>
    <w:rsid w:val="009E5EDC"/>
    <w:rsid w:val="00A06A0D"/>
    <w:rsid w:val="00A11ECC"/>
    <w:rsid w:val="00A25BAE"/>
    <w:rsid w:val="00A32B45"/>
    <w:rsid w:val="00A61A39"/>
    <w:rsid w:val="00A701F9"/>
    <w:rsid w:val="00A77BDD"/>
    <w:rsid w:val="00A93965"/>
    <w:rsid w:val="00AB299E"/>
    <w:rsid w:val="00AC178B"/>
    <w:rsid w:val="00AC4200"/>
    <w:rsid w:val="00AC7D42"/>
    <w:rsid w:val="00AD200C"/>
    <w:rsid w:val="00AD58D3"/>
    <w:rsid w:val="00AF2B23"/>
    <w:rsid w:val="00AF7D0C"/>
    <w:rsid w:val="00B14096"/>
    <w:rsid w:val="00B2026B"/>
    <w:rsid w:val="00B24B88"/>
    <w:rsid w:val="00B37E45"/>
    <w:rsid w:val="00B61430"/>
    <w:rsid w:val="00B837F9"/>
    <w:rsid w:val="00B926C8"/>
    <w:rsid w:val="00BA6D82"/>
    <w:rsid w:val="00BB4ED6"/>
    <w:rsid w:val="00BC40B8"/>
    <w:rsid w:val="00BC45CA"/>
    <w:rsid w:val="00BD3127"/>
    <w:rsid w:val="00BE23F6"/>
    <w:rsid w:val="00BE4DF3"/>
    <w:rsid w:val="00BE5FAF"/>
    <w:rsid w:val="00BE7054"/>
    <w:rsid w:val="00C124FB"/>
    <w:rsid w:val="00C23B90"/>
    <w:rsid w:val="00C32C02"/>
    <w:rsid w:val="00C42C76"/>
    <w:rsid w:val="00C45CB6"/>
    <w:rsid w:val="00C46D83"/>
    <w:rsid w:val="00C532CE"/>
    <w:rsid w:val="00C65CED"/>
    <w:rsid w:val="00C85252"/>
    <w:rsid w:val="00C910AD"/>
    <w:rsid w:val="00C9665B"/>
    <w:rsid w:val="00CB1C47"/>
    <w:rsid w:val="00CB263A"/>
    <w:rsid w:val="00CB64AE"/>
    <w:rsid w:val="00CC5A63"/>
    <w:rsid w:val="00CD7AF8"/>
    <w:rsid w:val="00CF58E2"/>
    <w:rsid w:val="00D04BE9"/>
    <w:rsid w:val="00D23749"/>
    <w:rsid w:val="00D8751C"/>
    <w:rsid w:val="00DA1948"/>
    <w:rsid w:val="00DA5FBE"/>
    <w:rsid w:val="00E2166D"/>
    <w:rsid w:val="00E342AC"/>
    <w:rsid w:val="00E36B5B"/>
    <w:rsid w:val="00E516FD"/>
    <w:rsid w:val="00E9684E"/>
    <w:rsid w:val="00EA30AE"/>
    <w:rsid w:val="00EB5CAD"/>
    <w:rsid w:val="00EC7F0C"/>
    <w:rsid w:val="00F0108F"/>
    <w:rsid w:val="00F14CA6"/>
    <w:rsid w:val="00F2226A"/>
    <w:rsid w:val="00F24C56"/>
    <w:rsid w:val="00F3572A"/>
    <w:rsid w:val="00F43287"/>
    <w:rsid w:val="00F541E6"/>
    <w:rsid w:val="00F64F43"/>
    <w:rsid w:val="00F71E82"/>
    <w:rsid w:val="00F73B41"/>
    <w:rsid w:val="00F7712C"/>
    <w:rsid w:val="00FA680E"/>
    <w:rsid w:val="00FA79C2"/>
    <w:rsid w:val="00FD2211"/>
    <w:rsid w:val="00FD47E4"/>
    <w:rsid w:val="00FE294C"/>
    <w:rsid w:val="00FE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C40B8"/>
    <w:rPr>
      <w:sz w:val="24"/>
      <w:szCs w:val="24"/>
    </w:rPr>
  </w:style>
  <w:style w:type="paragraph" w:styleId="Nadpis1">
    <w:name w:val="heading 1"/>
    <w:basedOn w:val="Normln"/>
    <w:next w:val="Normln"/>
    <w:qFormat/>
    <w:rsid w:val="00BC40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BC40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C40B8"/>
  </w:style>
  <w:style w:type="paragraph" w:styleId="Nzev">
    <w:name w:val="Title"/>
    <w:basedOn w:val="Normln"/>
    <w:qFormat/>
    <w:rsid w:val="00BC40B8"/>
    <w:pPr>
      <w:jc w:val="center"/>
    </w:pPr>
    <w:rPr>
      <w:b/>
      <w:sz w:val="28"/>
      <w:szCs w:val="20"/>
    </w:rPr>
  </w:style>
  <w:style w:type="paragraph" w:styleId="Textbubliny">
    <w:name w:val="Balloon Text"/>
    <w:basedOn w:val="Normln"/>
    <w:semiHidden/>
    <w:rsid w:val="00DA1948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F73B4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73B41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F43287"/>
    <w:rPr>
      <w:szCs w:val="20"/>
    </w:rPr>
  </w:style>
  <w:style w:type="character" w:customStyle="1" w:styleId="ZkladntextChar">
    <w:name w:val="Základní text Char"/>
    <w:link w:val="Zkladntext"/>
    <w:rsid w:val="00F43287"/>
    <w:rPr>
      <w:sz w:val="24"/>
    </w:rPr>
  </w:style>
  <w:style w:type="paragraph" w:styleId="Odstavecseseznamem">
    <w:name w:val="List Paragraph"/>
    <w:basedOn w:val="Normln"/>
    <w:uiPriority w:val="34"/>
    <w:qFormat/>
    <w:rsid w:val="004231F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C40B8"/>
    <w:rPr>
      <w:sz w:val="24"/>
      <w:szCs w:val="24"/>
    </w:rPr>
  </w:style>
  <w:style w:type="paragraph" w:styleId="Nadpis1">
    <w:name w:val="heading 1"/>
    <w:basedOn w:val="Normln"/>
    <w:next w:val="Normln"/>
    <w:qFormat/>
    <w:rsid w:val="00BC40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BC40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C40B8"/>
  </w:style>
  <w:style w:type="paragraph" w:styleId="Nzev">
    <w:name w:val="Title"/>
    <w:basedOn w:val="Normln"/>
    <w:qFormat/>
    <w:rsid w:val="00BC40B8"/>
    <w:pPr>
      <w:jc w:val="center"/>
    </w:pPr>
    <w:rPr>
      <w:b/>
      <w:sz w:val="28"/>
      <w:szCs w:val="20"/>
    </w:rPr>
  </w:style>
  <w:style w:type="paragraph" w:styleId="Textbubliny">
    <w:name w:val="Balloon Text"/>
    <w:basedOn w:val="Normln"/>
    <w:semiHidden/>
    <w:rsid w:val="00DA1948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F73B4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73B41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F43287"/>
    <w:rPr>
      <w:szCs w:val="20"/>
    </w:rPr>
  </w:style>
  <w:style w:type="character" w:customStyle="1" w:styleId="ZkladntextChar">
    <w:name w:val="Základní text Char"/>
    <w:link w:val="Zkladntext"/>
    <w:rsid w:val="00F43287"/>
    <w:rPr>
      <w:sz w:val="24"/>
    </w:rPr>
  </w:style>
  <w:style w:type="paragraph" w:styleId="Odstavecseseznamem">
    <w:name w:val="List Paragraph"/>
    <w:basedOn w:val="Normln"/>
    <w:uiPriority w:val="34"/>
    <w:qFormat/>
    <w:rsid w:val="004231F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2088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kulk</Company>
  <LinksUpToDate>false</LinksUpToDate>
  <CharactersWithSpaces>14382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admin</dc:creator>
  <cp:lastModifiedBy>Vesela Nada</cp:lastModifiedBy>
  <cp:revision>6</cp:revision>
  <cp:lastPrinted>2015-06-29T07:29:00Z</cp:lastPrinted>
  <dcterms:created xsi:type="dcterms:W3CDTF">2015-06-29T07:27:00Z</dcterms:created>
  <dcterms:modified xsi:type="dcterms:W3CDTF">2015-06-29T08:44:00Z</dcterms:modified>
</cp:coreProperties>
</file>