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2CA" w:rsidRPr="00EA0F28" w:rsidRDefault="001752B7" w:rsidP="00A6255C">
      <w:pPr>
        <w:widowControl w:val="0"/>
        <w:spacing w:before="120"/>
        <w:jc w:val="center"/>
        <w:rPr>
          <w:b/>
          <w:bCs/>
          <w:sz w:val="32"/>
          <w:szCs w:val="32"/>
          <w:u w:val="single"/>
        </w:rPr>
      </w:pPr>
      <w:r w:rsidRPr="00EA0F28">
        <w:rPr>
          <w:b/>
          <w:bCs/>
          <w:sz w:val="32"/>
          <w:szCs w:val="32"/>
          <w:u w:val="single"/>
        </w:rPr>
        <w:t>D</w:t>
      </w:r>
      <w:r w:rsidR="00ED42CA" w:rsidRPr="00EA0F28">
        <w:rPr>
          <w:b/>
          <w:bCs/>
          <w:sz w:val="32"/>
          <w:szCs w:val="32"/>
          <w:u w:val="single"/>
        </w:rPr>
        <w:t>arovací smlouva</w:t>
      </w:r>
    </w:p>
    <w:p w:rsidR="001752B7" w:rsidRPr="00ED42CA" w:rsidRDefault="00A6255C" w:rsidP="00A6255C">
      <w:pPr>
        <w:widowControl w:val="0"/>
        <w:spacing w:before="120"/>
        <w:jc w:val="center"/>
        <w:rPr>
          <w:b/>
          <w:bCs/>
        </w:rPr>
      </w:pPr>
      <w:r>
        <w:rPr>
          <w:b/>
        </w:rPr>
        <w:t>č. OLP/</w:t>
      </w:r>
      <w:r>
        <w:rPr>
          <w:b/>
        </w:rPr>
        <w:fldChar w:fldCharType="begin">
          <w:ffData>
            <w:name w:val="Text14"/>
            <w:enabled/>
            <w:calcOnExit w:val="0"/>
            <w:textInput/>
          </w:ffData>
        </w:fldChar>
      </w:r>
      <w:bookmarkStart w:id="0" w:name="Text14"/>
      <w:r>
        <w:rPr>
          <w:b/>
        </w:rPr>
        <w:instrText xml:space="preserve"> FORMTEXT </w:instrText>
      </w:r>
      <w:r>
        <w:rPr>
          <w:b/>
        </w:rPr>
      </w:r>
      <w:r>
        <w:rPr>
          <w:b/>
        </w:rPr>
        <w:fldChar w:fldCharType="separate"/>
      </w:r>
      <w:r w:rsidR="003F7192">
        <w:rPr>
          <w:b/>
        </w:rPr>
        <w:t>2041</w:t>
      </w:r>
      <w:r w:rsidRPr="00DC40AF">
        <w:rPr>
          <w:b/>
        </w:rPr>
        <w:t>/20</w:t>
      </w:r>
      <w:r w:rsidR="003F7192">
        <w:rPr>
          <w:b/>
        </w:rPr>
        <w:t>15</w:t>
      </w:r>
      <w:r>
        <w:rPr>
          <w:b/>
          <w:noProof/>
        </w:rPr>
        <w:t> </w:t>
      </w:r>
      <w:r>
        <w:rPr>
          <w:b/>
        </w:rPr>
        <w:fldChar w:fldCharType="end"/>
      </w:r>
      <w:bookmarkEnd w:id="0"/>
    </w:p>
    <w:p w:rsidR="00502076" w:rsidRDefault="00502076" w:rsidP="00A6255C">
      <w:pPr>
        <w:widowControl w:val="0"/>
        <w:spacing w:before="120" w:line="276" w:lineRule="auto"/>
        <w:jc w:val="both"/>
      </w:pPr>
    </w:p>
    <w:p w:rsidR="003F1D8C" w:rsidRDefault="003F1D8C" w:rsidP="00A6255C">
      <w:pPr>
        <w:widowControl w:val="0"/>
        <w:spacing w:before="120" w:line="276" w:lineRule="auto"/>
        <w:jc w:val="both"/>
      </w:pPr>
      <w:r>
        <w:t xml:space="preserve">uzavřená </w:t>
      </w:r>
      <w:r w:rsidR="00F24566">
        <w:t>podle</w:t>
      </w:r>
      <w:r>
        <w:t xml:space="preserve"> </w:t>
      </w:r>
      <w:r w:rsidR="008B1919">
        <w:t>§ 2055 a násl. zákona č. 89/2012 Sb., občanský zákoník, ve znění pozdějších právních předpisů,</w:t>
      </w:r>
      <w:r>
        <w:t xml:space="preserve"> </w:t>
      </w:r>
      <w:r w:rsidRPr="00CA46DA">
        <w:t>mezi těmito smluvními stranami</w:t>
      </w:r>
      <w:r>
        <w:t>:</w:t>
      </w:r>
    </w:p>
    <w:p w:rsidR="002F28F3" w:rsidRDefault="002F28F3" w:rsidP="00A6255C">
      <w:pPr>
        <w:widowControl w:val="0"/>
        <w:spacing w:before="120" w:line="276" w:lineRule="auto"/>
        <w:jc w:val="both"/>
      </w:pPr>
    </w:p>
    <w:p w:rsidR="00A6255C" w:rsidRPr="00336BFB" w:rsidRDefault="00A6255C" w:rsidP="00A6255C">
      <w:pPr>
        <w:widowControl w:val="0"/>
        <w:spacing w:before="120" w:line="276" w:lineRule="auto"/>
      </w:pPr>
      <w:r w:rsidRPr="00336BFB">
        <w:rPr>
          <w:b/>
          <w:bCs/>
        </w:rPr>
        <w:t>Liberecký kraj</w:t>
      </w:r>
    </w:p>
    <w:p w:rsidR="00A6255C" w:rsidRPr="00DC40AF" w:rsidRDefault="00A6255C" w:rsidP="00A6255C">
      <w:pPr>
        <w:widowControl w:val="0"/>
        <w:spacing w:before="120" w:line="276" w:lineRule="auto"/>
      </w:pPr>
      <w:r w:rsidRPr="00DC40AF">
        <w:t>se sídlem Liberec 2, U Jezu 642/2a, 461 80</w:t>
      </w:r>
    </w:p>
    <w:p w:rsidR="00135363" w:rsidRDefault="00135363" w:rsidP="00A6255C">
      <w:pPr>
        <w:widowControl w:val="0"/>
        <w:spacing w:before="120" w:line="276" w:lineRule="auto"/>
        <w:jc w:val="both"/>
      </w:pPr>
      <w:r w:rsidRPr="00DC40AF">
        <w:t>IČ: 70891508</w:t>
      </w:r>
    </w:p>
    <w:p w:rsidR="008F6041" w:rsidRDefault="00A6255C" w:rsidP="00A6255C">
      <w:pPr>
        <w:widowControl w:val="0"/>
        <w:spacing w:before="120" w:line="276" w:lineRule="auto"/>
        <w:jc w:val="both"/>
      </w:pPr>
      <w:r w:rsidRPr="00DC40AF">
        <w:t xml:space="preserve">zastoupený </w:t>
      </w:r>
      <w:r w:rsidR="00626864">
        <w:fldChar w:fldCharType="begin">
          <w:ffData>
            <w:name w:val="Text44"/>
            <w:enabled/>
            <w:calcOnExit w:val="0"/>
            <w:textInput/>
          </w:ffData>
        </w:fldChar>
      </w:r>
      <w:bookmarkStart w:id="1" w:name="Text44"/>
      <w:r w:rsidR="00626864">
        <w:instrText xml:space="preserve"> FORMTEXT </w:instrText>
      </w:r>
      <w:r w:rsidR="00626864">
        <w:fldChar w:fldCharType="separate"/>
      </w:r>
      <w:r w:rsidR="00626864">
        <w:rPr>
          <w:noProof/>
        </w:rPr>
        <w:t>Martinem Půtou, hejtmanem,</w:t>
      </w:r>
      <w:r w:rsidR="00626864">
        <w:fldChar w:fldCharType="end"/>
      </w:r>
      <w:bookmarkEnd w:id="1"/>
      <w:r>
        <w:t xml:space="preserve"> </w:t>
      </w:r>
    </w:p>
    <w:p w:rsidR="001752B7" w:rsidRDefault="00442144" w:rsidP="00A6255C">
      <w:pPr>
        <w:widowControl w:val="0"/>
        <w:spacing w:before="120" w:line="276" w:lineRule="auto"/>
        <w:jc w:val="both"/>
      </w:pPr>
      <w:r>
        <w:t xml:space="preserve">dále jen </w:t>
      </w:r>
      <w:r w:rsidR="00ED42CA">
        <w:t>„</w:t>
      </w:r>
      <w:r>
        <w:t>dárce</w:t>
      </w:r>
      <w:r w:rsidR="00ED42CA">
        <w:t>“</w:t>
      </w:r>
    </w:p>
    <w:p w:rsidR="002F28F3" w:rsidRDefault="001752B7" w:rsidP="00502076">
      <w:pPr>
        <w:widowControl w:val="0"/>
        <w:jc w:val="both"/>
      </w:pPr>
      <w:r>
        <w:t> </w:t>
      </w:r>
    </w:p>
    <w:p w:rsidR="001752B7" w:rsidRDefault="001752B7" w:rsidP="00A6255C">
      <w:pPr>
        <w:widowControl w:val="0"/>
        <w:spacing w:before="120" w:line="276" w:lineRule="auto"/>
        <w:jc w:val="both"/>
      </w:pPr>
      <w:r>
        <w:t xml:space="preserve">a  </w:t>
      </w:r>
    </w:p>
    <w:p w:rsidR="002F28F3" w:rsidRDefault="001752B7" w:rsidP="00502076">
      <w:pPr>
        <w:widowControl w:val="0"/>
        <w:jc w:val="both"/>
      </w:pPr>
      <w:r>
        <w:t> </w:t>
      </w:r>
    </w:p>
    <w:p w:rsidR="00A6255C" w:rsidRPr="00336BFB" w:rsidRDefault="00A6255C" w:rsidP="004B1E87">
      <w:pPr>
        <w:widowControl w:val="0"/>
        <w:spacing w:before="120" w:line="276" w:lineRule="auto"/>
        <w:jc w:val="both"/>
        <w:rPr>
          <w:b/>
        </w:rPr>
      </w:pPr>
      <w:r w:rsidRPr="00336BFB">
        <w:rPr>
          <w:b/>
        </w:rPr>
        <w:fldChar w:fldCharType="begin">
          <w:ffData>
            <w:name w:val="Text7"/>
            <w:enabled/>
            <w:calcOnExit w:val="0"/>
            <w:textInput/>
          </w:ffData>
        </w:fldChar>
      </w:r>
      <w:bookmarkStart w:id="2" w:name="Text7"/>
      <w:r w:rsidRPr="00336BFB">
        <w:rPr>
          <w:b/>
        </w:rPr>
        <w:instrText xml:space="preserve"> FORMTEXT </w:instrText>
      </w:r>
      <w:r w:rsidRPr="00336BFB">
        <w:rPr>
          <w:b/>
        </w:rPr>
      </w:r>
      <w:r w:rsidRPr="00336BFB">
        <w:rPr>
          <w:b/>
        </w:rPr>
        <w:fldChar w:fldCharType="separate"/>
      </w:r>
      <w:r w:rsidR="008B100E" w:rsidRPr="008B100E">
        <w:rPr>
          <w:b/>
        </w:rPr>
        <w:t>WOMEN FOR WOMEN,</w:t>
      </w:r>
      <w:r w:rsidR="008B100E">
        <w:rPr>
          <w:b/>
        </w:rPr>
        <w:t xml:space="preserve"> </w:t>
      </w:r>
      <w:r w:rsidR="008B100E" w:rsidRPr="008B100E">
        <w:rPr>
          <w:b/>
        </w:rPr>
        <w:t>o.p.s</w:t>
      </w:r>
      <w:r w:rsidR="009A7EF0">
        <w:rPr>
          <w:b/>
        </w:rPr>
        <w:t xml:space="preserve">, </w:t>
      </w:r>
      <w:r w:rsidR="009A7EF0" w:rsidRPr="009A7EF0">
        <w:rPr>
          <w:b/>
        </w:rPr>
        <w:t>zapsaná v oddílu O, vložce 1003, rejstříku obecně prospěšných společností, vedeného Městským soudem v Praze</w:t>
      </w:r>
      <w:r w:rsidRPr="00336BFB">
        <w:rPr>
          <w:b/>
          <w:noProof/>
        </w:rPr>
        <w:t> </w:t>
      </w:r>
      <w:r w:rsidRPr="00336BFB">
        <w:rPr>
          <w:b/>
        </w:rPr>
        <w:fldChar w:fldCharType="end"/>
      </w:r>
      <w:bookmarkEnd w:id="2"/>
    </w:p>
    <w:p w:rsidR="00442144" w:rsidRPr="00A6255C" w:rsidRDefault="00DD4074" w:rsidP="00A6255C">
      <w:pPr>
        <w:widowControl w:val="0"/>
        <w:spacing w:before="120" w:line="276" w:lineRule="auto"/>
        <w:rPr>
          <w:b/>
          <w:u w:val="single"/>
        </w:rPr>
      </w:pPr>
      <w:r>
        <w:t xml:space="preserve">se sídlem </w:t>
      </w:r>
      <w:r w:rsidR="00A6255C">
        <w:fldChar w:fldCharType="begin">
          <w:ffData>
            <w:name w:val="Text15"/>
            <w:enabled/>
            <w:calcOnExit w:val="0"/>
            <w:textInput/>
          </w:ffData>
        </w:fldChar>
      </w:r>
      <w:bookmarkStart w:id="3" w:name="Text15"/>
      <w:r w:rsidR="00A6255C">
        <w:instrText xml:space="preserve"> FORMTEXT </w:instrText>
      </w:r>
      <w:r w:rsidR="00A6255C">
        <w:fldChar w:fldCharType="separate"/>
      </w:r>
      <w:r w:rsidR="008B100E" w:rsidRPr="008B100E">
        <w:t>Vlastislavova 152/4,</w:t>
      </w:r>
      <w:r w:rsidR="00C0151E">
        <w:t xml:space="preserve"> Nusle, 140 00 Praha 4</w:t>
      </w:r>
      <w:r w:rsidR="00A6255C">
        <w:rPr>
          <w:noProof/>
        </w:rPr>
        <w:t> </w:t>
      </w:r>
      <w:r w:rsidR="00A6255C">
        <w:rPr>
          <w:noProof/>
        </w:rPr>
        <w:t> </w:t>
      </w:r>
      <w:r w:rsidR="00A6255C">
        <w:rPr>
          <w:noProof/>
        </w:rPr>
        <w:t> </w:t>
      </w:r>
      <w:r w:rsidR="00A6255C">
        <w:fldChar w:fldCharType="end"/>
      </w:r>
      <w:bookmarkEnd w:id="3"/>
      <w:r w:rsidR="007722E2" w:rsidRPr="00A6255C">
        <w:t xml:space="preserve"> </w:t>
      </w:r>
    </w:p>
    <w:p w:rsidR="00A6255C" w:rsidRDefault="00A6255C" w:rsidP="00A6255C">
      <w:pPr>
        <w:widowControl w:val="0"/>
        <w:spacing w:before="120" w:line="276" w:lineRule="auto"/>
      </w:pPr>
      <w:r>
        <w:fldChar w:fldCharType="begin">
          <w:ffData>
            <w:name w:val="Text17"/>
            <w:enabled/>
            <w:calcOnExit w:val="0"/>
            <w:textInput/>
          </w:ffData>
        </w:fldChar>
      </w:r>
      <w:bookmarkStart w:id="4" w:name="Text17"/>
      <w:r>
        <w:instrText xml:space="preserve"> FORMTEXT </w:instrText>
      </w:r>
      <w:r>
        <w:fldChar w:fldCharType="separate"/>
      </w:r>
      <w:r w:rsidRPr="00A6255C">
        <w:t>IČ:</w:t>
      </w:r>
      <w:r>
        <w:rPr>
          <w:noProof/>
        </w:rPr>
        <w:t> </w:t>
      </w:r>
      <w:r w:rsidR="008B100E" w:rsidRPr="008B100E">
        <w:rPr>
          <w:noProof/>
        </w:rPr>
        <w:t xml:space="preserve">24231509 </w:t>
      </w:r>
      <w:r>
        <w:rPr>
          <w:noProof/>
        </w:rPr>
        <w:t> </w:t>
      </w:r>
      <w:r>
        <w:rPr>
          <w:noProof/>
        </w:rPr>
        <w:t> </w:t>
      </w:r>
      <w:r>
        <w:rPr>
          <w:noProof/>
        </w:rPr>
        <w:t> </w:t>
      </w:r>
      <w:r>
        <w:fldChar w:fldCharType="end"/>
      </w:r>
      <w:bookmarkEnd w:id="4"/>
    </w:p>
    <w:p w:rsidR="001752B7" w:rsidRPr="00A6255C" w:rsidRDefault="00A6255C" w:rsidP="0020579E">
      <w:pPr>
        <w:widowControl w:val="0"/>
        <w:spacing w:before="120" w:line="276" w:lineRule="auto"/>
        <w:jc w:val="both"/>
      </w:pPr>
      <w:r>
        <w:t>osoba oprávněná podepsat smlouvu:</w:t>
      </w:r>
      <w:r>
        <w:fldChar w:fldCharType="begin">
          <w:ffData>
            <w:name w:val="Text16"/>
            <w:enabled/>
            <w:calcOnExit w:val="0"/>
            <w:textInput/>
          </w:ffData>
        </w:fldChar>
      </w:r>
      <w:bookmarkStart w:id="5" w:name="Text16"/>
      <w:r>
        <w:instrText xml:space="preserve"> FORMTEXT </w:instrText>
      </w:r>
      <w:r>
        <w:fldChar w:fldCharType="separate"/>
      </w:r>
      <w:r w:rsidR="00E02950">
        <w:t xml:space="preserve"> </w:t>
      </w:r>
      <w:r w:rsidR="008B100E" w:rsidRPr="008B100E">
        <w:rPr>
          <w:noProof/>
        </w:rPr>
        <w:t>I</w:t>
      </w:r>
      <w:r w:rsidR="008B100E">
        <w:rPr>
          <w:noProof/>
        </w:rPr>
        <w:t xml:space="preserve">vana </w:t>
      </w:r>
      <w:r w:rsidR="008B100E" w:rsidRPr="008B100E">
        <w:rPr>
          <w:noProof/>
        </w:rPr>
        <w:t>T</w:t>
      </w:r>
      <w:r w:rsidR="008B100E">
        <w:rPr>
          <w:noProof/>
        </w:rPr>
        <w:t>ykač, ředitel</w:t>
      </w:r>
      <w:r w:rsidR="00184150">
        <w:rPr>
          <w:noProof/>
        </w:rPr>
        <w:t xml:space="preserve">ka, na základě plné moci Jana Skopová </w:t>
      </w:r>
      <w:r>
        <w:fldChar w:fldCharType="end"/>
      </w:r>
      <w:bookmarkEnd w:id="5"/>
    </w:p>
    <w:p w:rsidR="001752B7" w:rsidRDefault="00442144" w:rsidP="00A6255C">
      <w:pPr>
        <w:widowControl w:val="0"/>
        <w:spacing w:before="120" w:line="276" w:lineRule="auto"/>
      </w:pPr>
      <w:r>
        <w:t xml:space="preserve">dále jen </w:t>
      </w:r>
      <w:r w:rsidR="00ED42CA">
        <w:t>„</w:t>
      </w:r>
      <w:r>
        <w:t>obdarovaný</w:t>
      </w:r>
      <w:r w:rsidR="00ED42CA">
        <w:t>“</w:t>
      </w:r>
    </w:p>
    <w:p w:rsidR="002F28F3" w:rsidRDefault="001752B7" w:rsidP="00A6255C">
      <w:pPr>
        <w:widowControl w:val="0"/>
        <w:spacing w:before="120"/>
        <w:jc w:val="both"/>
      </w:pPr>
      <w:r>
        <w:t> </w:t>
      </w:r>
    </w:p>
    <w:p w:rsidR="001752B7" w:rsidRDefault="003F1D8C" w:rsidP="00A6255C">
      <w:pPr>
        <w:widowControl w:val="0"/>
        <w:spacing w:before="120"/>
        <w:jc w:val="center"/>
      </w:pPr>
      <w:r>
        <w:t xml:space="preserve">takto: </w:t>
      </w:r>
    </w:p>
    <w:p w:rsidR="00982684" w:rsidRDefault="001752B7" w:rsidP="00A6255C">
      <w:pPr>
        <w:widowControl w:val="0"/>
        <w:spacing w:before="120"/>
        <w:rPr>
          <w:b/>
          <w:bCs/>
          <w:sz w:val="28"/>
          <w:szCs w:val="28"/>
        </w:rPr>
      </w:pPr>
      <w:r>
        <w:rPr>
          <w:b/>
          <w:bCs/>
          <w:sz w:val="28"/>
          <w:szCs w:val="28"/>
        </w:rPr>
        <w:t> </w:t>
      </w:r>
    </w:p>
    <w:p w:rsidR="00982684" w:rsidRPr="00982684" w:rsidRDefault="00982684" w:rsidP="00982684">
      <w:pPr>
        <w:keepNext/>
        <w:widowControl w:val="0"/>
        <w:jc w:val="center"/>
        <w:rPr>
          <w:b/>
          <w:bCs/>
        </w:rPr>
      </w:pPr>
      <w:r w:rsidRPr="00982684">
        <w:rPr>
          <w:b/>
          <w:bCs/>
        </w:rPr>
        <w:t>Článek I.</w:t>
      </w:r>
    </w:p>
    <w:p w:rsidR="00982684" w:rsidRPr="00982684" w:rsidRDefault="00982684" w:rsidP="00982684">
      <w:pPr>
        <w:keepNext/>
        <w:widowControl w:val="0"/>
        <w:jc w:val="center"/>
        <w:rPr>
          <w:b/>
          <w:bCs/>
          <w:u w:val="single"/>
        </w:rPr>
      </w:pPr>
      <w:r w:rsidRPr="00982684">
        <w:rPr>
          <w:b/>
          <w:bCs/>
          <w:u w:val="single"/>
        </w:rPr>
        <w:t>Předmět daru</w:t>
      </w:r>
    </w:p>
    <w:p w:rsidR="00982684" w:rsidRPr="00A12084" w:rsidRDefault="00982684" w:rsidP="00982684">
      <w:pPr>
        <w:widowControl w:val="0"/>
        <w:numPr>
          <w:ilvl w:val="0"/>
          <w:numId w:val="3"/>
        </w:numPr>
        <w:tabs>
          <w:tab w:val="clear" w:pos="397"/>
        </w:tabs>
        <w:spacing w:before="120" w:line="276" w:lineRule="auto"/>
        <w:ind w:left="284" w:hanging="284"/>
        <w:jc w:val="both"/>
      </w:pPr>
      <w:r>
        <w:rPr>
          <w:bCs/>
        </w:rPr>
        <w:t xml:space="preserve">Dárce na </w:t>
      </w:r>
      <w:r w:rsidRPr="00896DB9">
        <w:rPr>
          <w:bCs/>
        </w:rPr>
        <w:t xml:space="preserve">základě této smlouvy daruje obdarovanému finanční dar ve výši </w:t>
      </w:r>
      <w:r w:rsidRPr="00101D1C">
        <w:rPr>
          <w:bCs/>
        </w:rPr>
        <w:fldChar w:fldCharType="begin">
          <w:ffData>
            <w:name w:val="Text18"/>
            <w:enabled/>
            <w:calcOnExit w:val="0"/>
            <w:textInput/>
          </w:ffData>
        </w:fldChar>
      </w:r>
      <w:bookmarkStart w:id="6" w:name="Text18"/>
      <w:r w:rsidRPr="00101D1C">
        <w:rPr>
          <w:bCs/>
        </w:rPr>
        <w:instrText xml:space="preserve"> FORMTEXT </w:instrText>
      </w:r>
      <w:r w:rsidRPr="00101D1C">
        <w:rPr>
          <w:bCs/>
        </w:rPr>
      </w:r>
      <w:r w:rsidRPr="00101D1C">
        <w:rPr>
          <w:bCs/>
        </w:rPr>
        <w:fldChar w:fldCharType="separate"/>
      </w:r>
      <w:r w:rsidR="008B100E">
        <w:rPr>
          <w:bCs/>
        </w:rPr>
        <w:t>190.000</w:t>
      </w:r>
      <w:r w:rsidRPr="00101D1C">
        <w:rPr>
          <w:bCs/>
        </w:rPr>
        <w:t xml:space="preserve"> </w:t>
      </w:r>
      <w:r w:rsidRPr="00101D1C">
        <w:t>Kč (slovy:</w:t>
      </w:r>
      <w:r w:rsidR="005431C2">
        <w:t xml:space="preserve"> </w:t>
      </w:r>
      <w:r w:rsidR="008B100E">
        <w:t>jednostodevadesáttisíc</w:t>
      </w:r>
      <w:r w:rsidR="005431C2">
        <w:t xml:space="preserve"> korun českých).</w:t>
      </w:r>
      <w:r w:rsidRPr="00101D1C">
        <w:rPr>
          <w:bCs/>
          <w:noProof/>
        </w:rPr>
        <w:t> </w:t>
      </w:r>
      <w:r w:rsidRPr="00101D1C">
        <w:rPr>
          <w:bCs/>
        </w:rPr>
        <w:fldChar w:fldCharType="end"/>
      </w:r>
      <w:bookmarkEnd w:id="6"/>
    </w:p>
    <w:p w:rsidR="00A12084" w:rsidRPr="00982684" w:rsidRDefault="00A12084" w:rsidP="00982684">
      <w:pPr>
        <w:widowControl w:val="0"/>
        <w:numPr>
          <w:ilvl w:val="0"/>
          <w:numId w:val="3"/>
        </w:numPr>
        <w:tabs>
          <w:tab w:val="clear" w:pos="397"/>
        </w:tabs>
        <w:spacing w:before="120" w:line="276" w:lineRule="auto"/>
        <w:ind w:left="284" w:hanging="284"/>
        <w:jc w:val="both"/>
      </w:pPr>
      <w:r>
        <w:fldChar w:fldCharType="begin">
          <w:ffData>
            <w:name w:val="Text28"/>
            <w:enabled/>
            <w:calcOnExit w:val="0"/>
            <w:textInput/>
          </w:ffData>
        </w:fldChar>
      </w:r>
      <w:bookmarkStart w:id="7" w:name="Text28"/>
      <w:r>
        <w:instrText xml:space="preserve"> FORMTEXT </w:instrText>
      </w:r>
      <w:r>
        <w:fldChar w:fldCharType="separate"/>
      </w:r>
      <w:r w:rsidRPr="00A12084">
        <w:t>O poskytnutí finanční</w:t>
      </w:r>
      <w:r>
        <w:t>ho daru rozhodl</w:t>
      </w:r>
      <w:r w:rsidR="00F45521">
        <w:t>o</w:t>
      </w:r>
      <w:r>
        <w:t xml:space="preserve"> </w:t>
      </w:r>
      <w:r w:rsidR="00F45521">
        <w:t>Zastupitelstvo</w:t>
      </w:r>
      <w:r w:rsidRPr="00A12084">
        <w:t xml:space="preserve"> Libereckého kraje usnesením č.</w:t>
      </w:r>
      <w:r w:rsidR="00EB4DF4">
        <w:t> </w:t>
      </w:r>
      <w:r w:rsidR="00FB1E57">
        <w:t>……</w:t>
      </w:r>
      <w:r w:rsidRPr="00A12084">
        <w:t xml:space="preserve">ze dne </w:t>
      </w:r>
      <w:r w:rsidR="00FB1E57">
        <w:t>….</w:t>
      </w:r>
      <w:r>
        <w:t xml:space="preserve"> </w:t>
      </w:r>
      <w:r w:rsidRPr="00A12084">
        <w:t xml:space="preserve">  </w:t>
      </w:r>
      <w:r>
        <w:fldChar w:fldCharType="end"/>
      </w:r>
      <w:bookmarkEnd w:id="7"/>
    </w:p>
    <w:p w:rsidR="00982684" w:rsidRPr="00896DB9" w:rsidRDefault="00982684" w:rsidP="00982684">
      <w:pPr>
        <w:widowControl w:val="0"/>
        <w:numPr>
          <w:ilvl w:val="0"/>
          <w:numId w:val="3"/>
        </w:numPr>
        <w:tabs>
          <w:tab w:val="clear" w:pos="397"/>
        </w:tabs>
        <w:spacing w:before="120" w:line="276" w:lineRule="auto"/>
        <w:ind w:left="284" w:hanging="284"/>
        <w:jc w:val="both"/>
      </w:pPr>
      <w:r w:rsidRPr="00896DB9">
        <w:t xml:space="preserve">Obdarovaný prohlašuje, že nadepsaný finanční dar přijímá. </w:t>
      </w:r>
    </w:p>
    <w:p w:rsidR="00982684" w:rsidRPr="00982684" w:rsidRDefault="00982684" w:rsidP="00502076">
      <w:pPr>
        <w:widowControl w:val="0"/>
        <w:jc w:val="center"/>
        <w:rPr>
          <w:b/>
          <w:bCs/>
        </w:rPr>
      </w:pPr>
    </w:p>
    <w:p w:rsidR="00982684" w:rsidRPr="00982684" w:rsidRDefault="00982684" w:rsidP="00982684">
      <w:pPr>
        <w:keepNext/>
        <w:widowControl w:val="0"/>
        <w:jc w:val="center"/>
        <w:rPr>
          <w:b/>
          <w:bCs/>
        </w:rPr>
      </w:pPr>
      <w:r w:rsidRPr="00982684">
        <w:rPr>
          <w:b/>
          <w:bCs/>
        </w:rPr>
        <w:t>Článek II.</w:t>
      </w:r>
    </w:p>
    <w:p w:rsidR="00982684" w:rsidRPr="00982684" w:rsidRDefault="00982684" w:rsidP="00982684">
      <w:pPr>
        <w:keepNext/>
        <w:widowControl w:val="0"/>
        <w:jc w:val="center"/>
        <w:rPr>
          <w:b/>
          <w:bCs/>
          <w:u w:val="single"/>
        </w:rPr>
      </w:pPr>
      <w:r w:rsidRPr="00982684">
        <w:rPr>
          <w:b/>
          <w:bCs/>
          <w:u w:val="single"/>
        </w:rPr>
        <w:t>Předání daru</w:t>
      </w:r>
    </w:p>
    <w:p w:rsidR="00982684" w:rsidRPr="00A713EF" w:rsidRDefault="00982684" w:rsidP="00BD080E">
      <w:pPr>
        <w:pStyle w:val="Odstavecseseznamem"/>
        <w:widowControl w:val="0"/>
        <w:numPr>
          <w:ilvl w:val="0"/>
          <w:numId w:val="5"/>
        </w:numPr>
        <w:spacing w:before="120" w:line="276" w:lineRule="auto"/>
        <w:ind w:left="284" w:hanging="284"/>
        <w:jc w:val="both"/>
      </w:pPr>
      <w:r>
        <w:fldChar w:fldCharType="begin">
          <w:ffData>
            <w:name w:val="Text19"/>
            <w:enabled/>
            <w:calcOnExit w:val="0"/>
            <w:textInput/>
          </w:ffData>
        </w:fldChar>
      </w:r>
      <w:bookmarkStart w:id="8" w:name="Text19"/>
      <w:r>
        <w:instrText xml:space="preserve"> FORMTEXT </w:instrText>
      </w:r>
      <w:r>
        <w:fldChar w:fldCharType="separate"/>
      </w:r>
      <w:r w:rsidRPr="005968BA">
        <w:t>Dárce finan</w:t>
      </w:r>
      <w:r w:rsidR="00AE12DB">
        <w:t>ční prostředky uvedené v článku I.</w:t>
      </w:r>
      <w:r w:rsidRPr="005968BA">
        <w:t xml:space="preserve"> té</w:t>
      </w:r>
      <w:r w:rsidR="0017723F">
        <w:t xml:space="preserve">to smlouvy převede na účet </w:t>
      </w:r>
      <w:r w:rsidRPr="005968BA">
        <w:t xml:space="preserve">obdarovaného číslo </w:t>
      </w:r>
      <w:r w:rsidR="00E02950">
        <w:t>888555999/5500</w:t>
      </w:r>
      <w:r w:rsidR="0017723F">
        <w:t xml:space="preserve"> </w:t>
      </w:r>
      <w:r w:rsidRPr="005968BA">
        <w:t xml:space="preserve">vedeného u </w:t>
      </w:r>
      <w:r w:rsidR="00E02950" w:rsidRPr="00E02950">
        <w:t>Raiffeisenbank a.s.</w:t>
      </w:r>
      <w:r w:rsidR="0017723F">
        <w:t xml:space="preserve"> </w:t>
      </w:r>
      <w:r w:rsidRPr="005968BA">
        <w:t xml:space="preserve">do </w:t>
      </w:r>
      <w:r w:rsidR="009A7EF0">
        <w:t xml:space="preserve">30 </w:t>
      </w:r>
      <w:r w:rsidRPr="005968BA">
        <w:t xml:space="preserve">dnů od podpisu této smlouvy. </w:t>
      </w:r>
      <w:r>
        <w:fldChar w:fldCharType="end"/>
      </w:r>
      <w:bookmarkEnd w:id="8"/>
    </w:p>
    <w:p w:rsidR="00982684" w:rsidRPr="00982684" w:rsidRDefault="00982684" w:rsidP="00502076">
      <w:pPr>
        <w:widowControl w:val="0"/>
        <w:jc w:val="center"/>
        <w:rPr>
          <w:b/>
          <w:bCs/>
        </w:rPr>
      </w:pPr>
    </w:p>
    <w:p w:rsidR="00982684" w:rsidRPr="00982684" w:rsidRDefault="00982684" w:rsidP="005B7187">
      <w:pPr>
        <w:keepNext/>
        <w:widowControl w:val="0"/>
        <w:jc w:val="center"/>
        <w:rPr>
          <w:b/>
          <w:bCs/>
        </w:rPr>
      </w:pPr>
      <w:r w:rsidRPr="00982684">
        <w:rPr>
          <w:b/>
          <w:bCs/>
        </w:rPr>
        <w:t>Článek III.</w:t>
      </w:r>
    </w:p>
    <w:p w:rsidR="00982684" w:rsidRPr="00982684" w:rsidRDefault="00982684" w:rsidP="005B7187">
      <w:pPr>
        <w:keepNext/>
        <w:widowControl w:val="0"/>
        <w:jc w:val="center"/>
        <w:rPr>
          <w:b/>
          <w:bCs/>
          <w:u w:val="single"/>
        </w:rPr>
      </w:pPr>
      <w:r w:rsidRPr="00982684">
        <w:rPr>
          <w:b/>
          <w:bCs/>
          <w:u w:val="single"/>
        </w:rPr>
        <w:t>Ostatní ustanovení</w:t>
      </w:r>
    </w:p>
    <w:p w:rsidR="00982684" w:rsidRDefault="00982684" w:rsidP="005431C2">
      <w:pPr>
        <w:pStyle w:val="Odstavecseseznamem"/>
        <w:widowControl w:val="0"/>
        <w:numPr>
          <w:ilvl w:val="0"/>
          <w:numId w:val="6"/>
        </w:numPr>
        <w:spacing w:before="120" w:line="276" w:lineRule="auto"/>
        <w:ind w:left="284" w:hanging="284"/>
        <w:jc w:val="both"/>
      </w:pPr>
      <w:r>
        <w:t>Obdarovaný</w:t>
      </w:r>
      <w:r w:rsidRPr="001B4D7A">
        <w:t xml:space="preserve"> výslovně souhlasí s tím, aby tato smlouva </w:t>
      </w:r>
      <w:r w:rsidR="00E60AC4">
        <w:t>včetně její</w:t>
      </w:r>
      <w:r>
        <w:t xml:space="preserve">ch případných změn </w:t>
      </w:r>
      <w:r w:rsidRPr="001B4D7A">
        <w:t xml:space="preserve">byla vedena v evidenci smluv, která je veřejně přístupná a která obsahuje údaje zejména o smluvních stranách, </w:t>
      </w:r>
      <w:r>
        <w:t>předmětu smlouvy</w:t>
      </w:r>
      <w:r w:rsidRPr="001B4D7A">
        <w:t xml:space="preserve"> a datum podpisu. </w:t>
      </w:r>
      <w:r>
        <w:t>Obdarovaný</w:t>
      </w:r>
      <w:r w:rsidRPr="005A7AE2">
        <w:t xml:space="preserve"> dále výs</w:t>
      </w:r>
      <w:r>
        <w:t>lovně souhlasí s tím, aby tato s</w:t>
      </w:r>
      <w:r w:rsidRPr="005A7AE2">
        <w:t xml:space="preserve">mlouva </w:t>
      </w:r>
      <w:r w:rsidR="00E60AC4">
        <w:t>včetně její</w:t>
      </w:r>
      <w:r>
        <w:t xml:space="preserve">ch případných změn </w:t>
      </w:r>
      <w:r w:rsidRPr="005A7AE2">
        <w:t xml:space="preserve">byla v plném rozsahu zveřejněna na webových stránkách určených </w:t>
      </w:r>
      <w:r>
        <w:t>dárcem</w:t>
      </w:r>
      <w:r w:rsidRPr="005A7AE2">
        <w:t>.</w:t>
      </w:r>
    </w:p>
    <w:p w:rsidR="00A12084" w:rsidRDefault="00982684" w:rsidP="00A12084">
      <w:pPr>
        <w:pStyle w:val="Odstavecseseznamem"/>
        <w:widowControl w:val="0"/>
        <w:numPr>
          <w:ilvl w:val="0"/>
          <w:numId w:val="6"/>
        </w:numPr>
        <w:spacing w:before="120" w:line="276" w:lineRule="auto"/>
        <w:ind w:left="284" w:hanging="284"/>
        <w:jc w:val="both"/>
      </w:pPr>
      <w:r>
        <w:t>Finanční dar poskytnutý na základě této smlouvy může být předmětem daně z příjmů.</w:t>
      </w:r>
      <w:r w:rsidR="00E67489">
        <w:t xml:space="preserve"> </w:t>
      </w:r>
    </w:p>
    <w:p w:rsidR="00167A47" w:rsidRDefault="00167A47" w:rsidP="00A12084">
      <w:pPr>
        <w:pStyle w:val="Odstavecseseznamem"/>
        <w:widowControl w:val="0"/>
        <w:numPr>
          <w:ilvl w:val="0"/>
          <w:numId w:val="6"/>
        </w:numPr>
        <w:spacing w:before="120" w:line="276" w:lineRule="auto"/>
        <w:ind w:left="284" w:hanging="284"/>
        <w:jc w:val="both"/>
      </w:pPr>
      <w:r w:rsidRPr="007E47B5">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24.12.2013. Podpora „de minimis“ poskytnutá jednomu subjektu nesmí za tři po sobě jdoucí jednoletá účetní období používaná obdarovaným přesáhnout částku odpovídající 200.000,- EUR.</w:t>
      </w:r>
      <w:r w:rsidRPr="007E47B5">
        <w:rPr>
          <w:lang w:eastAsia="de-DE"/>
        </w:rPr>
        <w:t xml:space="preserve"> Obdarovaný bere na vědomí, že dle zákona č. 215/2004 Sb. je dárce povinen do 5 pracovních dnů od podpisu této smlouvy zaznamenat údaje o poskytnuté podpoře de minimis do centrálního registru podpor de minimis. Vyjde-li při zaznamenávání údajů do centrálního registru najevo, že je limit obdarovaného pro poskytnutí podpory de minimis vyčerpán, obdarovanému zaniká nárok na poskytnutí finančního daru a tato smlouva se od počátku ruší. Obdarovaný prohlašuje, že mu nejsou známy překážky, které by bránily poskytnutí podpory de minimis dle výše uvedeného nařízení Evropské komise. Pokud se později ukáže toto prohlášení jako nepravdivé, obdarovanému zaniká nárok na finanční dar a tato smlouva se od počátku ruší.</w:t>
      </w:r>
      <w:r w:rsidRPr="007E47B5">
        <w:rPr>
          <w:iCs/>
        </w:rPr>
        <w:t xml:space="preserve"> V případě rozdělení obdarovaného na dva či více samostatné podniky v období 3 let od nabytí účinnosti této smlouvy je obdarovaný povinen neprodleně po rozdělení kontaktovat dárce a kompetentní koordinační orgán v oblasti veřejné podpory za účelem sdělení informace, jak podporu de minimis poskytnutou dle této smlouvy rozdělit v Centrálním registru podpor malého rozsahu.</w:t>
      </w:r>
    </w:p>
    <w:p w:rsidR="005B7187" w:rsidRDefault="005B7187" w:rsidP="00502076">
      <w:pPr>
        <w:keepNext/>
        <w:widowControl w:val="0"/>
        <w:jc w:val="center"/>
        <w:rPr>
          <w:b/>
          <w:bCs/>
        </w:rPr>
      </w:pPr>
    </w:p>
    <w:p w:rsidR="00982684" w:rsidRPr="00982684" w:rsidRDefault="00982684" w:rsidP="005B7187">
      <w:pPr>
        <w:keepNext/>
        <w:widowControl w:val="0"/>
        <w:jc w:val="center"/>
        <w:rPr>
          <w:b/>
          <w:bCs/>
        </w:rPr>
      </w:pPr>
      <w:r w:rsidRPr="00982684">
        <w:rPr>
          <w:b/>
          <w:bCs/>
        </w:rPr>
        <w:t>Článek IV.</w:t>
      </w:r>
    </w:p>
    <w:p w:rsidR="006364E9" w:rsidRPr="00982684" w:rsidRDefault="00982684" w:rsidP="005B7187">
      <w:pPr>
        <w:keepNext/>
        <w:widowControl w:val="0"/>
        <w:jc w:val="center"/>
        <w:rPr>
          <w:u w:val="single"/>
        </w:rPr>
      </w:pPr>
      <w:r w:rsidRPr="00982684">
        <w:rPr>
          <w:b/>
          <w:bCs/>
          <w:u w:val="single"/>
        </w:rPr>
        <w:t>Závěrečná ustanovení</w:t>
      </w:r>
    </w:p>
    <w:p w:rsidR="007722E2" w:rsidRDefault="001752B7" w:rsidP="005B7187">
      <w:pPr>
        <w:pStyle w:val="Odstavecseseznamem"/>
        <w:keepNext/>
        <w:widowControl w:val="0"/>
        <w:numPr>
          <w:ilvl w:val="0"/>
          <w:numId w:val="7"/>
        </w:numPr>
        <w:spacing w:before="120" w:line="276" w:lineRule="auto"/>
        <w:ind w:left="284" w:hanging="284"/>
        <w:contextualSpacing w:val="0"/>
        <w:jc w:val="both"/>
      </w:pPr>
      <w:r>
        <w:t xml:space="preserve">Tato smlouva se vyhotovuje ve třech vyhotoveních, </w:t>
      </w:r>
      <w:r w:rsidR="004165B3">
        <w:t>která</w:t>
      </w:r>
      <w:r w:rsidR="00632282" w:rsidRPr="004164B7">
        <w:t xml:space="preserve"> mají platnost a závaznost originálu</w:t>
      </w:r>
      <w:r>
        <w:t xml:space="preserve">. </w:t>
      </w:r>
      <w:r w:rsidR="00632282">
        <w:t>Dárce obdrží dvě vyhotovení</w:t>
      </w:r>
      <w:r>
        <w:t xml:space="preserve"> a </w:t>
      </w:r>
      <w:r w:rsidR="00806D78">
        <w:t>jedno</w:t>
      </w:r>
      <w:r>
        <w:t xml:space="preserve"> vyhotovení </w:t>
      </w:r>
      <w:r w:rsidR="00632282">
        <w:t xml:space="preserve">obdrží </w:t>
      </w:r>
      <w:r>
        <w:t>obdarovaný.</w:t>
      </w:r>
    </w:p>
    <w:p w:rsidR="001752B7" w:rsidRPr="009C2AF7" w:rsidRDefault="00A12084" w:rsidP="005B7187">
      <w:pPr>
        <w:pStyle w:val="Odstavecseseznamem"/>
        <w:keepNext/>
        <w:widowControl w:val="0"/>
        <w:numPr>
          <w:ilvl w:val="0"/>
          <w:numId w:val="7"/>
        </w:numPr>
        <w:spacing w:before="120" w:line="276" w:lineRule="auto"/>
        <w:ind w:left="284" w:hanging="284"/>
        <w:contextualSpacing w:val="0"/>
        <w:jc w:val="both"/>
      </w:pPr>
      <w:r w:rsidRPr="00CB3FAD">
        <w:t>Smluvní strany prohlašují, že souhlasí s textem této smlouvy.</w:t>
      </w:r>
      <w:r>
        <w:t xml:space="preserve"> </w:t>
      </w:r>
      <w:r w:rsidR="001752B7" w:rsidRPr="009C2AF7">
        <w:t xml:space="preserve">Tato smlouva byla schválena usnesením Rady Libereckého kraje </w:t>
      </w:r>
      <w:r w:rsidR="00E41E47">
        <w:t xml:space="preserve">usnesením č. </w:t>
      </w:r>
      <w:r>
        <w:fldChar w:fldCharType="begin">
          <w:ffData>
            <w:name w:val="Text21"/>
            <w:enabled/>
            <w:calcOnExit w:val="0"/>
            <w:textInput/>
          </w:ffData>
        </w:fldChar>
      </w:r>
      <w:bookmarkStart w:id="9" w:name="Text21"/>
      <w:r>
        <w:instrText xml:space="preserve"> FORMTEXT </w:instrText>
      </w:r>
      <w:r>
        <w:fldChar w:fldCharType="separate"/>
      </w:r>
      <w:bookmarkStart w:id="10" w:name="_GoBack"/>
      <w:bookmarkEnd w:id="10"/>
      <w:r w:rsidR="002558AE">
        <w:rPr>
          <w:noProof/>
        </w:rPr>
        <w:t>……</w:t>
      </w:r>
      <w:r>
        <w:fldChar w:fldCharType="end"/>
      </w:r>
      <w:bookmarkEnd w:id="9"/>
      <w:r w:rsidR="009C2AF7">
        <w:t xml:space="preserve">ze dne </w:t>
      </w:r>
      <w:r>
        <w:fldChar w:fldCharType="begin">
          <w:ffData>
            <w:name w:val="Text22"/>
            <w:enabled/>
            <w:calcOnExit w:val="0"/>
            <w:textInput/>
          </w:ffData>
        </w:fldChar>
      </w:r>
      <w:bookmarkStart w:id="11" w:name="Text22"/>
      <w:r>
        <w:instrText xml:space="preserve"> FORMTEXT </w:instrText>
      </w:r>
      <w:r>
        <w:fldChar w:fldCharType="separate"/>
      </w:r>
      <w:r w:rsidR="002558AE">
        <w:rPr>
          <w:noProof/>
        </w:rPr>
        <w:t>……..</w:t>
      </w:r>
      <w:r>
        <w:fldChar w:fldCharType="end"/>
      </w:r>
      <w:bookmarkEnd w:id="11"/>
    </w:p>
    <w:p w:rsidR="005B7187" w:rsidRDefault="005B7187" w:rsidP="005B7187">
      <w:pPr>
        <w:keepNext/>
        <w:widowControl w:val="0"/>
        <w:tabs>
          <w:tab w:val="left" w:pos="5387"/>
        </w:tabs>
        <w:spacing w:before="120"/>
        <w:jc w:val="both"/>
      </w:pPr>
    </w:p>
    <w:p w:rsidR="001752B7" w:rsidRDefault="001752B7" w:rsidP="005B7187">
      <w:pPr>
        <w:keepNext/>
        <w:widowControl w:val="0"/>
        <w:tabs>
          <w:tab w:val="left" w:pos="5387"/>
        </w:tabs>
        <w:spacing w:before="120"/>
        <w:jc w:val="both"/>
      </w:pPr>
      <w:r>
        <w:t> </w:t>
      </w:r>
      <w:r w:rsidR="00A12084">
        <w:t xml:space="preserve">V Liberci dne </w:t>
      </w:r>
      <w:r w:rsidR="00A12084">
        <w:fldChar w:fldCharType="begin">
          <w:ffData>
            <w:name w:val="Text23"/>
            <w:enabled/>
            <w:calcOnExit w:val="0"/>
            <w:textInput/>
          </w:ffData>
        </w:fldChar>
      </w:r>
      <w:bookmarkStart w:id="12" w:name="Text23"/>
      <w:r w:rsidR="00A12084">
        <w:instrText xml:space="preserve"> FORMTEXT </w:instrText>
      </w:r>
      <w:r w:rsidR="00A12084">
        <w:fldChar w:fldCharType="separate"/>
      </w:r>
      <w:r w:rsidR="00A12084">
        <w:rPr>
          <w:noProof/>
        </w:rPr>
        <w:t> </w:t>
      </w:r>
      <w:r w:rsidR="00A12084">
        <w:rPr>
          <w:noProof/>
        </w:rPr>
        <w:t> </w:t>
      </w:r>
      <w:r w:rsidR="00A12084">
        <w:rPr>
          <w:noProof/>
        </w:rPr>
        <w:t> </w:t>
      </w:r>
      <w:r w:rsidR="00A12084">
        <w:rPr>
          <w:noProof/>
        </w:rPr>
        <w:t> </w:t>
      </w:r>
      <w:r w:rsidR="00A12084">
        <w:rPr>
          <w:noProof/>
        </w:rPr>
        <w:t> </w:t>
      </w:r>
      <w:r w:rsidR="00A12084">
        <w:fldChar w:fldCharType="end"/>
      </w:r>
      <w:bookmarkEnd w:id="12"/>
      <w:r w:rsidR="00502076">
        <w:tab/>
      </w:r>
      <w:r>
        <w:t>V </w:t>
      </w:r>
      <w:r w:rsidR="00A12084">
        <w:fldChar w:fldCharType="begin">
          <w:ffData>
            <w:name w:val="Text24"/>
            <w:enabled/>
            <w:calcOnExit w:val="0"/>
            <w:textInput/>
          </w:ffData>
        </w:fldChar>
      </w:r>
      <w:bookmarkStart w:id="13" w:name="Text24"/>
      <w:r w:rsidR="00A12084">
        <w:instrText xml:space="preserve"> FORMTEXT </w:instrText>
      </w:r>
      <w:r w:rsidR="00A12084">
        <w:fldChar w:fldCharType="separate"/>
      </w:r>
      <w:r w:rsidR="00A12084">
        <w:rPr>
          <w:noProof/>
        </w:rPr>
        <w:t> </w:t>
      </w:r>
      <w:r w:rsidR="00A12084">
        <w:rPr>
          <w:noProof/>
        </w:rPr>
        <w:t> </w:t>
      </w:r>
      <w:r w:rsidR="00A12084">
        <w:rPr>
          <w:noProof/>
        </w:rPr>
        <w:t> </w:t>
      </w:r>
      <w:r w:rsidR="00A12084">
        <w:rPr>
          <w:noProof/>
        </w:rPr>
        <w:t> </w:t>
      </w:r>
      <w:r w:rsidR="00A12084">
        <w:rPr>
          <w:noProof/>
        </w:rPr>
        <w:t> </w:t>
      </w:r>
      <w:r w:rsidR="00A12084">
        <w:fldChar w:fldCharType="end"/>
      </w:r>
      <w:bookmarkEnd w:id="13"/>
      <w:r w:rsidR="00A12084">
        <w:t xml:space="preserve">dne </w:t>
      </w:r>
      <w:r w:rsidR="00A12084">
        <w:fldChar w:fldCharType="begin">
          <w:ffData>
            <w:name w:val="Text25"/>
            <w:enabled/>
            <w:calcOnExit w:val="0"/>
            <w:textInput/>
          </w:ffData>
        </w:fldChar>
      </w:r>
      <w:bookmarkStart w:id="14" w:name="Text25"/>
      <w:r w:rsidR="00A12084">
        <w:instrText xml:space="preserve"> FORMTEXT </w:instrText>
      </w:r>
      <w:r w:rsidR="00A12084">
        <w:fldChar w:fldCharType="separate"/>
      </w:r>
      <w:r w:rsidR="00A12084">
        <w:rPr>
          <w:noProof/>
        </w:rPr>
        <w:t> </w:t>
      </w:r>
      <w:r w:rsidR="00A12084">
        <w:rPr>
          <w:noProof/>
        </w:rPr>
        <w:t> </w:t>
      </w:r>
      <w:r w:rsidR="00A12084">
        <w:rPr>
          <w:noProof/>
        </w:rPr>
        <w:t> </w:t>
      </w:r>
      <w:r w:rsidR="00A12084">
        <w:rPr>
          <w:noProof/>
        </w:rPr>
        <w:t> </w:t>
      </w:r>
      <w:r w:rsidR="00A12084">
        <w:rPr>
          <w:noProof/>
        </w:rPr>
        <w:t> </w:t>
      </w:r>
      <w:r w:rsidR="00A12084">
        <w:fldChar w:fldCharType="end"/>
      </w:r>
      <w:bookmarkEnd w:id="14"/>
      <w:r w:rsidR="002D1E48">
        <w:t xml:space="preserve"> </w:t>
      </w:r>
    </w:p>
    <w:p w:rsidR="005B7187" w:rsidRDefault="001752B7" w:rsidP="005B7187">
      <w:pPr>
        <w:keepNext/>
        <w:widowControl w:val="0"/>
        <w:spacing w:before="120"/>
        <w:jc w:val="both"/>
      </w:pPr>
      <w:r>
        <w:t> </w:t>
      </w:r>
    </w:p>
    <w:p w:rsidR="001752B7" w:rsidRDefault="009A5416" w:rsidP="005B7187">
      <w:pPr>
        <w:keepNext/>
        <w:widowControl w:val="0"/>
        <w:tabs>
          <w:tab w:val="left" w:pos="5400"/>
        </w:tabs>
        <w:spacing w:before="120"/>
        <w:jc w:val="both"/>
      </w:pPr>
      <w:r>
        <w:t>……………………………</w:t>
      </w:r>
      <w:r>
        <w:tab/>
      </w:r>
      <w:r w:rsidR="00FF6B77">
        <w:t>…………………………</w:t>
      </w:r>
    </w:p>
    <w:p w:rsidR="001752B7" w:rsidRPr="006B6CA4" w:rsidRDefault="008F1760" w:rsidP="005B7187">
      <w:pPr>
        <w:keepNext/>
        <w:widowControl w:val="0"/>
        <w:tabs>
          <w:tab w:val="left" w:pos="5387"/>
        </w:tabs>
        <w:spacing w:before="120"/>
        <w:jc w:val="both"/>
      </w:pPr>
      <w:r>
        <w:t>dárce</w:t>
      </w:r>
      <w:r>
        <w:tab/>
        <w:t>obdarovaný</w:t>
      </w:r>
      <w:r w:rsidR="0039356D">
        <w:tab/>
      </w:r>
      <w:r w:rsidR="007722E2" w:rsidRPr="0039356D">
        <w:tab/>
      </w:r>
      <w:r w:rsidR="006B6CA4">
        <w:t>    </w:t>
      </w:r>
      <w:r w:rsidR="001752B7">
        <w:t xml:space="preserve">      </w:t>
      </w:r>
      <w:r w:rsidR="00AA4533" w:rsidRPr="006B6CA4">
        <w:t xml:space="preserve">   </w:t>
      </w:r>
      <w:r w:rsidR="001752B7" w:rsidRPr="006B6CA4">
        <w:t> </w:t>
      </w:r>
    </w:p>
    <w:sectPr w:rsidR="001752B7" w:rsidRPr="006B6CA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F2" w:rsidRDefault="006576F2">
      <w:r>
        <w:separator/>
      </w:r>
    </w:p>
  </w:endnote>
  <w:endnote w:type="continuationSeparator" w:id="0">
    <w:p w:rsidR="006576F2" w:rsidRDefault="0065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C2" w:rsidRDefault="005431C2" w:rsidP="00051C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431C2" w:rsidRDefault="005431C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C2" w:rsidRDefault="005431C2" w:rsidP="00051C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4455D">
      <w:rPr>
        <w:rStyle w:val="slostrnky"/>
        <w:noProof/>
      </w:rPr>
      <w:t>2</w:t>
    </w:r>
    <w:r>
      <w:rPr>
        <w:rStyle w:val="slostrnky"/>
      </w:rPr>
      <w:fldChar w:fldCharType="end"/>
    </w:r>
  </w:p>
  <w:p w:rsidR="005431C2" w:rsidRDefault="005431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F2" w:rsidRDefault="006576F2">
      <w:r>
        <w:separator/>
      </w:r>
    </w:p>
  </w:footnote>
  <w:footnote w:type="continuationSeparator" w:id="0">
    <w:p w:rsidR="006576F2" w:rsidRDefault="00657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7694"/>
    <w:multiLevelType w:val="hybridMultilevel"/>
    <w:tmpl w:val="CE4821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116589D"/>
    <w:multiLevelType w:val="hybridMultilevel"/>
    <w:tmpl w:val="9EEC5AEE"/>
    <w:lvl w:ilvl="0" w:tplc="B7AA897A">
      <w:start w:val="1"/>
      <w:numFmt w:val="decimal"/>
      <w:lvlText w:val="%1."/>
      <w:lvlJc w:val="left"/>
      <w:pPr>
        <w:tabs>
          <w:tab w:val="num" w:pos="397"/>
        </w:tabs>
        <w:ind w:left="397" w:hanging="39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7A0D39"/>
    <w:multiLevelType w:val="multilevel"/>
    <w:tmpl w:val="410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0D50BB"/>
    <w:multiLevelType w:val="hybridMultilevel"/>
    <w:tmpl w:val="ADBA3ED8"/>
    <w:lvl w:ilvl="0" w:tplc="733E9A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F87A2D"/>
    <w:multiLevelType w:val="multilevel"/>
    <w:tmpl w:val="ABB8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7A4AAF"/>
    <w:multiLevelType w:val="hybridMultilevel"/>
    <w:tmpl w:val="0FCE9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A305A62"/>
    <w:multiLevelType w:val="hybridMultilevel"/>
    <w:tmpl w:val="86CA8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tDSPh8vcuZmc/RqLWbX+9aiag=" w:salt="EFhHhDgYsYmOMYSNRR0L/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A4"/>
    <w:rsid w:val="000214CC"/>
    <w:rsid w:val="0003134C"/>
    <w:rsid w:val="00051CE2"/>
    <w:rsid w:val="00084CB5"/>
    <w:rsid w:val="000F4A95"/>
    <w:rsid w:val="00101D1C"/>
    <w:rsid w:val="00135363"/>
    <w:rsid w:val="00167A47"/>
    <w:rsid w:val="001752B7"/>
    <w:rsid w:val="0017723F"/>
    <w:rsid w:val="00184150"/>
    <w:rsid w:val="0020579E"/>
    <w:rsid w:val="002558AE"/>
    <w:rsid w:val="00293868"/>
    <w:rsid w:val="002A6A78"/>
    <w:rsid w:val="002D1E48"/>
    <w:rsid w:val="002F28F3"/>
    <w:rsid w:val="002F3236"/>
    <w:rsid w:val="00366FB7"/>
    <w:rsid w:val="003838AD"/>
    <w:rsid w:val="0039356D"/>
    <w:rsid w:val="003A30BB"/>
    <w:rsid w:val="003B7DA4"/>
    <w:rsid w:val="003E0C38"/>
    <w:rsid w:val="003F1D8C"/>
    <w:rsid w:val="003F7192"/>
    <w:rsid w:val="004165B3"/>
    <w:rsid w:val="00437D1B"/>
    <w:rsid w:val="00442144"/>
    <w:rsid w:val="004B1E87"/>
    <w:rsid w:val="004E1750"/>
    <w:rsid w:val="004F09CE"/>
    <w:rsid w:val="005002BE"/>
    <w:rsid w:val="0050059A"/>
    <w:rsid w:val="00502076"/>
    <w:rsid w:val="005431C2"/>
    <w:rsid w:val="00546F09"/>
    <w:rsid w:val="00561B9C"/>
    <w:rsid w:val="005732FE"/>
    <w:rsid w:val="005968BA"/>
    <w:rsid w:val="005B62C8"/>
    <w:rsid w:val="005B7187"/>
    <w:rsid w:val="006259A6"/>
    <w:rsid w:val="00626864"/>
    <w:rsid w:val="00632282"/>
    <w:rsid w:val="006364E9"/>
    <w:rsid w:val="0063663E"/>
    <w:rsid w:val="006444C1"/>
    <w:rsid w:val="00647850"/>
    <w:rsid w:val="006576F2"/>
    <w:rsid w:val="006722A4"/>
    <w:rsid w:val="006915E2"/>
    <w:rsid w:val="006B4709"/>
    <w:rsid w:val="006B6CA4"/>
    <w:rsid w:val="006C3F99"/>
    <w:rsid w:val="006E4271"/>
    <w:rsid w:val="006F326A"/>
    <w:rsid w:val="0070151D"/>
    <w:rsid w:val="00702434"/>
    <w:rsid w:val="0071494B"/>
    <w:rsid w:val="007262E5"/>
    <w:rsid w:val="007336C8"/>
    <w:rsid w:val="007646ED"/>
    <w:rsid w:val="007722E2"/>
    <w:rsid w:val="007A2D18"/>
    <w:rsid w:val="00806D78"/>
    <w:rsid w:val="00823561"/>
    <w:rsid w:val="00854D8F"/>
    <w:rsid w:val="00860DAC"/>
    <w:rsid w:val="0086553C"/>
    <w:rsid w:val="00896DB9"/>
    <w:rsid w:val="008A367A"/>
    <w:rsid w:val="008B100E"/>
    <w:rsid w:val="008B1919"/>
    <w:rsid w:val="008B242A"/>
    <w:rsid w:val="008E3956"/>
    <w:rsid w:val="008F00E8"/>
    <w:rsid w:val="008F1760"/>
    <w:rsid w:val="008F6041"/>
    <w:rsid w:val="008F70F3"/>
    <w:rsid w:val="00923C36"/>
    <w:rsid w:val="00941026"/>
    <w:rsid w:val="00942D6E"/>
    <w:rsid w:val="00950094"/>
    <w:rsid w:val="00961FB8"/>
    <w:rsid w:val="00967AE7"/>
    <w:rsid w:val="00982684"/>
    <w:rsid w:val="00991455"/>
    <w:rsid w:val="009A5416"/>
    <w:rsid w:val="009A7EF0"/>
    <w:rsid w:val="009C2AF7"/>
    <w:rsid w:val="009D370C"/>
    <w:rsid w:val="00A12084"/>
    <w:rsid w:val="00A15F53"/>
    <w:rsid w:val="00A17A87"/>
    <w:rsid w:val="00A555E3"/>
    <w:rsid w:val="00A6255C"/>
    <w:rsid w:val="00A713EF"/>
    <w:rsid w:val="00A76E3E"/>
    <w:rsid w:val="00A80406"/>
    <w:rsid w:val="00AA4533"/>
    <w:rsid w:val="00AE12DB"/>
    <w:rsid w:val="00AE2C02"/>
    <w:rsid w:val="00B067A1"/>
    <w:rsid w:val="00B35B7D"/>
    <w:rsid w:val="00B40CB9"/>
    <w:rsid w:val="00B66218"/>
    <w:rsid w:val="00BD080E"/>
    <w:rsid w:val="00BE43DB"/>
    <w:rsid w:val="00C0151E"/>
    <w:rsid w:val="00C02F4D"/>
    <w:rsid w:val="00C30407"/>
    <w:rsid w:val="00C3231E"/>
    <w:rsid w:val="00C63CAC"/>
    <w:rsid w:val="00CC4E3E"/>
    <w:rsid w:val="00CE2A54"/>
    <w:rsid w:val="00D15F6D"/>
    <w:rsid w:val="00D82388"/>
    <w:rsid w:val="00D97C59"/>
    <w:rsid w:val="00DC470D"/>
    <w:rsid w:val="00DD4074"/>
    <w:rsid w:val="00DD5D06"/>
    <w:rsid w:val="00DF2301"/>
    <w:rsid w:val="00DF5103"/>
    <w:rsid w:val="00E02950"/>
    <w:rsid w:val="00E113EA"/>
    <w:rsid w:val="00E33965"/>
    <w:rsid w:val="00E37060"/>
    <w:rsid w:val="00E41E47"/>
    <w:rsid w:val="00E60AC4"/>
    <w:rsid w:val="00E67489"/>
    <w:rsid w:val="00E726AE"/>
    <w:rsid w:val="00EA0F28"/>
    <w:rsid w:val="00EB4DF4"/>
    <w:rsid w:val="00ED42CA"/>
    <w:rsid w:val="00ED632F"/>
    <w:rsid w:val="00EE798B"/>
    <w:rsid w:val="00F24566"/>
    <w:rsid w:val="00F245BE"/>
    <w:rsid w:val="00F31C41"/>
    <w:rsid w:val="00F4455D"/>
    <w:rsid w:val="00F45521"/>
    <w:rsid w:val="00F66E41"/>
    <w:rsid w:val="00FB1E57"/>
    <w:rsid w:val="00FD339C"/>
    <w:rsid w:val="00FF689A"/>
    <w:rsid w:val="00FF6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4533"/>
    <w:rPr>
      <w:rFonts w:ascii="Tahoma" w:hAnsi="Tahoma" w:cs="Tahoma"/>
      <w:sz w:val="16"/>
      <w:szCs w:val="16"/>
    </w:rPr>
  </w:style>
  <w:style w:type="paragraph" w:styleId="Zpat">
    <w:name w:val="footer"/>
    <w:basedOn w:val="Normln"/>
    <w:rsid w:val="00A80406"/>
    <w:pPr>
      <w:tabs>
        <w:tab w:val="center" w:pos="4536"/>
        <w:tab w:val="right" w:pos="9072"/>
      </w:tabs>
    </w:pPr>
  </w:style>
  <w:style w:type="character" w:styleId="slostrnky">
    <w:name w:val="page number"/>
    <w:basedOn w:val="Standardnpsmoodstavce"/>
    <w:rsid w:val="00A80406"/>
  </w:style>
  <w:style w:type="paragraph" w:styleId="Odstavecseseznamem">
    <w:name w:val="List Paragraph"/>
    <w:basedOn w:val="Normln"/>
    <w:uiPriority w:val="34"/>
    <w:qFormat/>
    <w:rsid w:val="00982684"/>
    <w:pPr>
      <w:ind w:left="720"/>
      <w:contextualSpacing/>
    </w:pPr>
  </w:style>
  <w:style w:type="character" w:styleId="Odkaznakoment">
    <w:name w:val="annotation reference"/>
    <w:basedOn w:val="Standardnpsmoodstavce"/>
    <w:rsid w:val="00BD080E"/>
    <w:rPr>
      <w:sz w:val="16"/>
      <w:szCs w:val="16"/>
    </w:rPr>
  </w:style>
  <w:style w:type="paragraph" w:styleId="Textkomente">
    <w:name w:val="annotation text"/>
    <w:basedOn w:val="Normln"/>
    <w:link w:val="TextkomenteChar"/>
    <w:rsid w:val="00BD080E"/>
    <w:rPr>
      <w:sz w:val="20"/>
      <w:szCs w:val="20"/>
    </w:rPr>
  </w:style>
  <w:style w:type="character" w:customStyle="1" w:styleId="TextkomenteChar">
    <w:name w:val="Text komentáře Char"/>
    <w:basedOn w:val="Standardnpsmoodstavce"/>
    <w:link w:val="Textkomente"/>
    <w:rsid w:val="00BD080E"/>
  </w:style>
  <w:style w:type="paragraph" w:styleId="Pedmtkomente">
    <w:name w:val="annotation subject"/>
    <w:basedOn w:val="Textkomente"/>
    <w:next w:val="Textkomente"/>
    <w:link w:val="PedmtkomenteChar"/>
    <w:rsid w:val="00BD080E"/>
    <w:rPr>
      <w:b/>
      <w:bCs/>
    </w:rPr>
  </w:style>
  <w:style w:type="character" w:customStyle="1" w:styleId="PedmtkomenteChar">
    <w:name w:val="Předmět komentáře Char"/>
    <w:basedOn w:val="TextkomenteChar"/>
    <w:link w:val="Pedmtkomente"/>
    <w:rsid w:val="00BD08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A4533"/>
    <w:rPr>
      <w:rFonts w:ascii="Tahoma" w:hAnsi="Tahoma" w:cs="Tahoma"/>
      <w:sz w:val="16"/>
      <w:szCs w:val="16"/>
    </w:rPr>
  </w:style>
  <w:style w:type="paragraph" w:styleId="Zpat">
    <w:name w:val="footer"/>
    <w:basedOn w:val="Normln"/>
    <w:rsid w:val="00A80406"/>
    <w:pPr>
      <w:tabs>
        <w:tab w:val="center" w:pos="4536"/>
        <w:tab w:val="right" w:pos="9072"/>
      </w:tabs>
    </w:pPr>
  </w:style>
  <w:style w:type="character" w:styleId="slostrnky">
    <w:name w:val="page number"/>
    <w:basedOn w:val="Standardnpsmoodstavce"/>
    <w:rsid w:val="00A80406"/>
  </w:style>
  <w:style w:type="paragraph" w:styleId="Odstavecseseznamem">
    <w:name w:val="List Paragraph"/>
    <w:basedOn w:val="Normln"/>
    <w:uiPriority w:val="34"/>
    <w:qFormat/>
    <w:rsid w:val="00982684"/>
    <w:pPr>
      <w:ind w:left="720"/>
      <w:contextualSpacing/>
    </w:pPr>
  </w:style>
  <w:style w:type="character" w:styleId="Odkaznakoment">
    <w:name w:val="annotation reference"/>
    <w:basedOn w:val="Standardnpsmoodstavce"/>
    <w:rsid w:val="00BD080E"/>
    <w:rPr>
      <w:sz w:val="16"/>
      <w:szCs w:val="16"/>
    </w:rPr>
  </w:style>
  <w:style w:type="paragraph" w:styleId="Textkomente">
    <w:name w:val="annotation text"/>
    <w:basedOn w:val="Normln"/>
    <w:link w:val="TextkomenteChar"/>
    <w:rsid w:val="00BD080E"/>
    <w:rPr>
      <w:sz w:val="20"/>
      <w:szCs w:val="20"/>
    </w:rPr>
  </w:style>
  <w:style w:type="character" w:customStyle="1" w:styleId="TextkomenteChar">
    <w:name w:val="Text komentáře Char"/>
    <w:basedOn w:val="Standardnpsmoodstavce"/>
    <w:link w:val="Textkomente"/>
    <w:rsid w:val="00BD080E"/>
  </w:style>
  <w:style w:type="paragraph" w:styleId="Pedmtkomente">
    <w:name w:val="annotation subject"/>
    <w:basedOn w:val="Textkomente"/>
    <w:next w:val="Textkomente"/>
    <w:link w:val="PedmtkomenteChar"/>
    <w:rsid w:val="00BD080E"/>
    <w:rPr>
      <w:b/>
      <w:bCs/>
    </w:rPr>
  </w:style>
  <w:style w:type="character" w:customStyle="1" w:styleId="PedmtkomenteChar">
    <w:name w:val="Předmět komentáře Char"/>
    <w:basedOn w:val="TextkomenteChar"/>
    <w:link w:val="Pedmtkomente"/>
    <w:rsid w:val="00BD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3268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DAROVACÍ SMLOUVA č</vt:lpstr>
    </vt:vector>
  </TitlesOfParts>
  <Company>kulk</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č</dc:title>
  <dc:creator>admin</dc:creator>
  <cp:lastModifiedBy>Trpkosova Eva</cp:lastModifiedBy>
  <cp:revision>2</cp:revision>
  <dcterms:created xsi:type="dcterms:W3CDTF">2015-08-11T09:39:00Z</dcterms:created>
  <dcterms:modified xsi:type="dcterms:W3CDTF">2015-08-11T09:39:00Z</dcterms:modified>
</cp:coreProperties>
</file>