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horzAnchor="margin" w:tblpY="353"/>
        <w:tblW w:w="14213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3"/>
        <w:gridCol w:w="1268"/>
        <w:gridCol w:w="459"/>
        <w:gridCol w:w="1242"/>
        <w:gridCol w:w="259"/>
        <w:gridCol w:w="1442"/>
        <w:gridCol w:w="301"/>
        <w:gridCol w:w="1120"/>
        <w:gridCol w:w="1120"/>
        <w:gridCol w:w="654"/>
        <w:gridCol w:w="654"/>
        <w:gridCol w:w="2009"/>
        <w:gridCol w:w="1003"/>
        <w:gridCol w:w="1219"/>
        <w:gridCol w:w="960"/>
      </w:tblGrid>
      <w:tr w:rsidR="00CC21A1" w:rsidRPr="00FB757C" w:rsidTr="00CC21A1">
        <w:trPr>
          <w:trHeight w:val="255"/>
        </w:trPr>
        <w:tc>
          <w:tcPr>
            <w:tcW w:w="5474" w:type="dxa"/>
            <w:gridSpan w:val="7"/>
            <w:noWrap/>
            <w:vAlign w:val="bottom"/>
          </w:tcPr>
          <w:p w:rsidR="00CC21A1" w:rsidRPr="00FB757C" w:rsidRDefault="00CC21A1" w:rsidP="001C014D">
            <w:pPr>
              <w:autoSpaceDE/>
              <w:autoSpaceDN/>
              <w:rPr>
                <w:b/>
                <w:bCs/>
              </w:rPr>
            </w:pPr>
            <w:r>
              <w:rPr>
                <w:b/>
                <w:bCs/>
              </w:rPr>
              <w:t>Hodnotící formulář</w:t>
            </w:r>
            <w:r w:rsidRPr="00FB757C">
              <w:rPr>
                <w:b/>
                <w:bCs/>
              </w:rPr>
              <w:t xml:space="preserve"> - souhrnná tabulka projektů</w:t>
            </w:r>
          </w:p>
        </w:tc>
        <w:tc>
          <w:tcPr>
            <w:tcW w:w="1120" w:type="dxa"/>
            <w:noWrap/>
            <w:vAlign w:val="bottom"/>
          </w:tcPr>
          <w:p w:rsidR="00CC21A1" w:rsidRPr="00FB757C" w:rsidRDefault="00CC21A1" w:rsidP="001C014D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1120" w:type="dxa"/>
            <w:noWrap/>
            <w:vAlign w:val="bottom"/>
          </w:tcPr>
          <w:p w:rsidR="00CC21A1" w:rsidRPr="00FB757C" w:rsidRDefault="00CC21A1" w:rsidP="001C014D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1308" w:type="dxa"/>
            <w:gridSpan w:val="2"/>
            <w:noWrap/>
            <w:vAlign w:val="bottom"/>
          </w:tcPr>
          <w:p w:rsidR="00CC21A1" w:rsidRPr="00FB757C" w:rsidRDefault="00CC21A1" w:rsidP="001C014D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2009" w:type="dxa"/>
            <w:noWrap/>
            <w:vAlign w:val="bottom"/>
          </w:tcPr>
          <w:p w:rsidR="00CC21A1" w:rsidRPr="00FB757C" w:rsidRDefault="00CC21A1" w:rsidP="001C014D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1003" w:type="dxa"/>
          </w:tcPr>
          <w:p w:rsidR="00CC21A1" w:rsidRPr="00FB757C" w:rsidRDefault="00CC21A1" w:rsidP="001C014D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1219" w:type="dxa"/>
            <w:noWrap/>
            <w:vAlign w:val="bottom"/>
          </w:tcPr>
          <w:p w:rsidR="00CC21A1" w:rsidRPr="00FB757C" w:rsidRDefault="00CC21A1" w:rsidP="001C014D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960" w:type="dxa"/>
            <w:noWrap/>
            <w:vAlign w:val="bottom"/>
          </w:tcPr>
          <w:p w:rsidR="00CC21A1" w:rsidRPr="00FB757C" w:rsidRDefault="00CC21A1" w:rsidP="001C014D">
            <w:pPr>
              <w:autoSpaceDE/>
              <w:autoSpaceDN/>
              <w:rPr>
                <w:sz w:val="16"/>
                <w:szCs w:val="16"/>
              </w:rPr>
            </w:pPr>
          </w:p>
        </w:tc>
      </w:tr>
      <w:tr w:rsidR="00CC21A1" w:rsidRPr="00FB757C" w:rsidTr="00CC21A1">
        <w:trPr>
          <w:trHeight w:val="210"/>
        </w:trPr>
        <w:tc>
          <w:tcPr>
            <w:tcW w:w="503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:rsidR="00CC21A1" w:rsidRPr="00FB757C" w:rsidRDefault="00CC21A1" w:rsidP="001C014D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1727" w:type="dxa"/>
            <w:gridSpan w:val="2"/>
            <w:tcBorders>
              <w:left w:val="nil"/>
              <w:bottom w:val="nil"/>
              <w:right w:val="nil"/>
            </w:tcBorders>
            <w:noWrap/>
            <w:vAlign w:val="bottom"/>
          </w:tcPr>
          <w:p w:rsidR="00CC21A1" w:rsidRPr="00FB757C" w:rsidRDefault="00CC21A1" w:rsidP="001C014D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1501" w:type="dxa"/>
            <w:gridSpan w:val="2"/>
            <w:tcBorders>
              <w:left w:val="nil"/>
              <w:bottom w:val="nil"/>
              <w:right w:val="nil"/>
            </w:tcBorders>
            <w:noWrap/>
            <w:vAlign w:val="bottom"/>
          </w:tcPr>
          <w:p w:rsidR="00CC21A1" w:rsidRPr="00FB757C" w:rsidRDefault="00CC21A1" w:rsidP="001C014D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1743" w:type="dxa"/>
            <w:gridSpan w:val="2"/>
            <w:tcBorders>
              <w:left w:val="nil"/>
              <w:bottom w:val="nil"/>
              <w:right w:val="nil"/>
            </w:tcBorders>
            <w:noWrap/>
            <w:vAlign w:val="bottom"/>
          </w:tcPr>
          <w:p w:rsidR="00CC21A1" w:rsidRPr="00FB757C" w:rsidRDefault="00CC21A1" w:rsidP="001C014D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:rsidR="00CC21A1" w:rsidRPr="00FB757C" w:rsidRDefault="00CC21A1" w:rsidP="001C014D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:rsidR="00CC21A1" w:rsidRPr="00FB757C" w:rsidRDefault="00CC21A1" w:rsidP="001C014D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1308" w:type="dxa"/>
            <w:gridSpan w:val="2"/>
            <w:tcBorders>
              <w:left w:val="nil"/>
              <w:bottom w:val="nil"/>
              <w:right w:val="nil"/>
            </w:tcBorders>
            <w:noWrap/>
            <w:vAlign w:val="bottom"/>
          </w:tcPr>
          <w:p w:rsidR="00CC21A1" w:rsidRPr="00FB757C" w:rsidRDefault="00CC21A1" w:rsidP="001C014D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2009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:rsidR="00CC21A1" w:rsidRPr="00FB757C" w:rsidRDefault="00CC21A1" w:rsidP="001C014D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1003" w:type="dxa"/>
            <w:tcBorders>
              <w:left w:val="nil"/>
              <w:bottom w:val="nil"/>
              <w:right w:val="nil"/>
            </w:tcBorders>
          </w:tcPr>
          <w:p w:rsidR="00CC21A1" w:rsidRPr="00FB757C" w:rsidRDefault="00CC21A1" w:rsidP="001C014D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1219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:rsidR="00CC21A1" w:rsidRPr="00FB757C" w:rsidRDefault="00CC21A1" w:rsidP="001C014D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960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:rsidR="00CC21A1" w:rsidRPr="00FB757C" w:rsidRDefault="00CC21A1" w:rsidP="001C014D">
            <w:pPr>
              <w:autoSpaceDE/>
              <w:autoSpaceDN/>
              <w:rPr>
                <w:sz w:val="16"/>
                <w:szCs w:val="16"/>
              </w:rPr>
            </w:pPr>
          </w:p>
        </w:tc>
      </w:tr>
      <w:tr w:rsidR="00CC21A1" w:rsidRPr="00FB757C" w:rsidTr="001C014D">
        <w:trPr>
          <w:trHeight w:val="210"/>
        </w:trPr>
        <w:tc>
          <w:tcPr>
            <w:tcW w:w="223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C21A1" w:rsidRDefault="00CC21A1" w:rsidP="001C014D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7. Kultura, památková péče a cestovní ruch</w:t>
            </w:r>
            <w:r w:rsidRPr="00475436">
              <w:rPr>
                <w:b/>
                <w:bCs/>
                <w:sz w:val="16"/>
                <w:szCs w:val="16"/>
              </w:rPr>
              <w:t xml:space="preserve"> / </w:t>
            </w:r>
          </w:p>
          <w:p w:rsidR="00CC21A1" w:rsidRPr="00FB757C" w:rsidRDefault="00CC21A1" w:rsidP="001C014D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7.4 Archeologie</w:t>
            </w:r>
          </w:p>
        </w:tc>
        <w:tc>
          <w:tcPr>
            <w:tcW w:w="150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C21A1" w:rsidRPr="00FB757C" w:rsidRDefault="00CC21A1" w:rsidP="001C014D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4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C21A1" w:rsidRPr="00FB757C" w:rsidRDefault="00CC21A1" w:rsidP="001C014D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C21A1" w:rsidRPr="00FB757C" w:rsidRDefault="00CC21A1" w:rsidP="001C014D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C21A1" w:rsidRPr="00FB757C" w:rsidRDefault="00CC21A1" w:rsidP="001C014D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C21A1" w:rsidRPr="00FB757C" w:rsidRDefault="00CC21A1" w:rsidP="001C014D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C21A1" w:rsidRPr="00FB757C" w:rsidRDefault="00CC21A1" w:rsidP="001C014D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</w:tcPr>
          <w:p w:rsidR="00CC21A1" w:rsidRPr="00FB757C" w:rsidRDefault="00CC21A1" w:rsidP="001C014D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C21A1" w:rsidRPr="00FB757C" w:rsidRDefault="00CC21A1" w:rsidP="001C014D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C21A1" w:rsidRPr="00FB757C" w:rsidRDefault="00CC21A1" w:rsidP="001C014D">
            <w:pPr>
              <w:autoSpaceDE/>
              <w:autoSpaceDN/>
              <w:rPr>
                <w:sz w:val="16"/>
                <w:szCs w:val="16"/>
              </w:rPr>
            </w:pPr>
          </w:p>
        </w:tc>
      </w:tr>
      <w:tr w:rsidR="00CC21A1" w:rsidRPr="00FB757C" w:rsidTr="001C014D">
        <w:trPr>
          <w:trHeight w:val="210"/>
        </w:trPr>
        <w:tc>
          <w:tcPr>
            <w:tcW w:w="3731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C21A1" w:rsidRPr="00FB757C" w:rsidRDefault="00CC21A1" w:rsidP="001C014D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  <w:r w:rsidRPr="00FB757C">
              <w:rPr>
                <w:b/>
                <w:bCs/>
                <w:sz w:val="16"/>
                <w:szCs w:val="16"/>
              </w:rPr>
              <w:t xml:space="preserve">Číslo </w:t>
            </w:r>
            <w:r>
              <w:rPr>
                <w:b/>
                <w:bCs/>
                <w:sz w:val="16"/>
                <w:szCs w:val="16"/>
              </w:rPr>
              <w:t>vyhlášení programu</w:t>
            </w:r>
            <w:r w:rsidRPr="00FB757C">
              <w:rPr>
                <w:b/>
                <w:bCs/>
                <w:sz w:val="16"/>
                <w:szCs w:val="16"/>
              </w:rPr>
              <w:t>, příp. rok vyhlášení</w:t>
            </w:r>
            <w:r>
              <w:rPr>
                <w:b/>
                <w:bCs/>
                <w:sz w:val="16"/>
                <w:szCs w:val="16"/>
              </w:rPr>
              <w:t>: 2015</w:t>
            </w:r>
          </w:p>
        </w:tc>
        <w:tc>
          <w:tcPr>
            <w:tcW w:w="174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C21A1" w:rsidRPr="00FB757C" w:rsidRDefault="00CC21A1" w:rsidP="001C014D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C21A1" w:rsidRPr="00FB757C" w:rsidRDefault="00CC21A1" w:rsidP="001C014D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C21A1" w:rsidRPr="00FB757C" w:rsidRDefault="00CC21A1" w:rsidP="001C014D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C21A1" w:rsidRPr="00FB757C" w:rsidRDefault="00CC21A1" w:rsidP="001C014D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C21A1" w:rsidRPr="00FB757C" w:rsidRDefault="00CC21A1" w:rsidP="001C014D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</w:tcPr>
          <w:p w:rsidR="00CC21A1" w:rsidRPr="00FB757C" w:rsidRDefault="00CC21A1" w:rsidP="001C014D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C21A1" w:rsidRPr="00FB757C" w:rsidRDefault="00CC21A1" w:rsidP="001C014D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C21A1" w:rsidRPr="00FB757C" w:rsidRDefault="00CC21A1" w:rsidP="001C014D">
            <w:pPr>
              <w:autoSpaceDE/>
              <w:autoSpaceDN/>
              <w:rPr>
                <w:sz w:val="16"/>
                <w:szCs w:val="16"/>
              </w:rPr>
            </w:pPr>
          </w:p>
        </w:tc>
      </w:tr>
      <w:tr w:rsidR="00CC21A1" w:rsidRPr="00FB757C" w:rsidTr="001C014D">
        <w:trPr>
          <w:trHeight w:val="225"/>
        </w:trPr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C21A1" w:rsidRPr="00FB757C" w:rsidRDefault="00CC21A1" w:rsidP="001C014D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C21A1" w:rsidRPr="00FB757C" w:rsidRDefault="00CC21A1" w:rsidP="001C014D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C21A1" w:rsidRPr="00FB757C" w:rsidRDefault="00CC21A1" w:rsidP="001C014D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4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C21A1" w:rsidRPr="00FB757C" w:rsidRDefault="00CC21A1" w:rsidP="001C014D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C21A1" w:rsidRPr="00FB757C" w:rsidRDefault="00CC21A1" w:rsidP="001C014D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C21A1" w:rsidRPr="00FB757C" w:rsidRDefault="00CC21A1" w:rsidP="001C014D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C21A1" w:rsidRPr="00FB757C" w:rsidRDefault="00CC21A1" w:rsidP="001C014D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C21A1" w:rsidRPr="00FB757C" w:rsidRDefault="00CC21A1" w:rsidP="001C014D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</w:tcPr>
          <w:p w:rsidR="00CC21A1" w:rsidRPr="00FB757C" w:rsidRDefault="00CC21A1" w:rsidP="001C014D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C21A1" w:rsidRPr="00FB757C" w:rsidRDefault="00CC21A1" w:rsidP="001C014D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C21A1" w:rsidRPr="00FB757C" w:rsidRDefault="00CC21A1" w:rsidP="001C014D">
            <w:pPr>
              <w:autoSpaceDE/>
              <w:autoSpaceDN/>
              <w:rPr>
                <w:sz w:val="16"/>
                <w:szCs w:val="16"/>
              </w:rPr>
            </w:pPr>
          </w:p>
        </w:tc>
      </w:tr>
      <w:tr w:rsidR="00CC21A1" w:rsidRPr="00FB757C" w:rsidTr="001C014D">
        <w:trPr>
          <w:trHeight w:val="435"/>
        </w:trPr>
        <w:tc>
          <w:tcPr>
            <w:tcW w:w="9022" w:type="dxa"/>
            <w:gridSpan w:val="11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969696"/>
            <w:vAlign w:val="center"/>
          </w:tcPr>
          <w:p w:rsidR="00CC21A1" w:rsidRPr="00FB757C" w:rsidRDefault="00CC21A1" w:rsidP="001C014D">
            <w:pPr>
              <w:autoSpaceDE/>
              <w:autoSpaceDN/>
              <w:jc w:val="center"/>
              <w:rPr>
                <w:i/>
                <w:iCs/>
                <w:sz w:val="16"/>
                <w:szCs w:val="16"/>
              </w:rPr>
            </w:pPr>
            <w:r w:rsidRPr="00FB757C">
              <w:rPr>
                <w:i/>
                <w:iCs/>
                <w:sz w:val="16"/>
                <w:szCs w:val="16"/>
              </w:rPr>
              <w:t>část I. - informace o projektu</w:t>
            </w:r>
          </w:p>
        </w:tc>
        <w:tc>
          <w:tcPr>
            <w:tcW w:w="20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vAlign w:val="center"/>
          </w:tcPr>
          <w:p w:rsidR="00CC21A1" w:rsidRPr="00FB757C" w:rsidRDefault="00CC21A1" w:rsidP="001C014D">
            <w:pPr>
              <w:autoSpaceDE/>
              <w:autoSpaceDN/>
              <w:jc w:val="center"/>
              <w:rPr>
                <w:i/>
                <w:iCs/>
                <w:sz w:val="16"/>
                <w:szCs w:val="16"/>
              </w:rPr>
            </w:pPr>
            <w:r w:rsidRPr="00FB757C">
              <w:rPr>
                <w:i/>
                <w:iCs/>
                <w:sz w:val="16"/>
                <w:szCs w:val="16"/>
              </w:rPr>
              <w:t xml:space="preserve">část II. - hodnocení správce </w:t>
            </w:r>
            <w:r>
              <w:rPr>
                <w:i/>
                <w:iCs/>
                <w:sz w:val="16"/>
                <w:szCs w:val="16"/>
              </w:rPr>
              <w:t>oblasti podpory</w:t>
            </w:r>
          </w:p>
        </w:tc>
        <w:tc>
          <w:tcPr>
            <w:tcW w:w="1003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969696"/>
          </w:tcPr>
          <w:p w:rsidR="00CC21A1" w:rsidRPr="00FB757C" w:rsidRDefault="00CC21A1" w:rsidP="001C014D">
            <w:pPr>
              <w:autoSpaceDE/>
              <w:autoSpaceDN/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2179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969696"/>
            <w:vAlign w:val="center"/>
          </w:tcPr>
          <w:p w:rsidR="00CC21A1" w:rsidRPr="00FB757C" w:rsidRDefault="00CC21A1" w:rsidP="001C014D">
            <w:pPr>
              <w:autoSpaceDE/>
              <w:autoSpaceDN/>
              <w:jc w:val="center"/>
              <w:rPr>
                <w:i/>
                <w:iCs/>
                <w:sz w:val="16"/>
                <w:szCs w:val="16"/>
              </w:rPr>
            </w:pPr>
            <w:r w:rsidRPr="00FB757C">
              <w:rPr>
                <w:i/>
                <w:iCs/>
                <w:sz w:val="16"/>
                <w:szCs w:val="16"/>
              </w:rPr>
              <w:t>část III. - hodnocení komise</w:t>
            </w:r>
          </w:p>
        </w:tc>
      </w:tr>
      <w:tr w:rsidR="00CC21A1" w:rsidRPr="00FB757C" w:rsidTr="001C014D">
        <w:trPr>
          <w:trHeight w:val="638"/>
        </w:trPr>
        <w:tc>
          <w:tcPr>
            <w:tcW w:w="503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CC21A1" w:rsidRPr="00FB757C" w:rsidRDefault="00CC21A1" w:rsidP="001C014D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FB757C">
              <w:rPr>
                <w:b/>
                <w:bCs/>
                <w:sz w:val="16"/>
                <w:szCs w:val="16"/>
              </w:rPr>
              <w:t>Poř</w:t>
            </w:r>
            <w:proofErr w:type="spellEnd"/>
            <w:r w:rsidRPr="00FB757C">
              <w:rPr>
                <w:b/>
                <w:bCs/>
                <w:sz w:val="16"/>
                <w:szCs w:val="16"/>
              </w:rPr>
              <w:t>. číslo</w:t>
            </w:r>
          </w:p>
        </w:tc>
        <w:tc>
          <w:tcPr>
            <w:tcW w:w="126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C0C0C0"/>
            <w:vAlign w:val="center"/>
          </w:tcPr>
          <w:p w:rsidR="00CC21A1" w:rsidRPr="00FB757C" w:rsidRDefault="00CC21A1" w:rsidP="001C014D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FB757C">
              <w:rPr>
                <w:b/>
                <w:bCs/>
                <w:sz w:val="16"/>
                <w:szCs w:val="16"/>
              </w:rPr>
              <w:t>Žadatel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C0C0C0"/>
            <w:vAlign w:val="center"/>
          </w:tcPr>
          <w:p w:rsidR="00CC21A1" w:rsidRPr="00FB757C" w:rsidRDefault="00CC21A1" w:rsidP="001C014D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FB757C">
              <w:rPr>
                <w:b/>
                <w:bCs/>
                <w:sz w:val="16"/>
                <w:szCs w:val="16"/>
              </w:rPr>
              <w:t>Název projektu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C0C0C0"/>
            <w:vAlign w:val="center"/>
          </w:tcPr>
          <w:p w:rsidR="00CC21A1" w:rsidRPr="00FB757C" w:rsidRDefault="00CC21A1" w:rsidP="001C014D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Popis (účel)</w:t>
            </w:r>
            <w:r w:rsidRPr="00FB757C">
              <w:rPr>
                <w:b/>
                <w:bCs/>
                <w:sz w:val="16"/>
                <w:szCs w:val="16"/>
              </w:rPr>
              <w:t xml:space="preserve"> projektu</w:t>
            </w:r>
          </w:p>
        </w:tc>
        <w:tc>
          <w:tcPr>
            <w:tcW w:w="1421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C0C0C0"/>
            <w:vAlign w:val="center"/>
          </w:tcPr>
          <w:p w:rsidR="00CC21A1" w:rsidRPr="00FB757C" w:rsidRDefault="00CC21A1" w:rsidP="001C014D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FB757C">
              <w:rPr>
                <w:b/>
                <w:bCs/>
                <w:sz w:val="16"/>
                <w:szCs w:val="16"/>
              </w:rPr>
              <w:t>Výstupy projektu</w:t>
            </w:r>
          </w:p>
        </w:tc>
        <w:tc>
          <w:tcPr>
            <w:tcW w:w="112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C0C0C0"/>
            <w:vAlign w:val="center"/>
          </w:tcPr>
          <w:p w:rsidR="00CC21A1" w:rsidRPr="00FB757C" w:rsidRDefault="00CC21A1" w:rsidP="001C014D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Celkové výdaje</w:t>
            </w:r>
            <w:r w:rsidRPr="00FB757C">
              <w:rPr>
                <w:b/>
                <w:bCs/>
                <w:sz w:val="16"/>
                <w:szCs w:val="16"/>
              </w:rPr>
              <w:t xml:space="preserve"> projektu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CC21A1" w:rsidRPr="00FB757C" w:rsidRDefault="00CC21A1" w:rsidP="001C014D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FB757C">
              <w:rPr>
                <w:b/>
                <w:bCs/>
                <w:sz w:val="16"/>
                <w:szCs w:val="16"/>
              </w:rPr>
              <w:t>Požadovaná výše dotace</w:t>
            </w:r>
          </w:p>
        </w:tc>
        <w:tc>
          <w:tcPr>
            <w:tcW w:w="200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C0C0C0"/>
            <w:vAlign w:val="center"/>
          </w:tcPr>
          <w:p w:rsidR="00CC21A1" w:rsidRPr="00FB757C" w:rsidRDefault="00CC21A1" w:rsidP="001C014D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FB757C">
              <w:rPr>
                <w:b/>
                <w:bCs/>
                <w:sz w:val="16"/>
                <w:szCs w:val="16"/>
              </w:rPr>
              <w:t xml:space="preserve">Administrativní soulad </w:t>
            </w:r>
            <w:r w:rsidRPr="00FB757C">
              <w:rPr>
                <w:sz w:val="16"/>
                <w:szCs w:val="16"/>
              </w:rPr>
              <w:t>(projekt je v souladu s</w:t>
            </w:r>
            <w:r>
              <w:rPr>
                <w:sz w:val="16"/>
                <w:szCs w:val="16"/>
              </w:rPr>
              <w:t xml:space="preserve"> účelem a </w:t>
            </w:r>
            <w:r w:rsidRPr="00FB757C">
              <w:rPr>
                <w:sz w:val="16"/>
                <w:szCs w:val="16"/>
              </w:rPr>
              <w:t xml:space="preserve">podmínkami </w:t>
            </w:r>
            <w:r w:rsidRPr="00475436">
              <w:rPr>
                <w:sz w:val="16"/>
                <w:szCs w:val="16"/>
              </w:rPr>
              <w:t>programu</w:t>
            </w:r>
            <w:r w:rsidRPr="00FB757C">
              <w:rPr>
                <w:sz w:val="16"/>
                <w:szCs w:val="16"/>
              </w:rPr>
              <w:t xml:space="preserve"> a je způsobilý pro další hodnocení) ANO/NE</w:t>
            </w:r>
          </w:p>
        </w:tc>
        <w:tc>
          <w:tcPr>
            <w:tcW w:w="100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C0C0C0"/>
            <w:vAlign w:val="center"/>
          </w:tcPr>
          <w:p w:rsidR="00CC21A1" w:rsidRDefault="00CC21A1" w:rsidP="001C014D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Závazná </w:t>
            </w:r>
            <w:r w:rsidRPr="00FB757C">
              <w:rPr>
                <w:b/>
                <w:bCs/>
                <w:sz w:val="16"/>
                <w:szCs w:val="16"/>
              </w:rPr>
              <w:t>k</w:t>
            </w:r>
            <w:r>
              <w:rPr>
                <w:b/>
                <w:bCs/>
                <w:sz w:val="16"/>
                <w:szCs w:val="16"/>
              </w:rPr>
              <w:t>ritéria hodnocení (body)</w:t>
            </w:r>
          </w:p>
        </w:tc>
        <w:tc>
          <w:tcPr>
            <w:tcW w:w="121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CC21A1" w:rsidRPr="00FB757C" w:rsidRDefault="00CC21A1" w:rsidP="001C014D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Specifická </w:t>
            </w:r>
            <w:r w:rsidRPr="00FB757C">
              <w:rPr>
                <w:b/>
                <w:bCs/>
                <w:sz w:val="16"/>
                <w:szCs w:val="16"/>
              </w:rPr>
              <w:t>k</w:t>
            </w:r>
            <w:r>
              <w:rPr>
                <w:b/>
                <w:bCs/>
                <w:sz w:val="16"/>
                <w:szCs w:val="16"/>
              </w:rPr>
              <w:t>ritéria hodnocení (body)</w:t>
            </w:r>
          </w:p>
        </w:tc>
        <w:tc>
          <w:tcPr>
            <w:tcW w:w="960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C0C0C0"/>
            <w:vAlign w:val="center"/>
          </w:tcPr>
          <w:p w:rsidR="00CC21A1" w:rsidRPr="00FB757C" w:rsidRDefault="00CC21A1" w:rsidP="001C014D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FB757C">
              <w:rPr>
                <w:b/>
                <w:bCs/>
                <w:sz w:val="16"/>
                <w:szCs w:val="16"/>
              </w:rPr>
              <w:t>Celkový počet bodů</w:t>
            </w:r>
          </w:p>
        </w:tc>
      </w:tr>
      <w:tr w:rsidR="00CC21A1" w:rsidRPr="00FB757C" w:rsidTr="001C014D">
        <w:trPr>
          <w:trHeight w:val="637"/>
        </w:trPr>
        <w:tc>
          <w:tcPr>
            <w:tcW w:w="503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CC21A1" w:rsidRPr="00FB757C" w:rsidRDefault="00CC21A1" w:rsidP="001C014D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6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CC21A1" w:rsidRPr="00FB757C" w:rsidRDefault="00CC21A1" w:rsidP="001C014D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01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CC21A1" w:rsidRPr="00FB757C" w:rsidRDefault="00CC21A1" w:rsidP="001C014D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01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CC21A1" w:rsidRPr="00FB757C" w:rsidRDefault="00CC21A1" w:rsidP="001C014D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421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CC21A1" w:rsidRPr="00FB757C" w:rsidRDefault="00CC21A1" w:rsidP="001C014D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2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CC21A1" w:rsidRDefault="00CC21A1" w:rsidP="001C014D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CC21A1" w:rsidRPr="00FB757C" w:rsidRDefault="00CC21A1" w:rsidP="001C014D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Kč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CC21A1" w:rsidRPr="00FB757C" w:rsidRDefault="00CC21A1" w:rsidP="001C014D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%</w:t>
            </w:r>
          </w:p>
        </w:tc>
        <w:tc>
          <w:tcPr>
            <w:tcW w:w="20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CC21A1" w:rsidRPr="00FB757C" w:rsidRDefault="00CC21A1" w:rsidP="001C014D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0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CC21A1" w:rsidRDefault="00CC21A1" w:rsidP="001C014D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CC21A1" w:rsidRDefault="00CC21A1" w:rsidP="001C014D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60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CC21A1" w:rsidRPr="00FB757C" w:rsidRDefault="00CC21A1" w:rsidP="001C014D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CC21A1" w:rsidRPr="00FB757C" w:rsidTr="00CC21A1">
        <w:trPr>
          <w:trHeight w:val="300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21A1" w:rsidRPr="00FB757C" w:rsidRDefault="00CC21A1" w:rsidP="00CC21A1">
            <w:pPr>
              <w:autoSpaceDE/>
              <w:autoSpaceDN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21A1" w:rsidRPr="00FB757C" w:rsidRDefault="00CC21A1" w:rsidP="00CC21A1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  <w:r w:rsidRPr="00FB757C">
              <w:rPr>
                <w:b/>
                <w:bCs/>
                <w:sz w:val="16"/>
                <w:szCs w:val="16"/>
              </w:rPr>
              <w:t> </w:t>
            </w:r>
            <w:r>
              <w:rPr>
                <w:b/>
                <w:bCs/>
                <w:sz w:val="16"/>
                <w:szCs w:val="16"/>
              </w:rPr>
              <w:t>Muzeum Českého ráje v Turnově, příspěvková organizace Libereckého kraje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21A1" w:rsidRPr="00FB757C" w:rsidRDefault="00CC21A1" w:rsidP="00CC21A1">
            <w:pPr>
              <w:autoSpaceDE/>
              <w:autoSpaceDN/>
              <w:rPr>
                <w:sz w:val="16"/>
                <w:szCs w:val="16"/>
              </w:rPr>
            </w:pPr>
            <w:r w:rsidRPr="00FB757C">
              <w:rPr>
                <w:sz w:val="16"/>
                <w:szCs w:val="16"/>
              </w:rPr>
              <w:t> </w:t>
            </w:r>
            <w:r>
              <w:t xml:space="preserve"> </w:t>
            </w:r>
            <w:r w:rsidRPr="00CC21A1">
              <w:rPr>
                <w:sz w:val="16"/>
                <w:szCs w:val="16"/>
              </w:rPr>
              <w:t xml:space="preserve">Záchranný detektorový průzkum a konzervace kovových artefaktů z pravěkého hradiště a středověkého hradu Čertova ruka na </w:t>
            </w:r>
            <w:proofErr w:type="spellStart"/>
            <w:r w:rsidRPr="00CC21A1">
              <w:rPr>
                <w:sz w:val="16"/>
                <w:szCs w:val="16"/>
              </w:rPr>
              <w:t>Hruboskalsku</w:t>
            </w:r>
            <w:proofErr w:type="spellEnd"/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21A1" w:rsidRPr="00FB757C" w:rsidRDefault="00CC21A1" w:rsidP="00CC21A1">
            <w:pPr>
              <w:autoSpaceDE/>
              <w:autoSpaceDN/>
              <w:rPr>
                <w:sz w:val="16"/>
                <w:szCs w:val="16"/>
              </w:rPr>
            </w:pPr>
            <w:r w:rsidRPr="00FB757C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 xml:space="preserve">Systematickým záchranným detektorovým průzkumem skalního bradla Čertova ruka na </w:t>
            </w:r>
            <w:proofErr w:type="spellStart"/>
            <w:r>
              <w:rPr>
                <w:sz w:val="16"/>
                <w:szCs w:val="16"/>
              </w:rPr>
              <w:t>Hruboskalsku</w:t>
            </w:r>
            <w:proofErr w:type="spellEnd"/>
            <w:r>
              <w:rPr>
                <w:sz w:val="16"/>
                <w:szCs w:val="16"/>
              </w:rPr>
              <w:t xml:space="preserve">, který představuje ochranu před likvidací lokality ze strany nelegálních </w:t>
            </w:r>
            <w:proofErr w:type="spellStart"/>
            <w:r>
              <w:rPr>
                <w:sz w:val="16"/>
                <w:szCs w:val="16"/>
              </w:rPr>
              <w:t>výkopců</w:t>
            </w:r>
            <w:proofErr w:type="spellEnd"/>
            <w:r>
              <w:rPr>
                <w:sz w:val="16"/>
                <w:szCs w:val="16"/>
              </w:rPr>
              <w:t xml:space="preserve">, bylo získáno na jaře letošního roku 95 položek pravěkých a středověkých kovových artefaktů. Pro jejich záchranu proběhne čištění, odmašťování a odsolování. Po vysušení nastane proces stabilizace a následná konzervace. Konzervaci provede tým pod vedením J. Prášila aj. </w:t>
            </w:r>
            <w:proofErr w:type="spellStart"/>
            <w:r>
              <w:rPr>
                <w:sz w:val="16"/>
                <w:szCs w:val="16"/>
              </w:rPr>
              <w:t>Kmoška</w:t>
            </w:r>
            <w:proofErr w:type="spellEnd"/>
            <w:r>
              <w:rPr>
                <w:sz w:val="16"/>
                <w:szCs w:val="16"/>
              </w:rPr>
              <w:t xml:space="preserve"> (SUPŠS a VOŠ v Turnově – držitel licence MK ČR pro restaurování a konzervování)</w:t>
            </w:r>
          </w:p>
        </w:tc>
        <w:tc>
          <w:tcPr>
            <w:tcW w:w="14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21A1" w:rsidRPr="00FB757C" w:rsidRDefault="00CC21A1" w:rsidP="00CC21A1">
            <w:pPr>
              <w:autoSpaceDE/>
              <w:autoSpaceDN/>
              <w:rPr>
                <w:sz w:val="16"/>
                <w:szCs w:val="16"/>
              </w:rPr>
            </w:pPr>
            <w:r w:rsidRPr="00FB757C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95 ks konzervace a stabilizace kovových artefaktů, 200 hod detektorový průzkum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21A1" w:rsidRPr="00FB757C" w:rsidRDefault="00CC21A1" w:rsidP="00CC21A1">
            <w:pPr>
              <w:autoSpaceDE/>
              <w:autoSpaceDN/>
              <w:rPr>
                <w:sz w:val="16"/>
                <w:szCs w:val="16"/>
              </w:rPr>
            </w:pPr>
            <w:r w:rsidRPr="00FB757C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120.000 Kč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21A1" w:rsidRPr="00FB757C" w:rsidRDefault="00CC21A1" w:rsidP="00CC21A1">
            <w:pPr>
              <w:autoSpaceDE/>
              <w:autoSpaceDN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84.000</w:t>
            </w:r>
            <w:r w:rsidRPr="00FB757C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21A1" w:rsidRPr="00FB757C" w:rsidRDefault="00CC21A1" w:rsidP="00CC21A1">
            <w:pPr>
              <w:autoSpaceDE/>
              <w:autoSpaceDN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70,00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21A1" w:rsidRPr="00FB757C" w:rsidRDefault="00CC21A1" w:rsidP="00CC21A1">
            <w:pPr>
              <w:autoSpaceDE/>
              <w:autoSpaceDN/>
              <w:rPr>
                <w:sz w:val="16"/>
                <w:szCs w:val="16"/>
              </w:rPr>
            </w:pPr>
            <w:r w:rsidRPr="00FB757C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ANO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21A1" w:rsidRPr="00FB757C" w:rsidRDefault="005077A8" w:rsidP="00CC21A1">
            <w:pPr>
              <w:autoSpaceDE/>
              <w:autoSpaceDN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21A1" w:rsidRPr="00FB757C" w:rsidRDefault="005077A8" w:rsidP="00CC21A1">
            <w:pPr>
              <w:autoSpaceDE/>
              <w:autoSpaceDN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C21A1" w:rsidRPr="00FB757C" w:rsidRDefault="00CC21A1" w:rsidP="00CC21A1">
            <w:pPr>
              <w:autoSpaceDE/>
              <w:autoSpaceDN/>
              <w:rPr>
                <w:sz w:val="16"/>
                <w:szCs w:val="16"/>
              </w:rPr>
            </w:pPr>
            <w:r w:rsidRPr="00FB757C">
              <w:rPr>
                <w:sz w:val="16"/>
                <w:szCs w:val="16"/>
              </w:rPr>
              <w:t> </w:t>
            </w:r>
            <w:r w:rsidR="005077A8">
              <w:rPr>
                <w:sz w:val="16"/>
                <w:szCs w:val="16"/>
              </w:rPr>
              <w:t>4</w:t>
            </w:r>
          </w:p>
        </w:tc>
      </w:tr>
      <w:tr w:rsidR="00CC21A1" w:rsidRPr="00FB757C" w:rsidTr="00CC21A1">
        <w:trPr>
          <w:trHeight w:val="300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21A1" w:rsidRPr="00FB757C" w:rsidRDefault="00CC21A1" w:rsidP="00CC21A1">
            <w:pPr>
              <w:autoSpaceDE/>
              <w:autoSpaceDN/>
              <w:rPr>
                <w:sz w:val="16"/>
                <w:szCs w:val="16"/>
              </w:rPr>
            </w:pPr>
            <w:r w:rsidRPr="00FB757C">
              <w:rPr>
                <w:sz w:val="16"/>
                <w:szCs w:val="16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21A1" w:rsidRPr="00FB757C" w:rsidRDefault="00CC21A1" w:rsidP="00CC21A1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  <w:r w:rsidRPr="00FB757C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21A1" w:rsidRPr="00FB757C" w:rsidRDefault="00CC21A1" w:rsidP="00CC21A1">
            <w:pPr>
              <w:autoSpaceDE/>
              <w:autoSpaceDN/>
              <w:rPr>
                <w:sz w:val="16"/>
                <w:szCs w:val="16"/>
              </w:rPr>
            </w:pPr>
            <w:r w:rsidRPr="00FB757C">
              <w:rPr>
                <w:sz w:val="16"/>
                <w:szCs w:val="16"/>
              </w:rPr>
              <w:t> </w:t>
            </w:r>
            <w:bookmarkStart w:id="0" w:name="_GoBack"/>
            <w:bookmarkEnd w:id="0"/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21A1" w:rsidRPr="00FB757C" w:rsidRDefault="00CC21A1" w:rsidP="00CC21A1">
            <w:pPr>
              <w:autoSpaceDE/>
              <w:autoSpaceDN/>
              <w:rPr>
                <w:sz w:val="16"/>
                <w:szCs w:val="16"/>
              </w:rPr>
            </w:pPr>
            <w:r w:rsidRPr="00FB757C">
              <w:rPr>
                <w:sz w:val="16"/>
                <w:szCs w:val="16"/>
              </w:rPr>
              <w:t> </w:t>
            </w:r>
          </w:p>
        </w:tc>
        <w:tc>
          <w:tcPr>
            <w:tcW w:w="14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21A1" w:rsidRPr="00FB757C" w:rsidRDefault="00CC21A1" w:rsidP="00CC21A1">
            <w:pPr>
              <w:autoSpaceDE/>
              <w:autoSpaceDN/>
              <w:rPr>
                <w:sz w:val="16"/>
                <w:szCs w:val="16"/>
              </w:rPr>
            </w:pPr>
            <w:r w:rsidRPr="00FB757C">
              <w:rPr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21A1" w:rsidRPr="00FB757C" w:rsidRDefault="00CC21A1" w:rsidP="00CC21A1">
            <w:pPr>
              <w:autoSpaceDE/>
              <w:autoSpaceDN/>
              <w:rPr>
                <w:sz w:val="16"/>
                <w:szCs w:val="16"/>
              </w:rPr>
            </w:pPr>
            <w:r w:rsidRPr="00FB757C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21A1" w:rsidRPr="00FB757C" w:rsidRDefault="00CC21A1" w:rsidP="00CC21A1">
            <w:pPr>
              <w:autoSpaceDE/>
              <w:autoSpaceDN/>
              <w:rPr>
                <w:sz w:val="16"/>
                <w:szCs w:val="16"/>
              </w:rPr>
            </w:pPr>
            <w:r w:rsidRPr="00FB757C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21A1" w:rsidRPr="00FB757C" w:rsidRDefault="00CC21A1" w:rsidP="00CC21A1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21A1" w:rsidRPr="00FB757C" w:rsidRDefault="00CC21A1" w:rsidP="00CC21A1">
            <w:pPr>
              <w:autoSpaceDE/>
              <w:autoSpaceDN/>
              <w:rPr>
                <w:sz w:val="16"/>
                <w:szCs w:val="16"/>
              </w:rPr>
            </w:pPr>
            <w:r w:rsidRPr="00FB757C">
              <w:rPr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21A1" w:rsidRPr="00FB757C" w:rsidRDefault="00CC21A1" w:rsidP="00CC21A1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21A1" w:rsidRPr="00FB757C" w:rsidRDefault="00CC21A1" w:rsidP="00CC21A1">
            <w:pPr>
              <w:autoSpaceDE/>
              <w:autoSpaceDN/>
              <w:rPr>
                <w:sz w:val="16"/>
                <w:szCs w:val="16"/>
              </w:rPr>
            </w:pPr>
            <w:r w:rsidRPr="00FB757C">
              <w:rPr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C21A1" w:rsidRPr="00FB757C" w:rsidRDefault="00CC21A1" w:rsidP="00CC21A1">
            <w:pPr>
              <w:autoSpaceDE/>
              <w:autoSpaceDN/>
              <w:rPr>
                <w:sz w:val="16"/>
                <w:szCs w:val="16"/>
              </w:rPr>
            </w:pPr>
            <w:r w:rsidRPr="00FB757C">
              <w:rPr>
                <w:sz w:val="16"/>
                <w:szCs w:val="16"/>
              </w:rPr>
              <w:t> </w:t>
            </w:r>
          </w:p>
        </w:tc>
      </w:tr>
      <w:tr w:rsidR="00CC21A1" w:rsidRPr="00FB757C" w:rsidTr="001C014D">
        <w:trPr>
          <w:trHeight w:val="300"/>
        </w:trPr>
        <w:tc>
          <w:tcPr>
            <w:tcW w:w="17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C21A1" w:rsidRPr="00FB757C" w:rsidRDefault="00CC21A1" w:rsidP="001C014D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  <w:r w:rsidRPr="00FB757C">
              <w:rPr>
                <w:b/>
                <w:bCs/>
                <w:sz w:val="16"/>
                <w:szCs w:val="16"/>
              </w:rPr>
              <w:t>celkem: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C21A1" w:rsidRPr="00FB757C" w:rsidRDefault="00CC21A1" w:rsidP="001C014D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C21A1" w:rsidRPr="00FB757C" w:rsidRDefault="00CC21A1" w:rsidP="001C014D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142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C21A1" w:rsidRPr="00FB757C" w:rsidRDefault="00CC21A1" w:rsidP="001C014D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C21A1" w:rsidRPr="00FB757C" w:rsidRDefault="00CC21A1" w:rsidP="001C014D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13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C21A1" w:rsidRPr="00FB757C" w:rsidRDefault="00CC21A1" w:rsidP="001C014D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84.000</w:t>
            </w:r>
            <w:r w:rsidRPr="00FB757C">
              <w:rPr>
                <w:b/>
                <w:bCs/>
                <w:sz w:val="16"/>
                <w:szCs w:val="16"/>
              </w:rPr>
              <w:t>,00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C21A1" w:rsidRPr="00FB757C" w:rsidRDefault="00CC21A1" w:rsidP="001C014D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C21A1" w:rsidRPr="00FB757C" w:rsidRDefault="00CC21A1" w:rsidP="001C014D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C21A1" w:rsidRPr="00FB757C" w:rsidRDefault="00CC21A1" w:rsidP="001C014D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C21A1" w:rsidRPr="00FB757C" w:rsidRDefault="00CC21A1" w:rsidP="001C014D">
            <w:pPr>
              <w:autoSpaceDE/>
              <w:autoSpaceDN/>
              <w:rPr>
                <w:sz w:val="16"/>
                <w:szCs w:val="16"/>
              </w:rPr>
            </w:pPr>
          </w:p>
        </w:tc>
      </w:tr>
    </w:tbl>
    <w:p w:rsidR="00A34E7C" w:rsidRDefault="00A34E7C" w:rsidP="005077A8"/>
    <w:sectPr w:rsidR="00A34E7C" w:rsidSect="00CC21A1">
      <w:headerReference w:type="first" r:id="rId8"/>
      <w:pgSz w:w="16838" w:h="11906" w:orient="landscape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610A" w:rsidRDefault="0056610A" w:rsidP="00CC21A1">
      <w:r>
        <w:separator/>
      </w:r>
    </w:p>
  </w:endnote>
  <w:endnote w:type="continuationSeparator" w:id="0">
    <w:p w:rsidR="0056610A" w:rsidRDefault="0056610A" w:rsidP="00CC21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610A" w:rsidRDefault="0056610A" w:rsidP="00CC21A1">
      <w:r>
        <w:separator/>
      </w:r>
    </w:p>
  </w:footnote>
  <w:footnote w:type="continuationSeparator" w:id="0">
    <w:p w:rsidR="0056610A" w:rsidRDefault="0056610A" w:rsidP="00CC21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21A1" w:rsidRDefault="00CC21A1">
    <w:pPr>
      <w:pStyle w:val="Zhlav"/>
    </w:pPr>
    <w:r>
      <w:rPr>
        <w:noProof/>
      </w:rPr>
      <w:drawing>
        <wp:inline distT="0" distB="0" distL="0" distR="0">
          <wp:extent cx="5705475" cy="581025"/>
          <wp:effectExtent l="0" t="0" r="9525" b="9525"/>
          <wp:docPr id="2" name="Obrázek 2" descr="zahlavi Zastupitel zna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 descr="zahlavi Zastupitel zna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05475" cy="581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21A1"/>
    <w:rsid w:val="005077A8"/>
    <w:rsid w:val="0056610A"/>
    <w:rsid w:val="00A34E7C"/>
    <w:rsid w:val="00CC21A1"/>
    <w:rsid w:val="00F61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C21A1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C21A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C21A1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C21A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C21A1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C21A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C21A1"/>
    <w:rPr>
      <w:rFonts w:ascii="Tahoma" w:eastAsia="Times New Roman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C21A1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C21A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C21A1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C21A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C21A1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C21A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C21A1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DD13C5-8986-4A1D-B316-7282D74B05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228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1573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Vodnanska Tereza</dc:creator>
  <cp:lastModifiedBy>Holicka Hana</cp:lastModifiedBy>
  <cp:revision>4</cp:revision>
  <cp:lastPrinted>2015-10-12T14:16:00Z</cp:lastPrinted>
  <dcterms:created xsi:type="dcterms:W3CDTF">2015-08-20T09:52:00Z</dcterms:created>
  <dcterms:modified xsi:type="dcterms:W3CDTF">2015-10-12T14:17:00Z</dcterms:modified>
</cp:coreProperties>
</file>