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Pr="00882863" w:rsidRDefault="004523BC" w:rsidP="00682F6A">
      <w:pPr>
        <w:jc w:val="center"/>
        <w:rPr>
          <w:b/>
          <w:spacing w:val="60"/>
          <w:sz w:val="28"/>
          <w:szCs w:val="28"/>
        </w:rPr>
      </w:pPr>
      <w:bookmarkStart w:id="0" w:name="_GoBack"/>
      <w:bookmarkEnd w:id="0"/>
      <w:r w:rsidRPr="00882863">
        <w:rPr>
          <w:b/>
          <w:spacing w:val="60"/>
          <w:sz w:val="28"/>
          <w:szCs w:val="28"/>
        </w:rPr>
        <w:t xml:space="preserve">Smlouva </w:t>
      </w:r>
    </w:p>
    <w:p w:rsidR="00882863" w:rsidRPr="004E3014" w:rsidRDefault="00882863" w:rsidP="00882863">
      <w:pPr>
        <w:spacing w:line="276" w:lineRule="auto"/>
        <w:jc w:val="center"/>
        <w:rPr>
          <w:b/>
          <w:caps/>
        </w:rPr>
      </w:pPr>
      <w:r w:rsidRPr="00BD366B">
        <w:rPr>
          <w:b/>
        </w:rPr>
        <w:t>o poskytnutí účelové dotace z rozpočtu Libereckého kraje</w:t>
      </w:r>
      <w:r>
        <w:rPr>
          <w:b/>
        </w:rPr>
        <w:t xml:space="preserve">, </w:t>
      </w:r>
      <w:r w:rsidRPr="006365D3">
        <w:rPr>
          <w:b/>
        </w:rPr>
        <w:t>kapitoly 91</w:t>
      </w:r>
      <w:r>
        <w:rPr>
          <w:b/>
        </w:rPr>
        <w:t>7</w:t>
      </w:r>
      <w:r w:rsidRPr="006365D3">
        <w:rPr>
          <w:b/>
        </w:rPr>
        <w:t xml:space="preserve"> 04 </w:t>
      </w:r>
      <w:r>
        <w:rPr>
          <w:b/>
        </w:rPr>
        <w:t>–</w:t>
      </w:r>
      <w:r w:rsidRPr="006365D3">
        <w:rPr>
          <w:b/>
        </w:rPr>
        <w:t xml:space="preserve"> </w:t>
      </w:r>
      <w:r>
        <w:rPr>
          <w:b/>
        </w:rPr>
        <w:t xml:space="preserve">Transfery, </w:t>
      </w:r>
      <w:r w:rsidRPr="004E3014">
        <w:rPr>
          <w:b/>
        </w:rPr>
        <w:t>odbor školství, mládeže, tělovýchovy a sportu</w:t>
      </w:r>
    </w:p>
    <w:p w:rsidR="00882863" w:rsidRDefault="00882863" w:rsidP="00882863">
      <w:pPr>
        <w:jc w:val="center"/>
        <w:rPr>
          <w:b/>
        </w:rPr>
      </w:pPr>
      <w:r w:rsidRPr="00EF2460">
        <w:rPr>
          <w:b/>
        </w:rPr>
        <w:t>č</w:t>
      </w:r>
      <w:r>
        <w:rPr>
          <w:b/>
        </w:rPr>
        <w:t xml:space="preserve">íslo </w:t>
      </w:r>
      <w:r w:rsidRPr="00EF2460">
        <w:rPr>
          <w:b/>
        </w:rPr>
        <w:t>OLP/</w:t>
      </w:r>
      <w:r w:rsidR="00535135">
        <w:rPr>
          <w:b/>
        </w:rPr>
        <w:t>2809</w:t>
      </w:r>
      <w:r w:rsidRPr="00EF2460">
        <w:rPr>
          <w:b/>
        </w:rPr>
        <w:t>/201</w:t>
      </w:r>
      <w:r>
        <w:rPr>
          <w:b/>
        </w:rPr>
        <w:t>5</w:t>
      </w:r>
    </w:p>
    <w:p w:rsidR="004523BC" w:rsidRPr="00B141AC" w:rsidRDefault="004523BC" w:rsidP="00882863">
      <w:pPr>
        <w:jc w:val="center"/>
      </w:pPr>
      <w:r w:rsidRPr="00B141AC">
        <w:t xml:space="preserve">schválená </w:t>
      </w:r>
      <w:r w:rsidR="00921686">
        <w:t>xxx</w:t>
      </w:r>
      <w:r w:rsidR="00921686" w:rsidRPr="00B141AC">
        <w:t xml:space="preserve"> </w:t>
      </w:r>
      <w:r w:rsidRPr="00B141AC">
        <w:t xml:space="preserve">Libereckého kraje dne </w:t>
      </w:r>
      <w:r w:rsidR="00921686">
        <w:t>xx</w:t>
      </w:r>
      <w:r w:rsidR="00882863">
        <w:t xml:space="preserve">. </w:t>
      </w:r>
      <w:r w:rsidR="00921686">
        <w:t>x</w:t>
      </w:r>
      <w:r w:rsidR="00882863">
        <w:t xml:space="preserve">. </w:t>
      </w:r>
      <w:r w:rsidRPr="00B141AC">
        <w:t>20</w:t>
      </w:r>
      <w:r>
        <w:t>15</w:t>
      </w:r>
      <w:r w:rsidRPr="00B141AC">
        <w:t xml:space="preserve"> usnesením č. </w:t>
      </w:r>
      <w:r>
        <w:t>xxx</w:t>
      </w:r>
      <w:r w:rsidRPr="00B141AC">
        <w:t>/</w:t>
      </w:r>
      <w:r>
        <w:t>15</w:t>
      </w:r>
      <w:r w:rsidRPr="00B141AC">
        <w:t>/</w:t>
      </w:r>
      <w:r w:rsidR="00921686">
        <w:t>xx</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882863" w:rsidRPr="006365D3" w:rsidRDefault="00882863" w:rsidP="00882863">
      <w:pPr>
        <w:jc w:val="both"/>
        <w:rPr>
          <w:b/>
        </w:rPr>
      </w:pPr>
      <w:r w:rsidRPr="006365D3">
        <w:rPr>
          <w:b/>
        </w:rPr>
        <w:t>Liberecký kraj</w:t>
      </w:r>
    </w:p>
    <w:p w:rsidR="00882863" w:rsidRPr="006365D3" w:rsidRDefault="00882863" w:rsidP="00882863">
      <w:pPr>
        <w:jc w:val="both"/>
      </w:pPr>
      <w:r w:rsidRPr="006365D3">
        <w:t>se sídlem</w:t>
      </w:r>
      <w:r>
        <w:tab/>
      </w:r>
      <w:r>
        <w:tab/>
        <w:t>:</w:t>
      </w:r>
      <w:r w:rsidRPr="006365D3">
        <w:t xml:space="preserve"> U Jezu 642/2a, 461 80 Liberec 2</w:t>
      </w:r>
    </w:p>
    <w:p w:rsidR="00882863" w:rsidRDefault="00882863" w:rsidP="00882863">
      <w:pPr>
        <w:ind w:left="2127" w:hanging="2127"/>
        <w:jc w:val="both"/>
      </w:pPr>
      <w:r>
        <w:t>zastoupený</w:t>
      </w:r>
      <w:r>
        <w:tab/>
        <w:t>:</w:t>
      </w:r>
      <w:r w:rsidRPr="006365D3">
        <w:t xml:space="preserve"> </w:t>
      </w:r>
      <w:r>
        <w:t>Martinem Půtou</w:t>
      </w:r>
      <w:r w:rsidRPr="006365D3">
        <w:t>, hejtmanem</w:t>
      </w:r>
      <w:r>
        <w:t xml:space="preserve">, v </w:t>
      </w:r>
      <w:r w:rsidRPr="006365D3">
        <w:t xml:space="preserve">plné moci </w:t>
      </w:r>
      <w:r>
        <w:t xml:space="preserve">Alenou Losovou, členkou </w:t>
      </w:r>
    </w:p>
    <w:p w:rsidR="00882863" w:rsidRDefault="00882863" w:rsidP="00882863">
      <w:pPr>
        <w:ind w:left="2268" w:hanging="2268"/>
        <w:jc w:val="both"/>
      </w:pPr>
      <w:r>
        <w:tab/>
        <w:t>Rady Libereckého kraje</w:t>
      </w:r>
      <w:r w:rsidRPr="006365D3">
        <w:t xml:space="preserve"> </w:t>
      </w:r>
    </w:p>
    <w:p w:rsidR="00882863" w:rsidRDefault="00882863" w:rsidP="00882863">
      <w:pPr>
        <w:ind w:left="2127" w:hanging="2127"/>
        <w:jc w:val="both"/>
      </w:pPr>
      <w:r w:rsidRPr="006365D3">
        <w:t>IČ</w:t>
      </w:r>
      <w:r>
        <w:tab/>
      </w:r>
      <w:r w:rsidRPr="006365D3">
        <w:t>: 70891508</w:t>
      </w:r>
    </w:p>
    <w:p w:rsidR="00882863" w:rsidRPr="006365D3" w:rsidRDefault="00882863" w:rsidP="00882863">
      <w:pPr>
        <w:jc w:val="both"/>
      </w:pPr>
      <w:r>
        <w:t>DIČ</w:t>
      </w:r>
      <w:r>
        <w:tab/>
      </w:r>
      <w:r>
        <w:tab/>
      </w:r>
      <w:r>
        <w:tab/>
        <w:t>: CZ70891508</w:t>
      </w:r>
    </w:p>
    <w:p w:rsidR="00882863" w:rsidRPr="006365D3" w:rsidRDefault="00882863" w:rsidP="00882863">
      <w:pPr>
        <w:jc w:val="both"/>
      </w:pPr>
      <w:r w:rsidRPr="006365D3">
        <w:t>Bankovní spojení</w:t>
      </w:r>
      <w:r w:rsidRPr="006365D3">
        <w:tab/>
        <w:t>: Komerční banka, a.s.</w:t>
      </w:r>
    </w:p>
    <w:p w:rsidR="00882863" w:rsidRPr="006E46BB" w:rsidRDefault="00882863" w:rsidP="00882863">
      <w:pPr>
        <w:jc w:val="both"/>
        <w:rPr>
          <w:color w:val="999999"/>
        </w:rPr>
      </w:pPr>
      <w:r w:rsidRPr="006365D3">
        <w:t>Číslo účtu</w:t>
      </w:r>
      <w:r w:rsidRPr="006365D3">
        <w:tab/>
      </w:r>
      <w:r w:rsidRPr="006365D3">
        <w:tab/>
        <w:t>: 19-7964000277/0100</w:t>
      </w:r>
      <w:r>
        <w:t xml:space="preserve"> </w:t>
      </w:r>
    </w:p>
    <w:p w:rsidR="004523BC" w:rsidRPr="00B141AC" w:rsidRDefault="004523BC" w:rsidP="00682F6A">
      <w:pPr>
        <w:jc w:val="both"/>
      </w:pPr>
    </w:p>
    <w:p w:rsidR="004523BC" w:rsidRPr="00B141AC" w:rsidRDefault="004523BC" w:rsidP="00682F6A">
      <w:pPr>
        <w:jc w:val="both"/>
      </w:pPr>
      <w:r w:rsidRPr="00B141AC">
        <w:t>(dále jen „</w:t>
      </w:r>
      <w:r w:rsidRPr="00B141AC">
        <w:rPr>
          <w:b/>
        </w:rPr>
        <w:t>poskytovatel</w:t>
      </w:r>
      <w:r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882863" w:rsidRPr="000C0A43" w:rsidRDefault="001B068F" w:rsidP="00882863">
      <w:pPr>
        <w:jc w:val="both"/>
      </w:pPr>
      <w:r>
        <w:rPr>
          <w:b/>
        </w:rPr>
        <w:t>VK Dukla Liberec</w:t>
      </w:r>
    </w:p>
    <w:p w:rsidR="00882863" w:rsidRPr="000C0A43" w:rsidRDefault="00882863" w:rsidP="00882863">
      <w:pPr>
        <w:jc w:val="both"/>
      </w:pPr>
      <w:r w:rsidRPr="000C0A43">
        <w:t xml:space="preserve">se sídlem </w:t>
      </w:r>
      <w:r w:rsidRPr="000C0A43">
        <w:tab/>
      </w:r>
      <w:r w:rsidRPr="000C0A43">
        <w:tab/>
        <w:t xml:space="preserve">: </w:t>
      </w:r>
      <w:r w:rsidR="001B068F">
        <w:t>Jeronýmova 522, 460 07 Liberec 7</w:t>
      </w:r>
    </w:p>
    <w:p w:rsidR="00882863" w:rsidRPr="000C0A43" w:rsidRDefault="00882863" w:rsidP="00882863">
      <w:pPr>
        <w:jc w:val="both"/>
      </w:pPr>
      <w:r>
        <w:t>zastoupená</w:t>
      </w:r>
      <w:r w:rsidRPr="000C0A43">
        <w:tab/>
      </w:r>
      <w:r w:rsidRPr="000C0A43">
        <w:tab/>
        <w:t xml:space="preserve">: </w:t>
      </w:r>
      <w:r w:rsidR="001B068F">
        <w:t>Mgr. Pavlem Šimoníčkem</w:t>
      </w:r>
      <w:r w:rsidR="00535135">
        <w:t>, ředitelem</w:t>
      </w:r>
    </w:p>
    <w:p w:rsidR="00882863" w:rsidRPr="000C0A43" w:rsidRDefault="00882863" w:rsidP="00882863">
      <w:pPr>
        <w:jc w:val="both"/>
      </w:pPr>
      <w:r w:rsidRPr="000C0A43">
        <w:t>IČ</w:t>
      </w:r>
      <w:r w:rsidRPr="000C0A43">
        <w:tab/>
      </w:r>
      <w:r w:rsidRPr="000C0A43">
        <w:tab/>
      </w:r>
      <w:r w:rsidRPr="000C0A43">
        <w:tab/>
        <w:t xml:space="preserve">: </w:t>
      </w:r>
      <w:r w:rsidR="001B068F">
        <w:t>46746765</w:t>
      </w:r>
    </w:p>
    <w:p w:rsidR="00535135" w:rsidRDefault="00535135" w:rsidP="00882863">
      <w:pPr>
        <w:jc w:val="both"/>
      </w:pPr>
      <w:r>
        <w:t>DIČ</w:t>
      </w:r>
      <w:r>
        <w:tab/>
      </w:r>
      <w:r>
        <w:tab/>
      </w:r>
      <w:r>
        <w:tab/>
        <w:t xml:space="preserve">: </w:t>
      </w:r>
      <w:r w:rsidR="001B068F">
        <w:t>CZ46746765</w:t>
      </w:r>
    </w:p>
    <w:p w:rsidR="00882863" w:rsidRDefault="00882863" w:rsidP="00882863">
      <w:pPr>
        <w:jc w:val="both"/>
      </w:pPr>
      <w:r w:rsidRPr="000C0A43">
        <w:t>Číslo účtu</w:t>
      </w:r>
      <w:r w:rsidRPr="000C0A43">
        <w:tab/>
      </w:r>
      <w:r w:rsidRPr="000C0A43">
        <w:tab/>
        <w:t xml:space="preserve">: </w:t>
      </w:r>
      <w:r w:rsidR="001B068F">
        <w:t>5837716003/2700</w:t>
      </w:r>
    </w:p>
    <w:p w:rsidR="00882863" w:rsidRDefault="00882863" w:rsidP="00882863">
      <w:pPr>
        <w:jc w:val="both"/>
      </w:pPr>
    </w:p>
    <w:p w:rsidR="004523BC" w:rsidRDefault="004523BC" w:rsidP="00882863">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1352F4">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1352F4">
      <w:pPr>
        <w:jc w:val="both"/>
      </w:pPr>
    </w:p>
    <w:p w:rsidR="004523BC" w:rsidRDefault="004523BC" w:rsidP="001352F4">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1352F4">
      <w:pPr>
        <w:jc w:val="center"/>
        <w:rPr>
          <w:b/>
        </w:rPr>
      </w:pPr>
    </w:p>
    <w:p w:rsidR="004523BC" w:rsidRDefault="004523BC" w:rsidP="001352F4">
      <w:pPr>
        <w:jc w:val="center"/>
        <w:rPr>
          <w:b/>
        </w:rPr>
      </w:pPr>
      <w:r>
        <w:rPr>
          <w:b/>
        </w:rPr>
        <w:t>Článek I.</w:t>
      </w:r>
    </w:p>
    <w:p w:rsidR="004523BC" w:rsidRDefault="004523BC" w:rsidP="001352F4">
      <w:pPr>
        <w:jc w:val="center"/>
        <w:rPr>
          <w:b/>
        </w:rPr>
      </w:pPr>
      <w:r>
        <w:rPr>
          <w:b/>
        </w:rPr>
        <w:t>Předmět a účel smlouvy</w:t>
      </w:r>
    </w:p>
    <w:p w:rsidR="004523BC" w:rsidRDefault="004523BC" w:rsidP="000F0276">
      <w:pPr>
        <w:numPr>
          <w:ilvl w:val="0"/>
          <w:numId w:val="2"/>
        </w:numPr>
        <w:ind w:left="567" w:hanging="567"/>
        <w:jc w:val="both"/>
      </w:pPr>
      <w:r>
        <w:t>Smluvní strany uzavírají smlouvu o poskytnutí účelové neinvestiční</w:t>
      </w:r>
      <w:r w:rsidR="001352F4">
        <w:t xml:space="preserve"> </w:t>
      </w:r>
      <w:r w:rsidRPr="00B141AC">
        <w:t>dotace</w:t>
      </w:r>
      <w:r>
        <w:t xml:space="preserve"> na projekt s</w:t>
      </w:r>
      <w:r w:rsidR="001352F4">
        <w:t> </w:t>
      </w:r>
      <w:r>
        <w:t>názvem:</w:t>
      </w:r>
    </w:p>
    <w:p w:rsidR="004523BC" w:rsidRDefault="00237EA8" w:rsidP="001352F4">
      <w:pPr>
        <w:spacing w:before="120" w:after="120"/>
        <w:ind w:left="357"/>
        <w:jc w:val="center"/>
        <w:rPr>
          <w:b/>
        </w:rPr>
      </w:pPr>
      <w:r w:rsidRPr="00956698">
        <w:rPr>
          <w:b/>
        </w:rPr>
        <w:t>„</w:t>
      </w:r>
      <w:r w:rsidR="001B068F">
        <w:rPr>
          <w:b/>
        </w:rPr>
        <w:t>Liga mistrů ve volejbale mužů – Home Credit Aréna</w:t>
      </w:r>
      <w:r w:rsidRPr="00956698">
        <w:rPr>
          <w:b/>
        </w:rPr>
        <w:t>“</w:t>
      </w:r>
      <w:r w:rsidR="004523BC">
        <w:rPr>
          <w:b/>
        </w:rPr>
        <w:t>,</w:t>
      </w:r>
    </w:p>
    <w:p w:rsidR="004523BC" w:rsidRDefault="004523BC" w:rsidP="001352F4">
      <w:pPr>
        <w:ind w:left="360"/>
        <w:jc w:val="both"/>
      </w:pPr>
      <w:r>
        <w:t xml:space="preserve">který byl schválen usnesením Zastupitelstva Libereckého </w:t>
      </w:r>
      <w:r w:rsidRPr="00D56A70">
        <w:t xml:space="preserve">kraje č. </w:t>
      </w:r>
      <w:r w:rsidR="001B068F">
        <w:t>xxx</w:t>
      </w:r>
      <w:r>
        <w:t xml:space="preserve">/15/ZK ze </w:t>
      </w:r>
      <w:r w:rsidRPr="00D56A70">
        <w:t>dne</w:t>
      </w:r>
      <w:r>
        <w:t xml:space="preserve"> </w:t>
      </w:r>
      <w:r w:rsidR="001B068F">
        <w:t>XX</w:t>
      </w:r>
      <w:r>
        <w:t>.</w:t>
      </w:r>
      <w:r w:rsidR="00237EA8">
        <w:t> </w:t>
      </w:r>
      <w:r w:rsidR="001B068F">
        <w:t>X</w:t>
      </w:r>
      <w:r>
        <w:t>.</w:t>
      </w:r>
      <w:r w:rsidR="001352F4">
        <w:t> </w:t>
      </w:r>
      <w:r>
        <w:t>2015.</w:t>
      </w:r>
    </w:p>
    <w:p w:rsidR="00370CA9" w:rsidRDefault="00370CA9" w:rsidP="001352F4">
      <w:pPr>
        <w:ind w:left="360"/>
        <w:jc w:val="both"/>
      </w:pPr>
    </w:p>
    <w:p w:rsidR="00237EA8" w:rsidRDefault="004523BC" w:rsidP="000F0276">
      <w:pPr>
        <w:numPr>
          <w:ilvl w:val="0"/>
          <w:numId w:val="2"/>
        </w:numPr>
        <w:ind w:left="567" w:hanging="567"/>
        <w:jc w:val="both"/>
      </w:pPr>
      <w:r>
        <w:t xml:space="preserve">Finanční prostředky z rozpočtu poskytovatele </w:t>
      </w:r>
      <w:r w:rsidRPr="00F03835">
        <w:t>budou použity</w:t>
      </w:r>
      <w:r>
        <w:t xml:space="preserve"> </w:t>
      </w:r>
      <w:r w:rsidR="00922B25" w:rsidRPr="00F03835">
        <w:t>výhradně</w:t>
      </w:r>
      <w:r w:rsidR="00922B25">
        <w:t xml:space="preserve"> </w:t>
      </w:r>
      <w:r>
        <w:t>na způsobilé výdaje v souladu s</w:t>
      </w:r>
      <w:r w:rsidR="00922B25">
        <w:t xml:space="preserve"> dosažením účelu projektu, kterým je: </w:t>
      </w:r>
      <w:r w:rsidR="001B068F">
        <w:t xml:space="preserve">účast VK Dukla v nejvyšší </w:t>
      </w:r>
      <w:r w:rsidR="001B068F">
        <w:lastRenderedPageBreak/>
        <w:t>mezinárodní volejbalové soutěži – Ligy mistrů</w:t>
      </w:r>
      <w:r w:rsidR="00535135">
        <w:t xml:space="preserve"> prostřednictvím peněžní podpory na pronájem Home Credit Arény, která je jedinou povolenou halou pro tyto účely.</w:t>
      </w:r>
      <w:r w:rsidR="001B068F">
        <w:t xml:space="preserve"> </w:t>
      </w:r>
    </w:p>
    <w:p w:rsidR="001352F4" w:rsidRDefault="001352F4" w:rsidP="001352F4">
      <w:pPr>
        <w:ind w:left="360"/>
        <w:jc w:val="both"/>
      </w:pPr>
    </w:p>
    <w:p w:rsidR="004523BC" w:rsidRDefault="004523BC" w:rsidP="000F0276">
      <w:pPr>
        <w:numPr>
          <w:ilvl w:val="0"/>
          <w:numId w:val="2"/>
        </w:numPr>
        <w:ind w:left="567" w:hanging="567"/>
        <w:jc w:val="both"/>
      </w:pPr>
      <w:r>
        <w:t xml:space="preserve">Příjemce je povinen realizovat projekt </w:t>
      </w:r>
      <w:r w:rsidR="00164615">
        <w:t xml:space="preserve">minimálně </w:t>
      </w:r>
      <w:r>
        <w:t xml:space="preserve">v rozsahu </w:t>
      </w:r>
      <w:r w:rsidR="00A44BB7">
        <w:t xml:space="preserve">a kvalitě </w:t>
      </w:r>
      <w:r>
        <w:t>těchto závazných parametrů:</w:t>
      </w:r>
    </w:p>
    <w:tbl>
      <w:tblPr>
        <w:tblW w:w="0" w:type="auto"/>
        <w:jc w:val="center"/>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5"/>
        <w:gridCol w:w="1559"/>
        <w:gridCol w:w="1381"/>
      </w:tblGrid>
      <w:tr w:rsidR="004523BC" w:rsidRPr="00B141AC" w:rsidTr="001352F4">
        <w:trPr>
          <w:jc w:val="center"/>
        </w:trPr>
        <w:tc>
          <w:tcPr>
            <w:tcW w:w="5495" w:type="dxa"/>
          </w:tcPr>
          <w:p w:rsidR="004523BC" w:rsidRPr="00B141AC" w:rsidRDefault="004523BC" w:rsidP="001352F4">
            <w:pPr>
              <w:ind w:firstLine="709"/>
            </w:pPr>
            <w:r w:rsidRPr="00B141AC">
              <w:t>Název parametru</w:t>
            </w:r>
          </w:p>
        </w:tc>
        <w:tc>
          <w:tcPr>
            <w:tcW w:w="1559" w:type="dxa"/>
          </w:tcPr>
          <w:p w:rsidR="004523BC" w:rsidRPr="00B141AC" w:rsidRDefault="001352F4" w:rsidP="001352F4">
            <w:r>
              <w:t>je</w:t>
            </w:r>
            <w:r w:rsidR="004523BC" w:rsidRPr="00B141AC">
              <w:t>dnotka</w:t>
            </w:r>
          </w:p>
        </w:tc>
        <w:tc>
          <w:tcPr>
            <w:tcW w:w="1381" w:type="dxa"/>
          </w:tcPr>
          <w:p w:rsidR="004523BC" w:rsidRPr="00B141AC" w:rsidRDefault="004523BC" w:rsidP="001352F4">
            <w:r w:rsidRPr="00B141AC">
              <w:t>hodnota</w:t>
            </w:r>
          </w:p>
        </w:tc>
      </w:tr>
      <w:tr w:rsidR="004523BC" w:rsidRPr="00620AFA" w:rsidTr="001352F4">
        <w:trPr>
          <w:jc w:val="center"/>
        </w:trPr>
        <w:tc>
          <w:tcPr>
            <w:tcW w:w="5495" w:type="dxa"/>
            <w:vAlign w:val="center"/>
          </w:tcPr>
          <w:p w:rsidR="004523BC" w:rsidRPr="00620AFA" w:rsidRDefault="00535135" w:rsidP="001352F4">
            <w:pPr>
              <w:spacing w:before="60" w:after="60"/>
            </w:pPr>
            <w:r>
              <w:t>domácí utkání v Lize mistrů</w:t>
            </w:r>
          </w:p>
        </w:tc>
        <w:tc>
          <w:tcPr>
            <w:tcW w:w="1559" w:type="dxa"/>
            <w:vAlign w:val="center"/>
          </w:tcPr>
          <w:p w:rsidR="004523BC" w:rsidRPr="00620AFA" w:rsidRDefault="00535135" w:rsidP="001352F4">
            <w:pPr>
              <w:spacing w:before="60" w:after="60"/>
              <w:ind w:firstLine="709"/>
              <w:jc w:val="center"/>
            </w:pPr>
            <w:r>
              <w:t>zápas</w:t>
            </w:r>
          </w:p>
        </w:tc>
        <w:tc>
          <w:tcPr>
            <w:tcW w:w="1381" w:type="dxa"/>
            <w:vAlign w:val="center"/>
          </w:tcPr>
          <w:p w:rsidR="004523BC" w:rsidRPr="00620AFA" w:rsidRDefault="00535135" w:rsidP="001352F4">
            <w:pPr>
              <w:spacing w:before="60" w:after="60"/>
              <w:ind w:firstLine="709"/>
              <w:jc w:val="center"/>
            </w:pPr>
            <w:r>
              <w:t>3</w:t>
            </w:r>
          </w:p>
        </w:tc>
      </w:tr>
    </w:tbl>
    <w:p w:rsidR="00B56BD0" w:rsidRPr="00C60B1B" w:rsidRDefault="00306F73" w:rsidP="001352F4">
      <w:pPr>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 hodnoty závazného parametru. </w:t>
      </w:r>
    </w:p>
    <w:p w:rsidR="001352F4" w:rsidRDefault="001352F4" w:rsidP="001352F4">
      <w:pPr>
        <w:ind w:left="720"/>
        <w:jc w:val="both"/>
      </w:pPr>
    </w:p>
    <w:p w:rsidR="004523BC" w:rsidRDefault="004523BC" w:rsidP="000F0276">
      <w:pPr>
        <w:numPr>
          <w:ilvl w:val="0"/>
          <w:numId w:val="2"/>
        </w:numPr>
        <w:ind w:left="567" w:hanging="567"/>
        <w:jc w:val="both"/>
      </w:pPr>
      <w:r>
        <w:t>Finanční prostředky z rozpočtu poskytovatele mohou být použity</w:t>
      </w:r>
      <w:r w:rsidR="001352F4">
        <w:t xml:space="preserve"> v souladu s účelem </w:t>
      </w:r>
      <w:r w:rsidR="00C300C4">
        <w:t>projektu</w:t>
      </w:r>
      <w:r>
        <w:t xml:space="preserve"> na:</w:t>
      </w:r>
    </w:p>
    <w:p w:rsidR="004523BC" w:rsidRPr="00237EA8" w:rsidRDefault="004523BC" w:rsidP="000F0276">
      <w:pPr>
        <w:numPr>
          <w:ilvl w:val="1"/>
          <w:numId w:val="2"/>
        </w:numPr>
        <w:ind w:left="1134" w:hanging="567"/>
        <w:jc w:val="both"/>
      </w:pPr>
      <w:r w:rsidRPr="00237EA8">
        <w:t xml:space="preserve">nákup </w:t>
      </w:r>
      <w:r w:rsidR="00535135">
        <w:t>služeb</w:t>
      </w:r>
      <w:r w:rsidR="00535135" w:rsidRPr="00237EA8">
        <w:t xml:space="preserve"> </w:t>
      </w:r>
      <w:r w:rsidRPr="00237EA8">
        <w:t>na projekt uvedený v čl. I. odst. 1</w:t>
      </w:r>
      <w:r w:rsidR="00E40966">
        <w:t>,</w:t>
      </w:r>
    </w:p>
    <w:p w:rsidR="00DB45F5" w:rsidRDefault="00DB45F5" w:rsidP="001352F4">
      <w:pPr>
        <w:jc w:val="center"/>
        <w:outlineLvl w:val="0"/>
        <w:rPr>
          <w:b/>
        </w:rPr>
      </w:pPr>
    </w:p>
    <w:p w:rsidR="004523BC" w:rsidRDefault="004523BC" w:rsidP="001352F4">
      <w:pPr>
        <w:jc w:val="center"/>
        <w:outlineLvl w:val="0"/>
        <w:rPr>
          <w:b/>
        </w:rPr>
      </w:pPr>
      <w:r>
        <w:rPr>
          <w:b/>
        </w:rPr>
        <w:t xml:space="preserve">Článek II. </w:t>
      </w:r>
    </w:p>
    <w:p w:rsidR="004523BC" w:rsidRDefault="004523BC" w:rsidP="001352F4">
      <w:pPr>
        <w:jc w:val="center"/>
        <w:rPr>
          <w:b/>
        </w:rPr>
      </w:pPr>
      <w:r>
        <w:rPr>
          <w:b/>
        </w:rPr>
        <w:t>Výše dotace a její uvolnění</w:t>
      </w:r>
    </w:p>
    <w:p w:rsidR="004523BC" w:rsidRPr="00B37221" w:rsidRDefault="004523BC" w:rsidP="000F0276">
      <w:pPr>
        <w:numPr>
          <w:ilvl w:val="0"/>
          <w:numId w:val="3"/>
        </w:numPr>
        <w:tabs>
          <w:tab w:val="clear" w:pos="720"/>
        </w:tabs>
        <w:ind w:left="567" w:hanging="567"/>
        <w:jc w:val="both"/>
      </w:pPr>
      <w:r w:rsidRPr="00B37221">
        <w:t xml:space="preserve">Celková výše přiznané účelové </w:t>
      </w:r>
      <w:r>
        <w:t xml:space="preserve">dotace může činit maximálně </w:t>
      </w:r>
      <w:r w:rsidR="00535135">
        <w:t xml:space="preserve">260 </w:t>
      </w:r>
      <w:r w:rsidR="00580F31">
        <w:t>000</w:t>
      </w:r>
      <w:r w:rsidR="00363914">
        <w:t xml:space="preserve"> </w:t>
      </w:r>
      <w:r>
        <w:t>Kč</w:t>
      </w:r>
      <w:r w:rsidR="00E164C2">
        <w:t>.</w:t>
      </w:r>
    </w:p>
    <w:p w:rsidR="001352F4" w:rsidRDefault="001352F4" w:rsidP="001352F4">
      <w:pPr>
        <w:ind w:left="360"/>
        <w:jc w:val="both"/>
      </w:pPr>
    </w:p>
    <w:p w:rsidR="004523BC" w:rsidRDefault="004523BC" w:rsidP="000F0276">
      <w:pPr>
        <w:numPr>
          <w:ilvl w:val="0"/>
          <w:numId w:val="3"/>
        </w:numPr>
        <w:tabs>
          <w:tab w:val="clear" w:pos="720"/>
        </w:tabs>
        <w:spacing w:after="120"/>
        <w:ind w:left="567" w:hanging="567"/>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643D53" w:rsidTr="00643D53">
        <w:tc>
          <w:tcPr>
            <w:tcW w:w="4390" w:type="dxa"/>
          </w:tcPr>
          <w:p w:rsidR="004523BC" w:rsidRPr="00B37221" w:rsidRDefault="004523BC" w:rsidP="001352F4">
            <w:pPr>
              <w:ind w:firstLine="709"/>
              <w:jc w:val="center"/>
              <w:rPr>
                <w:b/>
              </w:rPr>
            </w:pPr>
          </w:p>
        </w:tc>
        <w:tc>
          <w:tcPr>
            <w:tcW w:w="2340" w:type="dxa"/>
            <w:vAlign w:val="center"/>
          </w:tcPr>
          <w:p w:rsidR="004523BC" w:rsidRPr="00B37221" w:rsidRDefault="004523BC" w:rsidP="001352F4">
            <w:pPr>
              <w:rPr>
                <w:b/>
              </w:rPr>
            </w:pPr>
            <w:r w:rsidRPr="00B37221">
              <w:rPr>
                <w:b/>
              </w:rPr>
              <w:t xml:space="preserve">    Výše finančních </w:t>
            </w:r>
          </w:p>
          <w:p w:rsidR="004523BC" w:rsidRPr="00B37221" w:rsidRDefault="004523BC" w:rsidP="001352F4">
            <w:pPr>
              <w:rPr>
                <w:b/>
              </w:rPr>
            </w:pPr>
            <w:r w:rsidRPr="00B37221">
              <w:rPr>
                <w:b/>
              </w:rPr>
              <w:t xml:space="preserve">    prostředků v Kč</w:t>
            </w:r>
          </w:p>
        </w:tc>
        <w:tc>
          <w:tcPr>
            <w:tcW w:w="2482" w:type="dxa"/>
          </w:tcPr>
          <w:p w:rsidR="004523BC" w:rsidRPr="00B37221" w:rsidRDefault="004523BC" w:rsidP="001352F4">
            <w:pPr>
              <w:rPr>
                <w:b/>
              </w:rPr>
            </w:pPr>
            <w:r w:rsidRPr="00B37221">
              <w:rPr>
                <w:b/>
              </w:rPr>
              <w:t xml:space="preserve">  Podíl na celkových </w:t>
            </w:r>
          </w:p>
          <w:p w:rsidR="004523BC" w:rsidRPr="00B37221" w:rsidRDefault="004523BC" w:rsidP="001352F4">
            <w:pPr>
              <w:rPr>
                <w:b/>
              </w:rPr>
            </w:pPr>
            <w:r w:rsidRPr="00B37221">
              <w:rPr>
                <w:b/>
              </w:rPr>
              <w:t xml:space="preserve"> způsobilých výdajích</w:t>
            </w:r>
          </w:p>
        </w:tc>
      </w:tr>
      <w:tr w:rsidR="004523BC" w:rsidRPr="00643D53" w:rsidTr="00580F31">
        <w:tc>
          <w:tcPr>
            <w:tcW w:w="4390" w:type="dxa"/>
            <w:vAlign w:val="center"/>
          </w:tcPr>
          <w:p w:rsidR="004523BC" w:rsidRPr="00B37221" w:rsidRDefault="004523BC" w:rsidP="001352F4">
            <w:r w:rsidRPr="00B37221">
              <w:t>Celkové předpokládané způsobilé výdaje projektu</w:t>
            </w:r>
          </w:p>
        </w:tc>
        <w:tc>
          <w:tcPr>
            <w:tcW w:w="2340" w:type="dxa"/>
            <w:vAlign w:val="center"/>
          </w:tcPr>
          <w:p w:rsidR="004523BC" w:rsidRPr="00B37221" w:rsidRDefault="003825C6" w:rsidP="001352F4">
            <w:pPr>
              <w:jc w:val="center"/>
            </w:pPr>
            <w:r>
              <w:t>2 700 </w:t>
            </w:r>
            <w:r w:rsidR="00580F31">
              <w:t>000 Kč</w:t>
            </w:r>
          </w:p>
        </w:tc>
        <w:tc>
          <w:tcPr>
            <w:tcW w:w="2482" w:type="dxa"/>
            <w:vAlign w:val="center"/>
          </w:tcPr>
          <w:p w:rsidR="004523BC" w:rsidRPr="00B37221" w:rsidRDefault="00580F31" w:rsidP="001352F4">
            <w:pPr>
              <w:ind w:firstLine="709"/>
              <w:jc w:val="center"/>
            </w:pPr>
            <w:r>
              <w:t>100</w:t>
            </w:r>
            <w:r w:rsidR="004523BC" w:rsidRPr="00B37221">
              <w:t xml:space="preserve"> %</w:t>
            </w:r>
          </w:p>
        </w:tc>
      </w:tr>
      <w:tr w:rsidR="004523BC" w:rsidRPr="00643D53" w:rsidTr="00580F31">
        <w:tc>
          <w:tcPr>
            <w:tcW w:w="4390" w:type="dxa"/>
            <w:vAlign w:val="center"/>
          </w:tcPr>
          <w:p w:rsidR="004523BC" w:rsidRPr="00B37221" w:rsidRDefault="004523BC" w:rsidP="001352F4">
            <w:r w:rsidRPr="00B37221">
              <w:t>Celková výše dotace z rozpočtu Libereckého kraje (max. podíl poskytovatele)</w:t>
            </w:r>
          </w:p>
        </w:tc>
        <w:tc>
          <w:tcPr>
            <w:tcW w:w="2340" w:type="dxa"/>
            <w:vAlign w:val="center"/>
          </w:tcPr>
          <w:p w:rsidR="004523BC" w:rsidRPr="00B37221" w:rsidRDefault="003825C6" w:rsidP="001352F4">
            <w:pPr>
              <w:jc w:val="center"/>
            </w:pPr>
            <w:r>
              <w:t>260 </w:t>
            </w:r>
            <w:r w:rsidR="00580F31">
              <w:t>000 Kč</w:t>
            </w:r>
          </w:p>
        </w:tc>
        <w:tc>
          <w:tcPr>
            <w:tcW w:w="2482" w:type="dxa"/>
            <w:vAlign w:val="center"/>
          </w:tcPr>
          <w:p w:rsidR="004523BC" w:rsidRPr="00B37221" w:rsidRDefault="003825C6" w:rsidP="001352F4">
            <w:pPr>
              <w:ind w:firstLine="709"/>
              <w:jc w:val="center"/>
            </w:pPr>
            <w:r>
              <w:t>9,6</w:t>
            </w:r>
            <w:r w:rsidRPr="00B37221">
              <w:t xml:space="preserve"> </w:t>
            </w:r>
            <w:r w:rsidR="004523BC" w:rsidRPr="00B37221">
              <w:t>%</w:t>
            </w:r>
          </w:p>
        </w:tc>
      </w:tr>
      <w:tr w:rsidR="004523BC" w:rsidRPr="00643D53" w:rsidTr="00580F31">
        <w:tc>
          <w:tcPr>
            <w:tcW w:w="4390" w:type="dxa"/>
            <w:vAlign w:val="center"/>
          </w:tcPr>
          <w:p w:rsidR="004523BC" w:rsidRPr="00B37221" w:rsidRDefault="004523BC" w:rsidP="001352F4">
            <w:r w:rsidRPr="00B37221">
              <w:t xml:space="preserve">Vlastní zdroje příjemce </w:t>
            </w:r>
            <w:r w:rsidRPr="00B37221">
              <w:rPr>
                <w:vertAlign w:val="superscript"/>
              </w:rPr>
              <w:t>1)</w:t>
            </w:r>
          </w:p>
          <w:p w:rsidR="004523BC" w:rsidRPr="00B37221" w:rsidRDefault="004523BC" w:rsidP="001352F4">
            <w:r w:rsidRPr="00B37221">
              <w:t>(min. podíl příjemce)</w:t>
            </w:r>
          </w:p>
        </w:tc>
        <w:tc>
          <w:tcPr>
            <w:tcW w:w="2340" w:type="dxa"/>
            <w:vAlign w:val="center"/>
          </w:tcPr>
          <w:p w:rsidR="004523BC" w:rsidRPr="00B37221" w:rsidRDefault="003825C6" w:rsidP="001352F4">
            <w:pPr>
              <w:jc w:val="center"/>
            </w:pPr>
            <w:r>
              <w:t xml:space="preserve">2 440 000 </w:t>
            </w:r>
            <w:r w:rsidR="00580F31">
              <w:t>Kč</w:t>
            </w:r>
          </w:p>
        </w:tc>
        <w:tc>
          <w:tcPr>
            <w:tcW w:w="2482" w:type="dxa"/>
            <w:vAlign w:val="center"/>
          </w:tcPr>
          <w:p w:rsidR="004523BC" w:rsidRPr="00B37221" w:rsidRDefault="003825C6" w:rsidP="001352F4">
            <w:pPr>
              <w:ind w:firstLine="709"/>
              <w:jc w:val="center"/>
            </w:pPr>
            <w:r>
              <w:t>90,4</w:t>
            </w:r>
            <w:r w:rsidRPr="00B37221">
              <w:t xml:space="preserve"> </w:t>
            </w:r>
            <w:r w:rsidR="004523BC" w:rsidRPr="00B37221">
              <w:t>%</w:t>
            </w:r>
          </w:p>
        </w:tc>
      </w:tr>
    </w:tbl>
    <w:p w:rsidR="004523BC" w:rsidRPr="00B37221" w:rsidRDefault="004523BC" w:rsidP="000F0276">
      <w:pPr>
        <w:numPr>
          <w:ilvl w:val="0"/>
          <w:numId w:val="5"/>
        </w:numPr>
        <w:jc w:val="both"/>
      </w:pPr>
      <w:r w:rsidRPr="00B37221">
        <w:rPr>
          <w:vertAlign w:val="superscript"/>
        </w:rPr>
        <w:t>jedná se o jiné finanční prostředky než z rozpočtu kraje</w:t>
      </w:r>
    </w:p>
    <w:p w:rsidR="004523BC" w:rsidRPr="00FB5E6F" w:rsidRDefault="004523BC" w:rsidP="001352F4">
      <w:pPr>
        <w:jc w:val="both"/>
      </w:pPr>
    </w:p>
    <w:p w:rsidR="004523BC" w:rsidRPr="00FB5E6F" w:rsidRDefault="004523BC" w:rsidP="000F0276">
      <w:pPr>
        <w:numPr>
          <w:ilvl w:val="0"/>
          <w:numId w:val="3"/>
        </w:numPr>
        <w:tabs>
          <w:tab w:val="clear" w:pos="720"/>
        </w:tabs>
        <w:ind w:left="567" w:hanging="567"/>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Pr="00153E3E">
        <w:rPr>
          <w:bCs/>
        </w:rPr>
        <w:t xml:space="preserve"> této smlouvy,</w:t>
      </w:r>
      <w:r>
        <w:rPr>
          <w:bCs/>
        </w:rPr>
        <w:t xml:space="preserve"> bude výše dotace upravena dle % podílu stanoveného v čl. II. odst.  2</w:t>
      </w:r>
      <w:r w:rsidRPr="00FB5E6F">
        <w:rPr>
          <w:bCs/>
        </w:rPr>
        <w:t>.</w:t>
      </w:r>
    </w:p>
    <w:p w:rsidR="00E40966" w:rsidRDefault="00E40966" w:rsidP="00E40966">
      <w:pPr>
        <w:ind w:left="567"/>
        <w:jc w:val="both"/>
      </w:pPr>
    </w:p>
    <w:p w:rsidR="004523BC" w:rsidRDefault="004523BC" w:rsidP="000F0276">
      <w:pPr>
        <w:numPr>
          <w:ilvl w:val="0"/>
          <w:numId w:val="3"/>
        </w:numPr>
        <w:tabs>
          <w:tab w:val="clear" w:pos="720"/>
        </w:tabs>
        <w:ind w:left="567" w:hanging="567"/>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 xml:space="preserve">výdajů </w:t>
      </w:r>
      <w:r w:rsidRPr="00DF3057">
        <w:t xml:space="preserve"> příjemce dotace z vlastních zdrojů</w:t>
      </w:r>
      <w:r w:rsidRPr="00FB5E6F">
        <w:t>.</w:t>
      </w:r>
    </w:p>
    <w:p w:rsidR="001352F4" w:rsidRPr="001352F4" w:rsidRDefault="001352F4" w:rsidP="00E40966">
      <w:pPr>
        <w:ind w:left="567" w:hanging="567"/>
        <w:jc w:val="both"/>
      </w:pPr>
    </w:p>
    <w:p w:rsidR="00580F31" w:rsidRPr="00580F31" w:rsidRDefault="00580F31" w:rsidP="000F0276">
      <w:pPr>
        <w:numPr>
          <w:ilvl w:val="0"/>
          <w:numId w:val="3"/>
        </w:numPr>
        <w:tabs>
          <w:tab w:val="clear" w:pos="720"/>
        </w:tabs>
        <w:ind w:left="567" w:hanging="567"/>
        <w:jc w:val="both"/>
      </w:pPr>
      <w:r>
        <w:rPr>
          <w:snapToGrid w:val="0"/>
        </w:rPr>
        <w:t>F</w:t>
      </w:r>
      <w:r w:rsidRPr="001F28A1">
        <w:rPr>
          <w:snapToGrid w:val="0"/>
        </w:rPr>
        <w:t>inanční prostředk</w:t>
      </w:r>
      <w:r>
        <w:rPr>
          <w:snapToGrid w:val="0"/>
        </w:rPr>
        <w:t>y</w:t>
      </w:r>
      <w:r w:rsidRPr="001F28A1">
        <w:rPr>
          <w:snapToGrid w:val="0"/>
        </w:rPr>
        <w:t xml:space="preserve"> ve výši </w:t>
      </w:r>
      <w:r w:rsidR="00535135">
        <w:rPr>
          <w:b/>
        </w:rPr>
        <w:t>260</w:t>
      </w:r>
      <w:r w:rsidR="00535135" w:rsidRPr="001F28A1">
        <w:rPr>
          <w:b/>
        </w:rPr>
        <w:t> </w:t>
      </w:r>
      <w:r w:rsidRPr="001F28A1">
        <w:rPr>
          <w:b/>
        </w:rPr>
        <w:t xml:space="preserve">000,- </w:t>
      </w:r>
      <w:r w:rsidRPr="001F28A1">
        <w:t>Kč</w:t>
      </w:r>
      <w:r w:rsidRPr="001F28A1">
        <w:rPr>
          <w:snapToGrid w:val="0"/>
        </w:rPr>
        <w:t>, bud</w:t>
      </w:r>
      <w:r>
        <w:rPr>
          <w:snapToGrid w:val="0"/>
        </w:rPr>
        <w:t xml:space="preserve">ou </w:t>
      </w:r>
      <w:r w:rsidRPr="001F28A1">
        <w:rPr>
          <w:snapToGrid w:val="0"/>
        </w:rPr>
        <w:t xml:space="preserve">převedeny </w:t>
      </w:r>
      <w:r w:rsidRPr="001F28A1">
        <w:rPr>
          <w:color w:val="0D0D0D"/>
        </w:rPr>
        <w:t>bezhotovostním převodem</w:t>
      </w:r>
      <w:r w:rsidRPr="001F28A1">
        <w:rPr>
          <w:snapToGrid w:val="0"/>
        </w:rPr>
        <w:t xml:space="preserve"> na</w:t>
      </w:r>
      <w:r>
        <w:rPr>
          <w:snapToGrid w:val="0"/>
        </w:rPr>
        <w:t> </w:t>
      </w:r>
      <w:r w:rsidRPr="001F28A1">
        <w:rPr>
          <w:snapToGrid w:val="0"/>
        </w:rPr>
        <w:t>účet příjemce</w:t>
      </w:r>
      <w:r>
        <w:rPr>
          <w:snapToGrid w:val="0"/>
        </w:rPr>
        <w:t xml:space="preserve"> uvedený v této smlouvě</w:t>
      </w:r>
      <w:r w:rsidRPr="001F28A1">
        <w:rPr>
          <w:snapToGrid w:val="0"/>
        </w:rPr>
        <w:t xml:space="preserve"> do 30 </w:t>
      </w:r>
      <w:r>
        <w:rPr>
          <w:snapToGrid w:val="0"/>
        </w:rPr>
        <w:t xml:space="preserve">kalendářních </w:t>
      </w:r>
      <w:r w:rsidRPr="001F28A1">
        <w:rPr>
          <w:snapToGrid w:val="0"/>
        </w:rPr>
        <w:t xml:space="preserve">dnů </w:t>
      </w:r>
      <w:r w:rsidRPr="001F28A1">
        <w:t>od</w:t>
      </w:r>
      <w:r>
        <w:t> </w:t>
      </w:r>
      <w:r w:rsidRPr="001F28A1">
        <w:t>nab</w:t>
      </w:r>
      <w:r>
        <w:t>y</w:t>
      </w:r>
      <w:r w:rsidRPr="001F28A1">
        <w:t>tí účinnosti této smlouvy</w:t>
      </w:r>
      <w:r>
        <w:rPr>
          <w:snapToGrid w:val="0"/>
        </w:rPr>
        <w:t>.</w:t>
      </w:r>
    </w:p>
    <w:p w:rsidR="001352F4" w:rsidRDefault="001352F4" w:rsidP="00E40966">
      <w:pPr>
        <w:ind w:left="567" w:hanging="567"/>
        <w:jc w:val="both"/>
        <w:rPr>
          <w:snapToGrid w:val="0"/>
        </w:rPr>
      </w:pPr>
    </w:p>
    <w:p w:rsidR="00580F31" w:rsidRDefault="00580F31" w:rsidP="000F0276">
      <w:pPr>
        <w:numPr>
          <w:ilvl w:val="0"/>
          <w:numId w:val="3"/>
        </w:numPr>
        <w:tabs>
          <w:tab w:val="clear" w:pos="720"/>
        </w:tabs>
        <w:ind w:left="567" w:hanging="567"/>
        <w:jc w:val="both"/>
        <w:rPr>
          <w:snapToGrid w:val="0"/>
        </w:rPr>
      </w:pPr>
      <w:r w:rsidRPr="00956698">
        <w:rPr>
          <w:snapToGrid w:val="0"/>
        </w:rPr>
        <w:t xml:space="preserve">Ze strany poskytovatele bude </w:t>
      </w:r>
      <w:r>
        <w:rPr>
          <w:snapToGrid w:val="0"/>
        </w:rPr>
        <w:t>příjemci</w:t>
      </w:r>
      <w:r w:rsidRPr="00956698">
        <w:rPr>
          <w:snapToGrid w:val="0"/>
        </w:rPr>
        <w:t xml:space="preserve"> zaslán průvodní dopis o uvolněných finančních prostředcích.</w:t>
      </w:r>
    </w:p>
    <w:p w:rsidR="001352F4" w:rsidRDefault="001352F4" w:rsidP="001352F4">
      <w:pPr>
        <w:jc w:val="center"/>
        <w:outlineLvl w:val="0"/>
        <w:rPr>
          <w:b/>
        </w:rPr>
      </w:pPr>
    </w:p>
    <w:p w:rsidR="004523BC" w:rsidRPr="00D2371C" w:rsidRDefault="004523BC" w:rsidP="001352F4">
      <w:pPr>
        <w:jc w:val="center"/>
        <w:outlineLvl w:val="0"/>
        <w:rPr>
          <w:b/>
        </w:rPr>
      </w:pPr>
      <w:r>
        <w:rPr>
          <w:b/>
        </w:rPr>
        <w:t>Článek</w:t>
      </w:r>
      <w:r w:rsidRPr="00D2371C">
        <w:rPr>
          <w:b/>
        </w:rPr>
        <w:t xml:space="preserve"> III.</w:t>
      </w:r>
    </w:p>
    <w:p w:rsidR="004523BC" w:rsidRDefault="004523BC" w:rsidP="001352F4">
      <w:pPr>
        <w:jc w:val="center"/>
        <w:rPr>
          <w:b/>
        </w:rPr>
      </w:pPr>
      <w:r>
        <w:rPr>
          <w:b/>
        </w:rPr>
        <w:t>Povinnosti příjemce a p</w:t>
      </w:r>
      <w:r w:rsidRPr="00D2371C">
        <w:rPr>
          <w:b/>
        </w:rPr>
        <w:t>odmínky čerpání dotace</w:t>
      </w:r>
    </w:p>
    <w:p w:rsidR="004523BC" w:rsidRPr="00956CEF" w:rsidRDefault="004523BC" w:rsidP="000F0276">
      <w:pPr>
        <w:numPr>
          <w:ilvl w:val="0"/>
          <w:numId w:val="1"/>
        </w:numPr>
        <w:ind w:left="567" w:hanging="567"/>
        <w:jc w:val="both"/>
      </w:pPr>
      <w:r w:rsidRPr="00956CEF">
        <w:lastRenderedPageBreak/>
        <w:t>Příjemce se zavazuje použít poskytnutou dotaci pouze k úhradě způsobilých výdajů projektu</w:t>
      </w:r>
      <w:r w:rsidR="00FA06C2" w:rsidRPr="00956CEF">
        <w:t xml:space="preserve"> a v souladu s účelem projektu</w:t>
      </w:r>
      <w:r w:rsidRPr="00956CEF">
        <w:t xml:space="preserve"> dle čl. I. této smlouvy.</w:t>
      </w:r>
    </w:p>
    <w:p w:rsidR="001352F4" w:rsidRDefault="001352F4" w:rsidP="00E40966">
      <w:pPr>
        <w:ind w:left="567" w:hanging="567"/>
        <w:jc w:val="both"/>
      </w:pPr>
    </w:p>
    <w:p w:rsidR="004523BC" w:rsidRPr="00956CEF" w:rsidRDefault="004523BC" w:rsidP="000F0276">
      <w:pPr>
        <w:numPr>
          <w:ilvl w:val="0"/>
          <w:numId w:val="1"/>
        </w:numPr>
        <w:ind w:left="567" w:hanging="567"/>
        <w:jc w:val="both"/>
      </w:pPr>
      <w:r w:rsidRPr="00956CEF">
        <w:t xml:space="preserve">O použití a využití poskytovatelem poskytnutých </w:t>
      </w:r>
      <w:r w:rsidRPr="00956CEF">
        <w:rPr>
          <w:bCs/>
        </w:rPr>
        <w:t>finanční</w:t>
      </w:r>
      <w:r w:rsidRPr="00956CEF">
        <w:t xml:space="preserve">ch prostředků povede příjemce samostatnou </w:t>
      </w:r>
      <w:r w:rsidR="00EF4CD4" w:rsidRPr="00956CEF">
        <w:t xml:space="preserve">oddělenou </w:t>
      </w:r>
      <w:r w:rsidRPr="00956CEF">
        <w:t xml:space="preserve">průkaznou </w:t>
      </w:r>
      <w:r w:rsidR="00A409EE" w:rsidRPr="00956CEF">
        <w:t xml:space="preserve">účetní </w:t>
      </w:r>
      <w:r w:rsidRPr="00956CEF">
        <w:t xml:space="preserve">evidenci. </w:t>
      </w:r>
    </w:p>
    <w:p w:rsidR="001352F4" w:rsidRDefault="001352F4" w:rsidP="00E40966">
      <w:pPr>
        <w:ind w:left="567" w:hanging="567"/>
        <w:jc w:val="both"/>
      </w:pPr>
    </w:p>
    <w:p w:rsidR="004523BC" w:rsidRPr="00C60B1B" w:rsidRDefault="004523BC" w:rsidP="000F0276">
      <w:pPr>
        <w:numPr>
          <w:ilvl w:val="0"/>
          <w:numId w:val="1"/>
        </w:numPr>
        <w:ind w:left="567" w:hanging="567"/>
        <w:jc w:val="both"/>
      </w:pPr>
      <w:r w:rsidRPr="00956CEF">
        <w:t>Do způsobilých výdajů na realizaci projektu se započítávají uhrazené výdaje, které</w:t>
      </w:r>
      <w:r w:rsidRPr="00634533">
        <w:t xml:space="preserve">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 xml:space="preserve">jsou proplaceny nejpozději do termínu vyúčtování dotace uvedené v čl. III. odst. </w:t>
      </w:r>
      <w:r w:rsidR="001352F4">
        <w:t>6</w:t>
      </w:r>
      <w:r w:rsidRPr="00634533">
        <w:t xml:space="preserve">. Za způsobilé výdaje projektu se považují také výdaje, které vzniknou před uzavřením této smlouvy o poskytnutí účelové dotace, nejdříve však od </w:t>
      </w:r>
      <w:r w:rsidR="00580F31">
        <w:t>1.</w:t>
      </w:r>
      <w:r w:rsidR="001352F4">
        <w:t> </w:t>
      </w:r>
      <w:r w:rsidR="00580F31">
        <w:t>1.</w:t>
      </w:r>
      <w:r w:rsidR="001352F4">
        <w:t> </w:t>
      </w:r>
      <w:r w:rsidR="00580F31">
        <w:t>2015.</w:t>
      </w:r>
      <w:r w:rsidRPr="00634533">
        <w:t xml:space="preserve"> </w:t>
      </w:r>
      <w:r w:rsidRPr="00580F31">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charge musí příjemce současně doložit i náležitosti uvedené v čl. III odst. </w:t>
      </w:r>
      <w:r w:rsidR="001352F4">
        <w:t>8</w:t>
      </w:r>
      <w:r w:rsidRPr="00580F31">
        <w:t>.</w:t>
      </w:r>
      <w:r w:rsidR="002410C8" w:rsidRPr="00C60B1B">
        <w:t xml:space="preserve"> </w:t>
      </w:r>
      <w:r w:rsidR="002410C8" w:rsidRPr="00F75843">
        <w:t>Z dotace nelze hradit výdaje za alkohol a tabák a výrobky z nich.</w:t>
      </w:r>
    </w:p>
    <w:p w:rsidR="001352F4" w:rsidRPr="001352F4" w:rsidRDefault="001352F4" w:rsidP="00E40966">
      <w:pPr>
        <w:ind w:left="567" w:hanging="567"/>
        <w:jc w:val="both"/>
        <w:rPr>
          <w:snapToGrid w:val="0"/>
        </w:rPr>
      </w:pPr>
    </w:p>
    <w:p w:rsidR="00580F31" w:rsidRPr="006365D3" w:rsidRDefault="004523BC" w:rsidP="000F0276">
      <w:pPr>
        <w:numPr>
          <w:ilvl w:val="0"/>
          <w:numId w:val="1"/>
        </w:numPr>
        <w:ind w:left="567" w:hanging="567"/>
        <w:jc w:val="both"/>
        <w:rPr>
          <w:snapToGrid w:val="0"/>
        </w:rPr>
      </w:pPr>
      <w:r w:rsidRPr="00634533">
        <w:t xml:space="preserve">Termín </w:t>
      </w:r>
      <w:r w:rsidR="002640A2">
        <w:t xml:space="preserve">realizace projektu je stanoven od </w:t>
      </w:r>
      <w:r w:rsidR="00580F31" w:rsidRPr="00580F31">
        <w:rPr>
          <w:b/>
        </w:rPr>
        <w:t>1. 1</w:t>
      </w:r>
      <w:r w:rsidR="00535135">
        <w:rPr>
          <w:b/>
        </w:rPr>
        <w:t>0</w:t>
      </w:r>
      <w:r w:rsidR="00580F31" w:rsidRPr="00580F31">
        <w:rPr>
          <w:b/>
        </w:rPr>
        <w:t>. 2015</w:t>
      </w:r>
      <w:r w:rsidR="00DA61FA">
        <w:t xml:space="preserve"> </w:t>
      </w:r>
      <w:r w:rsidRPr="00580F31">
        <w:t xml:space="preserve">do </w:t>
      </w:r>
      <w:r w:rsidR="00535135">
        <w:rPr>
          <w:b/>
        </w:rPr>
        <w:t>29</w:t>
      </w:r>
      <w:r w:rsidR="00580F31" w:rsidRPr="00580F31">
        <w:rPr>
          <w:b/>
        </w:rPr>
        <w:t>. 2. 201</w:t>
      </w:r>
      <w:r w:rsidR="00535135">
        <w:rPr>
          <w:b/>
        </w:rPr>
        <w:t>6</w:t>
      </w:r>
      <w:r>
        <w:rPr>
          <w:b/>
        </w:rPr>
        <w:t>.</w:t>
      </w:r>
      <w:r w:rsidR="00580F31">
        <w:rPr>
          <w:b/>
        </w:rPr>
        <w:t xml:space="preserve"> </w:t>
      </w:r>
      <w:r w:rsidR="00580F31" w:rsidRPr="006365D3">
        <w:t>Termínem ukončení realizace projektu se rozumí ukončení veškerých aktivit na projektu.</w:t>
      </w:r>
    </w:p>
    <w:p w:rsidR="004523BC" w:rsidRPr="009F08C9" w:rsidRDefault="004523BC" w:rsidP="00E40966">
      <w:pPr>
        <w:ind w:left="567" w:hanging="567"/>
        <w:jc w:val="both"/>
        <w:rPr>
          <w:snapToGrid w:val="0"/>
          <w:color w:val="808080"/>
        </w:rPr>
      </w:pPr>
    </w:p>
    <w:p w:rsidR="004523BC" w:rsidRPr="009133EC" w:rsidRDefault="004523BC" w:rsidP="000F0276">
      <w:pPr>
        <w:numPr>
          <w:ilvl w:val="0"/>
          <w:numId w:val="1"/>
        </w:numPr>
        <w:ind w:left="567" w:hanging="567"/>
        <w:jc w:val="both"/>
      </w:pPr>
      <w:r w:rsidRPr="009133EC">
        <w:t xml:space="preserve">Finanční prostředky poskytovatele na projekt dle Článku I. jsou poskytnuty k využití do termínu pro předložení závěrečného vyúčtování stanoveného v čl. III. odst. </w:t>
      </w:r>
      <w:r w:rsidR="00580F31">
        <w:t>6</w:t>
      </w:r>
      <w:r w:rsidRPr="009133EC">
        <w:t>.</w:t>
      </w:r>
    </w:p>
    <w:p w:rsidR="001352F4" w:rsidRDefault="001352F4" w:rsidP="00E40966">
      <w:pPr>
        <w:ind w:left="567" w:hanging="567"/>
        <w:jc w:val="both"/>
      </w:pPr>
    </w:p>
    <w:p w:rsidR="00580F31" w:rsidRPr="00A63BDE" w:rsidRDefault="00580F31" w:rsidP="000F0276">
      <w:pPr>
        <w:numPr>
          <w:ilvl w:val="0"/>
          <w:numId w:val="1"/>
        </w:numPr>
        <w:ind w:left="567" w:hanging="567"/>
        <w:jc w:val="both"/>
      </w:pPr>
      <w:r w:rsidRPr="00A63BDE">
        <w:t xml:space="preserve">Projekt musí být vyúčtován nejpozději do 50 kalendářních dnů po ukončení realizace, tj. do </w:t>
      </w:r>
      <w:r w:rsidRPr="00A63BDE">
        <w:rPr>
          <w:b/>
        </w:rPr>
        <w:t xml:space="preserve">19. </w:t>
      </w:r>
      <w:r w:rsidR="00535135">
        <w:rPr>
          <w:b/>
        </w:rPr>
        <w:t>4</w:t>
      </w:r>
      <w:r w:rsidRPr="00A63BDE">
        <w:rPr>
          <w:b/>
        </w:rPr>
        <w:t>. 2016</w:t>
      </w:r>
      <w:r w:rsidRPr="00A63BDE">
        <w:t xml:space="preserve">, </w:t>
      </w:r>
      <w:r w:rsidRPr="00A63BDE">
        <w:rPr>
          <w:b/>
        </w:rPr>
        <w:t>a</w:t>
      </w:r>
      <w:r w:rsidRPr="00A63BDE">
        <w:t xml:space="preserve"> </w:t>
      </w:r>
      <w:r w:rsidRPr="00A63BDE">
        <w:rPr>
          <w:b/>
        </w:rPr>
        <w:t xml:space="preserve">to formou závěrečného vyúčtování na příslušném formuláři uvedeného v příloze č. 1 </w:t>
      </w:r>
      <w:r w:rsidRPr="00A63BDE">
        <w:t>této smlouvy, který musí být v termínu pro vyúčtování předložen odboru školství, mládeže, tělovýchovy a sportu Krajského úřadu Libereckého kraje. Závěrečné vyúčtování není vyžadováno v případě, že projekt nebyl realizován a veškeré poskytnuté prostředky byly příjemcem vráceny zpět na účet poskytovatele,</w:t>
      </w:r>
      <w:r w:rsidR="001352F4">
        <w:t xml:space="preserve"> e</w:t>
      </w:r>
      <w:r w:rsidRPr="00A63BDE">
        <w:t>vent., kdy příjemci nebyly finanční prostředky zaslány a to ani z části.</w:t>
      </w:r>
    </w:p>
    <w:p w:rsidR="001352F4" w:rsidRDefault="001352F4" w:rsidP="001352F4">
      <w:pPr>
        <w:ind w:left="360"/>
        <w:jc w:val="both"/>
      </w:pPr>
    </w:p>
    <w:p w:rsidR="008A1DDE" w:rsidRDefault="004523BC" w:rsidP="000F0276">
      <w:pPr>
        <w:numPr>
          <w:ilvl w:val="0"/>
          <w:numId w:val="1"/>
        </w:numPr>
        <w:ind w:left="567" w:hanging="567"/>
        <w:jc w:val="both"/>
      </w:pPr>
      <w:r w:rsidRPr="00722F89">
        <w:t>K závěrečnému vyúčtování předloží příjemce dotace</w:t>
      </w:r>
      <w:r>
        <w:t xml:space="preserve"> </w:t>
      </w:r>
      <w:r w:rsidRPr="00E40966">
        <w:t>kopie účetních resp. prvotních daňových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rsidRPr="00E40966">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kterých bude zřejmý účel a způsob využití poskytnutých finančních prostředků poskytovatele. </w:t>
      </w:r>
      <w:r w:rsidRPr="00A63BDE">
        <w:t xml:space="preserve">Pokud má být způsobilým výdajem i DPH dle čl. III. odst. </w:t>
      </w:r>
      <w:r w:rsidR="002852C0" w:rsidRPr="00A63BDE">
        <w:t>3</w:t>
      </w:r>
      <w:r w:rsidRPr="00A63BDE">
        <w:t>. a je uplatněn režim revers charge musí být příjemcem předloženy následující podklady:</w:t>
      </w:r>
    </w:p>
    <w:p w:rsidR="008A1DDE" w:rsidRDefault="004523BC" w:rsidP="000F0276">
      <w:pPr>
        <w:numPr>
          <w:ilvl w:val="1"/>
          <w:numId w:val="1"/>
        </w:numPr>
        <w:ind w:left="1134" w:hanging="567"/>
        <w:jc w:val="both"/>
      </w:pPr>
      <w:r w:rsidRPr="008A1DDE">
        <w:rPr>
          <w:bCs/>
        </w:rPr>
        <w:t>kopie daňového přiznání k DPH podle § 101 zákona o DPH,</w:t>
      </w:r>
    </w:p>
    <w:p w:rsidR="008A1DDE" w:rsidRDefault="004523BC" w:rsidP="000F0276">
      <w:pPr>
        <w:numPr>
          <w:ilvl w:val="1"/>
          <w:numId w:val="1"/>
        </w:numPr>
        <w:ind w:left="1134" w:hanging="567"/>
        <w:jc w:val="both"/>
      </w:pPr>
      <w:r w:rsidRPr="008A1DDE">
        <w:rPr>
          <w:bCs/>
        </w:rPr>
        <w:t>kopie evidence pro daňové účely podle § 100 zákona o DPH (s náležitostmi dle §</w:t>
      </w:r>
      <w:r w:rsidR="001352F4" w:rsidRPr="008A1DDE">
        <w:rPr>
          <w:bCs/>
        </w:rPr>
        <w:t> </w:t>
      </w:r>
      <w:r w:rsidRPr="008A1DDE">
        <w:rPr>
          <w:bCs/>
        </w:rPr>
        <w:t>92a),</w:t>
      </w:r>
    </w:p>
    <w:p w:rsidR="004523BC" w:rsidRPr="00A63BDE" w:rsidRDefault="004523BC" w:rsidP="000F0276">
      <w:pPr>
        <w:numPr>
          <w:ilvl w:val="1"/>
          <w:numId w:val="1"/>
        </w:numPr>
        <w:ind w:left="1134" w:hanging="567"/>
        <w:jc w:val="both"/>
      </w:pPr>
      <w:r w:rsidRPr="008A1DDE">
        <w:rPr>
          <w:bCs/>
        </w:rPr>
        <w:t>doklad o úhradě daňové povinnosti FÚ - kopie výpisu z bankovního účtu.</w:t>
      </w:r>
    </w:p>
    <w:p w:rsidR="001352F4" w:rsidRDefault="001352F4" w:rsidP="001352F4">
      <w:pPr>
        <w:ind w:left="360"/>
        <w:jc w:val="both"/>
      </w:pPr>
    </w:p>
    <w:p w:rsidR="004523BC" w:rsidRPr="00C9643A" w:rsidRDefault="004523BC" w:rsidP="001352F4">
      <w:pPr>
        <w:ind w:left="360"/>
        <w:jc w:val="both"/>
      </w:pPr>
      <w:r w:rsidRPr="00C9643A">
        <w:t>Zálohové faktury, směnky, úvěrové smlouvy a jim podobné doklady se nepovažují za podklad k závěrečnému vyúčtování a nejsou považovány za způsobilé výdaje.</w:t>
      </w:r>
    </w:p>
    <w:p w:rsidR="001352F4" w:rsidRDefault="001352F4" w:rsidP="001352F4">
      <w:pPr>
        <w:ind w:left="360"/>
        <w:jc w:val="both"/>
      </w:pPr>
    </w:p>
    <w:p w:rsidR="004523BC" w:rsidRPr="00C9643A" w:rsidRDefault="004523BC" w:rsidP="000F0276">
      <w:pPr>
        <w:numPr>
          <w:ilvl w:val="0"/>
          <w:numId w:val="1"/>
        </w:numPr>
        <w:ind w:left="567" w:hanging="567"/>
        <w:jc w:val="both"/>
      </w:pPr>
      <w:r w:rsidRPr="00C9643A">
        <w:lastRenderedPageBreak/>
        <w:t xml:space="preserve">Příjemce dotace je povinen dále předložit k závěrečnému vyúčtování tyto </w:t>
      </w:r>
      <w:r w:rsidR="00804CF4">
        <w:t>přílohy</w:t>
      </w:r>
      <w:r w:rsidR="008A1DDE">
        <w:t>:</w:t>
      </w:r>
    </w:p>
    <w:p w:rsidR="004523BC" w:rsidRPr="001352F4" w:rsidRDefault="004523BC" w:rsidP="000F0276">
      <w:pPr>
        <w:numPr>
          <w:ilvl w:val="1"/>
          <w:numId w:val="1"/>
        </w:numPr>
        <w:tabs>
          <w:tab w:val="num" w:pos="720"/>
        </w:tabs>
        <w:ind w:left="1134" w:hanging="567"/>
        <w:jc w:val="both"/>
        <w:rPr>
          <w:bCs/>
        </w:rPr>
      </w:pPr>
      <w:r w:rsidRPr="001352F4">
        <w:rPr>
          <w:bCs/>
        </w:rPr>
        <w:t>originál závěrečné zprávy o realizaci projektu dle přílohy č. 2 této smlouvy,</w:t>
      </w:r>
    </w:p>
    <w:p w:rsidR="001352F4" w:rsidRDefault="004523BC" w:rsidP="000F0276">
      <w:pPr>
        <w:numPr>
          <w:ilvl w:val="1"/>
          <w:numId w:val="1"/>
        </w:numPr>
        <w:ind w:left="1134" w:hanging="567"/>
        <w:jc w:val="both"/>
        <w:rPr>
          <w:bCs/>
        </w:rPr>
      </w:pPr>
      <w:r w:rsidRPr="001352F4">
        <w:rPr>
          <w:bCs/>
        </w:rPr>
        <w:t>dvě fotografie z</w:t>
      </w:r>
      <w:r w:rsidR="001352F4">
        <w:rPr>
          <w:bCs/>
        </w:rPr>
        <w:t xml:space="preserve"> každé z </w:t>
      </w:r>
      <w:r w:rsidRPr="001352F4">
        <w:rPr>
          <w:bCs/>
        </w:rPr>
        <w:t>akcí, které byly v rámci projektu realizovány</w:t>
      </w:r>
      <w:r w:rsidR="00804CF4">
        <w:rPr>
          <w:bCs/>
        </w:rPr>
        <w:t>,</w:t>
      </w:r>
    </w:p>
    <w:p w:rsidR="001352F4" w:rsidRPr="001352F4" w:rsidRDefault="004523BC" w:rsidP="000F0276">
      <w:pPr>
        <w:numPr>
          <w:ilvl w:val="1"/>
          <w:numId w:val="1"/>
        </w:numPr>
        <w:ind w:left="1134" w:hanging="567"/>
        <w:jc w:val="both"/>
        <w:rPr>
          <w:bCs/>
        </w:rPr>
      </w:pPr>
      <w:r w:rsidRPr="001352F4">
        <w:rPr>
          <w:bCs/>
        </w:rPr>
        <w:t>prezenční listiny</w:t>
      </w:r>
      <w:r w:rsidR="00804CF4">
        <w:rPr>
          <w:bCs/>
        </w:rPr>
        <w:t>,</w:t>
      </w:r>
    </w:p>
    <w:p w:rsidR="004523BC" w:rsidRPr="001352F4" w:rsidRDefault="004523BC" w:rsidP="000F0276">
      <w:pPr>
        <w:numPr>
          <w:ilvl w:val="1"/>
          <w:numId w:val="1"/>
        </w:numPr>
        <w:tabs>
          <w:tab w:val="num" w:pos="720"/>
        </w:tabs>
        <w:ind w:left="1134" w:hanging="567"/>
        <w:jc w:val="both"/>
        <w:rPr>
          <w:bCs/>
        </w:rPr>
      </w:pPr>
      <w:r w:rsidRPr="001352F4">
        <w:rPr>
          <w:bCs/>
        </w:rPr>
        <w:t>ukázky tisk</w:t>
      </w:r>
      <w:r w:rsidR="00804CF4">
        <w:rPr>
          <w:bCs/>
        </w:rPr>
        <w:t>ovin vydaných v rámci projektu</w:t>
      </w:r>
      <w:r w:rsidR="008A1DDE">
        <w:rPr>
          <w:bCs/>
        </w:rPr>
        <w:t>.</w:t>
      </w:r>
    </w:p>
    <w:p w:rsidR="001352F4" w:rsidRDefault="001352F4" w:rsidP="001352F4">
      <w:pPr>
        <w:ind w:left="360"/>
        <w:jc w:val="both"/>
      </w:pPr>
    </w:p>
    <w:p w:rsidR="004523BC" w:rsidRDefault="004523BC" w:rsidP="000F0276">
      <w:pPr>
        <w:numPr>
          <w:ilvl w:val="0"/>
          <w:numId w:val="1"/>
        </w:numPr>
        <w:ind w:left="567" w:hanging="567"/>
        <w:jc w:val="both"/>
      </w:pPr>
      <w:r w:rsidRPr="00612775">
        <w:t xml:space="preserve">Nevyčerpané resp. neproinvestované finanční prostředky poskytnuté v souladu s touto smlouvou je příjemce povinen nejpozději do 15 kalendářních dnů od termínu vyúčtování uvedeného v čl. III. odst. </w:t>
      </w:r>
      <w:r w:rsidR="00804CF4">
        <w:t>6</w:t>
      </w:r>
      <w:r w:rsidRPr="00612775">
        <w:t xml:space="preserve">. smlouvy vrátit na účet poskytovatele číslo </w:t>
      </w:r>
      <w:r w:rsidRPr="00612775">
        <w:br/>
        <w:t xml:space="preserve">19-7964250217/0100, </w:t>
      </w:r>
      <w:r w:rsidR="00DB5C73">
        <w:t>s</w:t>
      </w:r>
      <w:r w:rsidRPr="00612775">
        <w:t xml:space="preserve"> variabilním symbolem č. </w:t>
      </w:r>
      <w:r w:rsidR="00535135">
        <w:t>XXXXX</w:t>
      </w:r>
      <w:r w:rsidR="00C022B1">
        <w:t>.</w:t>
      </w:r>
      <w:r w:rsidRPr="00612775">
        <w:t xml:space="preserve">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 xml:space="preserve">variabilním symbolem č. </w:t>
      </w:r>
      <w:r w:rsidR="00535135">
        <w:t>XXXX</w:t>
      </w:r>
      <w:r w:rsidR="009133EC">
        <w:t>.</w:t>
      </w:r>
      <w:r w:rsidR="00363914">
        <w:t xml:space="preserve"> </w:t>
      </w: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804CF4" w:rsidRDefault="00804CF4" w:rsidP="00804CF4">
      <w:pPr>
        <w:ind w:left="360"/>
        <w:jc w:val="both"/>
      </w:pPr>
    </w:p>
    <w:p w:rsidR="004523BC" w:rsidRDefault="004523BC" w:rsidP="000F0276">
      <w:pPr>
        <w:numPr>
          <w:ilvl w:val="0"/>
          <w:numId w:val="1"/>
        </w:numPr>
        <w:ind w:left="567" w:hanging="567"/>
        <w:jc w:val="both"/>
      </w:pPr>
      <w:r w:rsidRPr="00612775">
        <w:t xml:space="preserve">Příjemce </w:t>
      </w:r>
      <w:r w:rsidRPr="00DF3057">
        <w:t xml:space="preserve">je povinen písemně informovat </w:t>
      </w:r>
      <w:r w:rsidR="009415F0">
        <w:t>správce programu</w:t>
      </w:r>
      <w:r w:rsidRPr="00DF3057">
        <w:t xml:space="preserve">, odbor </w:t>
      </w:r>
      <w:r w:rsidR="00C022B1">
        <w:t>školství, mládeže, tělovýchovy a sportu</w:t>
      </w:r>
      <w:r w:rsidR="009133EC">
        <w:t xml:space="preserve"> </w:t>
      </w:r>
      <w:r w:rsidRPr="00DF3057">
        <w:t xml:space="preserve">Krajského úřadu Libereckého kraje, o změně v údajích uvedených ve smlouvě ohledně jeho osoby, </w:t>
      </w:r>
      <w:r w:rsidR="00AB74FE">
        <w:t xml:space="preserve">případně nerealizace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804CF4" w:rsidRDefault="00804CF4" w:rsidP="00804CF4">
      <w:pPr>
        <w:ind w:left="360"/>
        <w:jc w:val="both"/>
      </w:pPr>
    </w:p>
    <w:p w:rsidR="007B10B0" w:rsidRDefault="007B10B0" w:rsidP="000F0276">
      <w:pPr>
        <w:numPr>
          <w:ilvl w:val="0"/>
          <w:numId w:val="1"/>
        </w:numPr>
        <w:ind w:left="567" w:hanging="567"/>
        <w:jc w:val="both"/>
      </w:pPr>
      <w:r>
        <w:t xml:space="preserve">Příjemce je povinen informovat </w:t>
      </w:r>
      <w:r w:rsidR="00164615" w:rsidRPr="00DF3057">
        <w:t xml:space="preserve">odbor </w:t>
      </w:r>
      <w:r w:rsidR="00C022B1">
        <w:t xml:space="preserve">školství, mládeže, tělovýchovy a sportu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804CF4" w:rsidRDefault="00804CF4" w:rsidP="00804CF4">
      <w:pPr>
        <w:ind w:left="360"/>
        <w:jc w:val="both"/>
      </w:pPr>
    </w:p>
    <w:p w:rsidR="00320466" w:rsidRDefault="00725C0E" w:rsidP="000F0276">
      <w:pPr>
        <w:numPr>
          <w:ilvl w:val="0"/>
          <w:numId w:val="1"/>
        </w:numPr>
        <w:ind w:left="567" w:hanging="567"/>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804CF4" w:rsidRDefault="00804CF4" w:rsidP="00804CF4">
      <w:pPr>
        <w:ind w:left="360"/>
        <w:jc w:val="both"/>
      </w:pPr>
    </w:p>
    <w:p w:rsidR="00725C0E" w:rsidRDefault="00F532CA" w:rsidP="000F0276">
      <w:pPr>
        <w:numPr>
          <w:ilvl w:val="0"/>
          <w:numId w:val="1"/>
        </w:numPr>
        <w:ind w:left="567" w:hanging="567"/>
        <w:jc w:val="both"/>
      </w:pPr>
      <w:r>
        <w:t xml:space="preserve">Žádost o změnu je </w:t>
      </w:r>
      <w:r w:rsidR="00320466">
        <w:t xml:space="preserve">možné podat nejdéle 30 dnů před ukončením realizace projektu uvedeného v čl. III. odst. 4. </w:t>
      </w:r>
    </w:p>
    <w:p w:rsidR="00804CF4" w:rsidRDefault="00804CF4" w:rsidP="00804CF4">
      <w:pPr>
        <w:ind w:left="360"/>
        <w:jc w:val="both"/>
      </w:pPr>
    </w:p>
    <w:p w:rsidR="00F532CA" w:rsidRDefault="00F532CA" w:rsidP="000F0276">
      <w:pPr>
        <w:numPr>
          <w:ilvl w:val="0"/>
          <w:numId w:val="1"/>
        </w:numPr>
        <w:ind w:left="567" w:hanging="567"/>
        <w:jc w:val="both"/>
      </w:pPr>
      <w:r>
        <w:t>Správce programu</w:t>
      </w:r>
      <w:r w:rsidRPr="00DF3057">
        <w:t xml:space="preserve">, odbor </w:t>
      </w:r>
      <w:r w:rsidR="00CD7C0A">
        <w:t xml:space="preserve">školství, mládeže, tělovýchovy a sportu </w:t>
      </w:r>
      <w:r w:rsidRPr="00DF3057">
        <w:t>Krajského úřadu Libereckého kraje</w:t>
      </w:r>
      <w:r>
        <w:t xml:space="preserve"> posoudí, zda žádosti o změnu projektu podléhá schválení </w:t>
      </w:r>
      <w:r w:rsidR="00F80C15">
        <w:t>Z</w:t>
      </w:r>
      <w:r>
        <w:t>astupitelstva Libereckého kraje a vyžaduje uzavření dodatku.</w:t>
      </w:r>
    </w:p>
    <w:p w:rsidR="00E40966" w:rsidRDefault="00E40966" w:rsidP="00E40966">
      <w:pPr>
        <w:ind w:left="567"/>
        <w:jc w:val="both"/>
      </w:pPr>
    </w:p>
    <w:p w:rsidR="008A1DDE" w:rsidRDefault="00CD7C0A" w:rsidP="000F0276">
      <w:pPr>
        <w:numPr>
          <w:ilvl w:val="0"/>
          <w:numId w:val="1"/>
        </w:numPr>
        <w:ind w:left="567" w:hanging="567"/>
        <w:jc w:val="both"/>
      </w:pPr>
      <w:r>
        <w:t>Příjemce se zavazuje v rámci všech aktivit realizovaných v průběhu projektu uvedeného v čl. I. odst. 1. této smlouvy přiměřeně zajistit propagaci Libereckého kraje, a to minimálně jed</w:t>
      </w:r>
      <w:r w:rsidR="008A1DDE">
        <w:t>ním z níže uvedených způsobů.</w:t>
      </w:r>
    </w:p>
    <w:p w:rsidR="00CD7C0A" w:rsidRPr="008A1DDE" w:rsidRDefault="00CD7C0A" w:rsidP="000F0276">
      <w:pPr>
        <w:pStyle w:val="Odstavecseseznamem"/>
        <w:numPr>
          <w:ilvl w:val="1"/>
          <w:numId w:val="1"/>
        </w:numPr>
        <w:ind w:left="1134" w:hanging="567"/>
        <w:jc w:val="both"/>
      </w:pPr>
      <w:r w:rsidRPr="008A1DDE">
        <w:rPr>
          <w:bCs/>
        </w:rPr>
        <w:t>Příjemce na svých internetových stránkách uveřejní logotyp Libereckého kraje doplněný o sdělení: „projekt je finančně podpořen z rozpočtu Libereckého kraje“.</w:t>
      </w:r>
    </w:p>
    <w:p w:rsidR="00CD7C0A" w:rsidRPr="00804CF4" w:rsidRDefault="00CD7C0A" w:rsidP="000F0276">
      <w:pPr>
        <w:pStyle w:val="Odstavecseseznamem"/>
        <w:numPr>
          <w:ilvl w:val="1"/>
          <w:numId w:val="1"/>
        </w:numPr>
        <w:ind w:left="1134" w:hanging="567"/>
        <w:jc w:val="both"/>
        <w:rPr>
          <w:bCs/>
        </w:rPr>
      </w:pPr>
      <w:r w:rsidRPr="00804CF4">
        <w:rPr>
          <w:bCs/>
        </w:rPr>
        <w:t>Příjemce na tiskovinách týkajících se projektu, uvedeného v čl. I. této smlouvy, umístí logotyp Libereckého kraje.</w:t>
      </w:r>
    </w:p>
    <w:p w:rsidR="00CD7C0A" w:rsidRPr="00804CF4" w:rsidRDefault="00CD7C0A" w:rsidP="000F0276">
      <w:pPr>
        <w:pStyle w:val="Odstavecseseznamem"/>
        <w:numPr>
          <w:ilvl w:val="1"/>
          <w:numId w:val="1"/>
        </w:numPr>
        <w:ind w:left="1134" w:hanging="567"/>
        <w:jc w:val="both"/>
        <w:rPr>
          <w:bCs/>
        </w:rPr>
      </w:pPr>
      <w:r w:rsidRPr="00804CF4">
        <w:rPr>
          <w:bCs/>
        </w:rPr>
        <w:t>Příjemce při prezentacích projektu, uvedeného v čl. I. této smlouvy, uvede, že je podpořen z rozpočtu Libereckého kraje.</w:t>
      </w:r>
    </w:p>
    <w:p w:rsidR="00804CF4" w:rsidRDefault="00804CF4" w:rsidP="00804CF4">
      <w:pPr>
        <w:ind w:left="360"/>
        <w:jc w:val="both"/>
      </w:pPr>
    </w:p>
    <w:p w:rsidR="004523BC" w:rsidRDefault="00804CF4" w:rsidP="000F0276">
      <w:pPr>
        <w:numPr>
          <w:ilvl w:val="0"/>
          <w:numId w:val="1"/>
        </w:numPr>
        <w:ind w:left="567" w:hanging="567"/>
        <w:jc w:val="both"/>
      </w:pPr>
      <w:r>
        <w:lastRenderedPageBreak/>
        <w:t>P</w:t>
      </w:r>
      <w:r w:rsidR="00BB7057">
        <w:t xml:space="preserve">ovinnost </w:t>
      </w:r>
      <w:r>
        <w:t xml:space="preserve">uvedená v čl. III. odst. 15 </w:t>
      </w:r>
      <w:r w:rsidR="00BB7057">
        <w:t xml:space="preserve">se nevztahuje na </w:t>
      </w:r>
      <w:r>
        <w:t>aktivit</w:t>
      </w:r>
      <w:r w:rsidR="00BB7057">
        <w:t>y</w:t>
      </w:r>
      <w:r>
        <w:t xml:space="preserve"> projektu </w:t>
      </w:r>
      <w:r w:rsidR="00BB7057">
        <w:t>realizované před nabytím účinnosti smlouvy.</w:t>
      </w:r>
    </w:p>
    <w:p w:rsidR="00804CF4" w:rsidRDefault="008073F0" w:rsidP="00804CF4">
      <w:pPr>
        <w:ind w:left="360"/>
        <w:jc w:val="both"/>
      </w:pPr>
      <w:r>
        <w:t xml:space="preserve"> </w:t>
      </w:r>
    </w:p>
    <w:p w:rsidR="004523BC" w:rsidRDefault="00FB2DDB" w:rsidP="000F0276">
      <w:pPr>
        <w:numPr>
          <w:ilvl w:val="0"/>
          <w:numId w:val="1"/>
        </w:numPr>
        <w:ind w:left="567" w:hanging="567"/>
        <w:jc w:val="both"/>
      </w:pPr>
      <w:r>
        <w:t>Porušení</w:t>
      </w:r>
      <w:r w:rsidR="008073F0">
        <w:t>m</w:t>
      </w:r>
      <w:r w:rsidR="009F4CBB">
        <w:t xml:space="preserve"> podmín</w:t>
      </w:r>
      <w:r>
        <w:t>e</w:t>
      </w:r>
      <w:r w:rsidR="009F4CBB">
        <w:t xml:space="preserve">k </w:t>
      </w:r>
      <w:r w:rsidR="004523BC" w:rsidRPr="002E3DF7">
        <w:t>související</w:t>
      </w:r>
      <w:r>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t xml:space="preserve"> a které je považováno za méně závažné,</w:t>
      </w:r>
      <w:r w:rsidR="004523BC">
        <w:t xml:space="preserve"> a</w:t>
      </w:r>
      <w:r w:rsidR="004523BC" w:rsidRPr="002E3DF7">
        <w:t xml:space="preserve"> za jejichž nedodržení se uloží nižší odvod, jsou: </w:t>
      </w:r>
    </w:p>
    <w:p w:rsidR="004523BC" w:rsidRPr="00804CF4" w:rsidRDefault="004523BC" w:rsidP="000F0276">
      <w:pPr>
        <w:numPr>
          <w:ilvl w:val="1"/>
          <w:numId w:val="1"/>
        </w:numPr>
        <w:ind w:left="1134" w:hanging="567"/>
        <w:jc w:val="both"/>
        <w:rPr>
          <w:bCs/>
        </w:rPr>
      </w:pPr>
      <w:r w:rsidRPr="00804CF4">
        <w:rPr>
          <w:bCs/>
        </w:rPr>
        <w:t xml:space="preserve">Nesplnění povinnosti dodat </w:t>
      </w:r>
      <w:r w:rsidR="00EF4CD4" w:rsidRPr="00804CF4">
        <w:rPr>
          <w:bCs/>
        </w:rPr>
        <w:t xml:space="preserve">závěrečné </w:t>
      </w:r>
      <w:r w:rsidRPr="00804CF4">
        <w:rPr>
          <w:bCs/>
        </w:rPr>
        <w:t xml:space="preserve">vyúčtování dle čl. III. odst. </w:t>
      </w:r>
      <w:r w:rsidR="00804CF4">
        <w:rPr>
          <w:bCs/>
        </w:rPr>
        <w:t>6</w:t>
      </w:r>
      <w:r w:rsidRPr="00804CF4">
        <w:rPr>
          <w:bCs/>
        </w:rPr>
        <w:t xml:space="preserve"> této smlouvy</w:t>
      </w:r>
      <w:r w:rsidR="006C48DB" w:rsidRPr="00804CF4">
        <w:rPr>
          <w:bCs/>
        </w:rPr>
        <w:t>.</w:t>
      </w:r>
      <w:r w:rsidRPr="00804CF4">
        <w:rPr>
          <w:bCs/>
        </w:rPr>
        <w:t xml:space="preserve"> </w:t>
      </w:r>
    </w:p>
    <w:p w:rsidR="004523BC" w:rsidRPr="00804CF4" w:rsidRDefault="004523BC" w:rsidP="000F0276">
      <w:pPr>
        <w:numPr>
          <w:ilvl w:val="1"/>
          <w:numId w:val="1"/>
        </w:numPr>
        <w:ind w:left="1134" w:hanging="567"/>
        <w:jc w:val="both"/>
        <w:rPr>
          <w:bCs/>
        </w:rPr>
      </w:pPr>
      <w:r w:rsidRPr="00804CF4">
        <w:rPr>
          <w:bCs/>
        </w:rPr>
        <w:t xml:space="preserve">Nesplnění povinnosti vrácení nevyčerpaných resp. neprofinancovaných poskytnutých finančních prostředků dle čl. III, odst. </w:t>
      </w:r>
      <w:r w:rsidR="00804CF4">
        <w:rPr>
          <w:bCs/>
        </w:rPr>
        <w:t>9</w:t>
      </w:r>
      <w:r w:rsidR="006C48DB" w:rsidRPr="00804CF4">
        <w:rPr>
          <w:bCs/>
        </w:rPr>
        <w:t>.</w:t>
      </w:r>
      <w:r w:rsidRPr="00804CF4">
        <w:rPr>
          <w:bCs/>
        </w:rPr>
        <w:t xml:space="preserve"> </w:t>
      </w:r>
    </w:p>
    <w:p w:rsidR="004523BC" w:rsidRPr="00804CF4" w:rsidRDefault="004523BC" w:rsidP="000F0276">
      <w:pPr>
        <w:numPr>
          <w:ilvl w:val="1"/>
          <w:numId w:val="1"/>
        </w:numPr>
        <w:ind w:left="1134" w:hanging="567"/>
        <w:jc w:val="both"/>
        <w:rPr>
          <w:bCs/>
        </w:rPr>
      </w:pPr>
      <w:r w:rsidRPr="00804CF4">
        <w:rPr>
          <w:bCs/>
        </w:rPr>
        <w:t xml:space="preserve">Nesplnění povinnosti předložení úplného vyúčtování poskytnutých finančních prostředků </w:t>
      </w:r>
      <w:r w:rsidR="006C48DB" w:rsidRPr="00804CF4">
        <w:rPr>
          <w:bCs/>
        </w:rPr>
        <w:t xml:space="preserve">dle čl. III, odst. </w:t>
      </w:r>
      <w:r w:rsidR="00804CF4">
        <w:rPr>
          <w:bCs/>
        </w:rPr>
        <w:t>7.</w:t>
      </w:r>
      <w:r w:rsidR="006C48DB" w:rsidRPr="00804CF4">
        <w:rPr>
          <w:bCs/>
        </w:rPr>
        <w:t xml:space="preserve"> a odst. </w:t>
      </w:r>
      <w:r w:rsidR="00804CF4">
        <w:rPr>
          <w:bCs/>
        </w:rPr>
        <w:t>8</w:t>
      </w:r>
      <w:r w:rsidRPr="00804CF4">
        <w:rPr>
          <w:bCs/>
        </w:rPr>
        <w:t>.</w:t>
      </w:r>
    </w:p>
    <w:p w:rsidR="00804CF4" w:rsidRDefault="00EE7A15" w:rsidP="000F0276">
      <w:pPr>
        <w:numPr>
          <w:ilvl w:val="1"/>
          <w:numId w:val="1"/>
        </w:numPr>
        <w:ind w:left="1134" w:hanging="567"/>
        <w:jc w:val="both"/>
        <w:rPr>
          <w:bCs/>
        </w:rPr>
      </w:pPr>
      <w:r w:rsidRPr="00804CF4">
        <w:rPr>
          <w:bCs/>
        </w:rPr>
        <w:t>Nesplnění povinnosti příjemce informovat o změnách dle čl. III. odst. 1</w:t>
      </w:r>
      <w:r w:rsidR="00804CF4">
        <w:rPr>
          <w:bCs/>
        </w:rPr>
        <w:t>0</w:t>
      </w:r>
      <w:r w:rsidRPr="00804CF4">
        <w:rPr>
          <w:bCs/>
        </w:rPr>
        <w:t>.</w:t>
      </w:r>
      <w:r w:rsidR="00804CF4">
        <w:rPr>
          <w:bCs/>
        </w:rPr>
        <w:t xml:space="preserve"> </w:t>
      </w:r>
      <w:r w:rsidR="00A409EE" w:rsidRPr="00804CF4">
        <w:rPr>
          <w:bCs/>
        </w:rPr>
        <w:t>a</w:t>
      </w:r>
      <w:r w:rsidR="00804CF4">
        <w:rPr>
          <w:bCs/>
        </w:rPr>
        <w:t> </w:t>
      </w:r>
      <w:r w:rsidRPr="00804CF4">
        <w:rPr>
          <w:bCs/>
        </w:rPr>
        <w:t>odst.</w:t>
      </w:r>
      <w:r w:rsidR="00804CF4">
        <w:rPr>
          <w:bCs/>
        </w:rPr>
        <w:t> </w:t>
      </w:r>
      <w:r w:rsidR="00E1437C" w:rsidRPr="00804CF4">
        <w:rPr>
          <w:bCs/>
        </w:rPr>
        <w:t>1</w:t>
      </w:r>
      <w:r w:rsidR="00804CF4">
        <w:rPr>
          <w:bCs/>
        </w:rPr>
        <w:t>1</w:t>
      </w:r>
    </w:p>
    <w:p w:rsidR="00804CF4" w:rsidRDefault="00804CF4" w:rsidP="000F0276">
      <w:pPr>
        <w:numPr>
          <w:ilvl w:val="1"/>
          <w:numId w:val="1"/>
        </w:numPr>
        <w:ind w:left="1134" w:hanging="567"/>
        <w:jc w:val="both"/>
        <w:rPr>
          <w:bCs/>
        </w:rPr>
      </w:pPr>
      <w:r w:rsidRPr="00804CF4">
        <w:rPr>
          <w:bCs/>
        </w:rPr>
        <w:t>Nesplnění povinnosti vést samostatnou průkaznou oddělenou účetní evidenci dle čl. III. odst.</w:t>
      </w:r>
      <w:r>
        <w:rPr>
          <w:bCs/>
        </w:rPr>
        <w:t xml:space="preserve"> 2.</w:t>
      </w:r>
    </w:p>
    <w:p w:rsidR="00804CF4" w:rsidRDefault="00804CF4" w:rsidP="000F0276">
      <w:pPr>
        <w:numPr>
          <w:ilvl w:val="1"/>
          <w:numId w:val="1"/>
        </w:numPr>
        <w:ind w:left="1134" w:hanging="567"/>
        <w:jc w:val="both"/>
        <w:rPr>
          <w:bCs/>
        </w:rPr>
      </w:pPr>
      <w:r>
        <w:rPr>
          <w:bCs/>
        </w:rPr>
        <w:t>Nesplnění povinnosti informovat veřejnost o podpoře projektu Libereckým krajem dle čl. III. odst. 15.</w:t>
      </w:r>
    </w:p>
    <w:p w:rsidR="008073F0" w:rsidRPr="00804CF4" w:rsidRDefault="008073F0" w:rsidP="000F0276">
      <w:pPr>
        <w:numPr>
          <w:ilvl w:val="1"/>
          <w:numId w:val="1"/>
        </w:numPr>
        <w:ind w:left="1134" w:hanging="567"/>
        <w:jc w:val="both"/>
        <w:rPr>
          <w:bCs/>
        </w:rPr>
      </w:pPr>
      <w:r w:rsidRPr="00804CF4">
        <w:rPr>
          <w:bCs/>
        </w:rPr>
        <w:t xml:space="preserve">Nenaplnění závazného parametru o více než 10%, nejvýše však o 50% hodnoty závazného parametru. V případě, že příjemce je povinen projekt realizovat v rozsahu a kvalitě více závazných parametrů, bude pro výpočet rozsahu jejich nenaplnění použit jejich vážený průměr. Má </w:t>
      </w:r>
      <w:r w:rsidR="00804CF4">
        <w:rPr>
          <w:bCs/>
        </w:rPr>
        <w:t xml:space="preserve">se </w:t>
      </w:r>
      <w:r w:rsidRPr="00804CF4">
        <w:rPr>
          <w:bCs/>
        </w:rPr>
        <w:t>za to, že každý ze závazných parametrů projektu má stejnou váhu.</w:t>
      </w:r>
    </w:p>
    <w:p w:rsidR="00804CF4" w:rsidRDefault="00804CF4" w:rsidP="00804CF4">
      <w:pPr>
        <w:ind w:left="360"/>
        <w:jc w:val="both"/>
      </w:pPr>
    </w:p>
    <w:p w:rsidR="00BB7057" w:rsidRPr="004D0F1A" w:rsidRDefault="00BB7057" w:rsidP="000F0276">
      <w:pPr>
        <w:numPr>
          <w:ilvl w:val="0"/>
          <w:numId w:val="1"/>
        </w:numPr>
        <w:ind w:left="567" w:hanging="567"/>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04CF4" w:rsidRDefault="00804CF4" w:rsidP="006600BC">
      <w:pPr>
        <w:ind w:left="567" w:hanging="567"/>
        <w:jc w:val="both"/>
      </w:pPr>
    </w:p>
    <w:p w:rsidR="008C0EFD" w:rsidRDefault="000C3D52" w:rsidP="000F0276">
      <w:pPr>
        <w:numPr>
          <w:ilvl w:val="0"/>
          <w:numId w:val="1"/>
        </w:numPr>
        <w:ind w:left="567" w:hanging="567"/>
        <w:jc w:val="both"/>
      </w:pPr>
      <w:r w:rsidRPr="004D0F1A">
        <w:t>Příjemce nesmí využít k realizaci projektu uvedeného v čl. I. této smlouvy jiné finanční prostředky poskytnuté z rozpočtu Libereckého kraje</w:t>
      </w:r>
      <w:r w:rsidR="008C0EFD">
        <w:t>.</w:t>
      </w:r>
    </w:p>
    <w:p w:rsidR="00804CF4" w:rsidRDefault="00804CF4" w:rsidP="006600BC">
      <w:pPr>
        <w:ind w:left="567" w:hanging="567"/>
        <w:jc w:val="both"/>
      </w:pPr>
    </w:p>
    <w:p w:rsidR="0064178F" w:rsidRPr="00CD7C0A" w:rsidRDefault="008C0EFD" w:rsidP="000F0276">
      <w:pPr>
        <w:numPr>
          <w:ilvl w:val="0"/>
          <w:numId w:val="1"/>
        </w:numPr>
        <w:ind w:left="567" w:hanging="567"/>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E40966" w:rsidRDefault="00E40966" w:rsidP="001352F4">
      <w:pPr>
        <w:jc w:val="center"/>
        <w:outlineLvl w:val="0"/>
        <w:rPr>
          <w:b/>
        </w:rPr>
      </w:pPr>
    </w:p>
    <w:p w:rsidR="004523BC" w:rsidRPr="00035CEC" w:rsidRDefault="004523BC" w:rsidP="001352F4">
      <w:pPr>
        <w:jc w:val="center"/>
        <w:outlineLvl w:val="0"/>
        <w:rPr>
          <w:b/>
        </w:rPr>
      </w:pPr>
      <w:r w:rsidRPr="00035CEC">
        <w:rPr>
          <w:b/>
        </w:rPr>
        <w:t>Článek IV.</w:t>
      </w:r>
    </w:p>
    <w:p w:rsidR="004523BC" w:rsidRDefault="004523BC" w:rsidP="001352F4">
      <w:pPr>
        <w:jc w:val="center"/>
        <w:rPr>
          <w:b/>
        </w:rPr>
      </w:pPr>
      <w:r w:rsidRPr="00035CEC">
        <w:rPr>
          <w:b/>
        </w:rPr>
        <w:t>Kontrola hospodaření a sankce za nedodržení účelu a podmínek smlouvy</w:t>
      </w:r>
    </w:p>
    <w:p w:rsidR="004523BC" w:rsidRDefault="004523BC" w:rsidP="000F0276">
      <w:pPr>
        <w:numPr>
          <w:ilvl w:val="0"/>
          <w:numId w:val="6"/>
        </w:numPr>
        <w:tabs>
          <w:tab w:val="clear" w:pos="644"/>
        </w:tabs>
        <w:ind w:left="567" w:hanging="567"/>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804CF4" w:rsidRDefault="00804CF4" w:rsidP="006600BC">
      <w:pPr>
        <w:pStyle w:val="Odstavecseseznamem"/>
        <w:tabs>
          <w:tab w:val="num" w:pos="426"/>
        </w:tabs>
        <w:ind w:left="567" w:hanging="567"/>
        <w:contextualSpacing/>
        <w:jc w:val="both"/>
      </w:pPr>
    </w:p>
    <w:p w:rsidR="008A1DDE" w:rsidRDefault="004523BC" w:rsidP="000F0276">
      <w:pPr>
        <w:pStyle w:val="Odstavecseseznamem"/>
        <w:numPr>
          <w:ilvl w:val="0"/>
          <w:numId w:val="6"/>
        </w:numPr>
        <w:tabs>
          <w:tab w:val="num" w:pos="426"/>
        </w:tabs>
        <w:ind w:left="567" w:hanging="567"/>
        <w:contextualSpacing/>
        <w:jc w:val="both"/>
      </w:pPr>
      <w:r>
        <w:t xml:space="preserve">Porušení povinností vyplývajících z této smlouvy je porušením rozpočtové kázně ve smyslu ust. § 22 zákona č. 250/2000 Sb., o rozpočtových pravidlech územních rozpočtů, v platném znění a to v případě, pokud příjemce </w:t>
      </w:r>
      <w:r w:rsidRPr="00851297">
        <w:t xml:space="preserve">nesplní povinnost k vrácení dotace nebo </w:t>
      </w:r>
      <w:r w:rsidRPr="00851297">
        <w:lastRenderedPageBreak/>
        <w:t xml:space="preserve">její části dobrovolně na </w:t>
      </w:r>
      <w:r w:rsidR="009A1751" w:rsidRPr="00851297">
        <w:t xml:space="preserve">písemnou </w:t>
      </w:r>
      <w:r w:rsidRPr="00851297">
        <w:t>výzvu poskytovatele</w:t>
      </w:r>
      <w:r>
        <w:t xml:space="preserve"> v jím stanovené lhůtě</w:t>
      </w:r>
      <w:r w:rsidR="00860CBE">
        <w:t>, z</w:t>
      </w:r>
      <w:r w:rsidR="009A1751">
        <w:t>jistí – 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8A1DDE" w:rsidRDefault="008A1DDE" w:rsidP="008A1DDE">
      <w:pPr>
        <w:pStyle w:val="Odstavecseseznamem"/>
        <w:tabs>
          <w:tab w:val="num" w:pos="426"/>
        </w:tabs>
        <w:ind w:left="426"/>
        <w:contextualSpacing/>
        <w:jc w:val="both"/>
      </w:pPr>
    </w:p>
    <w:p w:rsidR="006600BC" w:rsidRDefault="004523BC" w:rsidP="000F0276">
      <w:pPr>
        <w:pStyle w:val="Odstavecseseznamem"/>
        <w:numPr>
          <w:ilvl w:val="0"/>
          <w:numId w:val="7"/>
        </w:numPr>
        <w:ind w:left="567" w:hanging="567"/>
        <w:contextualSpacing/>
        <w:jc w:val="both"/>
      </w:pPr>
      <w:r w:rsidRPr="002E3DF7">
        <w:t>Za nedodržení podmínek uvedených v čl. III. odst. 1</w:t>
      </w:r>
      <w:r w:rsidR="00804CF4">
        <w:t>7</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t>do 30 dnů od prokazatelného doručení výzvy k jejich provedení</w:t>
      </w:r>
      <w:r w:rsidR="00B8585D">
        <w:t>:</w:t>
      </w:r>
    </w:p>
    <w:p w:rsidR="006600BC" w:rsidRDefault="004523BC" w:rsidP="000F0276">
      <w:pPr>
        <w:pStyle w:val="Odstavecseseznamem"/>
        <w:numPr>
          <w:ilvl w:val="1"/>
          <w:numId w:val="7"/>
        </w:numPr>
        <w:ind w:left="1134" w:hanging="567"/>
        <w:contextualSpacing/>
        <w:jc w:val="both"/>
      </w:pPr>
      <w:r w:rsidRPr="006600BC">
        <w:rPr>
          <w:bCs/>
        </w:rPr>
        <w:t xml:space="preserve">Za opožděné dodání </w:t>
      </w:r>
      <w:r w:rsidR="00EF4CD4" w:rsidRPr="006600BC">
        <w:rPr>
          <w:bCs/>
        </w:rPr>
        <w:t xml:space="preserve">závěrečného </w:t>
      </w:r>
      <w:r w:rsidRPr="006600BC">
        <w:rPr>
          <w:bCs/>
        </w:rPr>
        <w:t xml:space="preserve">vyúčtování dle čl. III. odst. </w:t>
      </w:r>
      <w:r w:rsidR="006600BC">
        <w:rPr>
          <w:bCs/>
        </w:rPr>
        <w:t>6</w:t>
      </w:r>
      <w:r w:rsidRPr="006600BC">
        <w:rPr>
          <w:bCs/>
        </w:rPr>
        <w:t xml:space="preserve"> této smlouvy </w:t>
      </w:r>
      <w:r w:rsidR="008C722E" w:rsidRPr="006600BC">
        <w:rPr>
          <w:bCs/>
        </w:rPr>
        <w:t>ve lhůtě uvedené níže v</w:t>
      </w:r>
      <w:r w:rsidR="008A1DDE" w:rsidRPr="006600BC">
        <w:rPr>
          <w:bCs/>
        </w:rPr>
        <w:t> </w:t>
      </w:r>
      <w:r w:rsidR="008C722E" w:rsidRPr="006600BC">
        <w:rPr>
          <w:bCs/>
        </w:rPr>
        <w:t>tabulce</w:t>
      </w:r>
      <w:r w:rsidR="008A1DDE" w:rsidRPr="006600BC">
        <w:rPr>
          <w:bCs/>
        </w:rPr>
        <w:t>.</w:t>
      </w:r>
    </w:p>
    <w:p w:rsidR="006600BC" w:rsidRDefault="004523BC" w:rsidP="000F0276">
      <w:pPr>
        <w:pStyle w:val="Odstavecseseznamem"/>
        <w:numPr>
          <w:ilvl w:val="1"/>
          <w:numId w:val="7"/>
        </w:numPr>
        <w:ind w:left="1134" w:hanging="567"/>
        <w:contextualSpacing/>
        <w:jc w:val="both"/>
      </w:pPr>
      <w:r w:rsidRPr="006600BC">
        <w:rPr>
          <w:bCs/>
        </w:rPr>
        <w:t xml:space="preserve">Za vrácení nevyčerpaných resp. neprofinancovaných poskytnutých finančních prostředků na účet poskytovatele dle čl. III, odst. </w:t>
      </w:r>
      <w:r w:rsidR="006600BC">
        <w:rPr>
          <w:bCs/>
        </w:rPr>
        <w:t>9</w:t>
      </w:r>
      <w:r w:rsidRPr="006600BC">
        <w:rPr>
          <w:bCs/>
        </w:rPr>
        <w:t xml:space="preserve"> </w:t>
      </w:r>
      <w:r w:rsidR="008C722E" w:rsidRPr="006600BC">
        <w:rPr>
          <w:bCs/>
        </w:rPr>
        <w:t xml:space="preserve">této smlouvy </w:t>
      </w:r>
      <w:r w:rsidR="003A4DE5" w:rsidRPr="006600BC">
        <w:rPr>
          <w:bCs/>
        </w:rPr>
        <w:t>ve lhůtě uvedené níže v</w:t>
      </w:r>
      <w:r w:rsidR="006600BC">
        <w:rPr>
          <w:bCs/>
        </w:rPr>
        <w:t> </w:t>
      </w:r>
      <w:r w:rsidR="003A4DE5" w:rsidRPr="006600BC">
        <w:rPr>
          <w:bCs/>
        </w:rPr>
        <w:t>tabulce</w:t>
      </w:r>
      <w:r w:rsidR="006600BC">
        <w:rPr>
          <w:bCs/>
        </w:rPr>
        <w:t>.</w:t>
      </w:r>
      <w:r w:rsidR="003A4DE5" w:rsidRPr="006600BC">
        <w:rPr>
          <w:bCs/>
        </w:rPr>
        <w:t xml:space="preserve"> </w:t>
      </w:r>
      <w:r w:rsidRPr="006600BC">
        <w:rPr>
          <w:bCs/>
        </w:rPr>
        <w:t xml:space="preserve"> </w:t>
      </w:r>
    </w:p>
    <w:p w:rsidR="006600BC" w:rsidRDefault="004523BC" w:rsidP="000F0276">
      <w:pPr>
        <w:pStyle w:val="Odstavecseseznamem"/>
        <w:numPr>
          <w:ilvl w:val="1"/>
          <w:numId w:val="7"/>
        </w:numPr>
        <w:ind w:left="1134" w:hanging="567"/>
        <w:contextualSpacing/>
        <w:jc w:val="both"/>
        <w:rPr>
          <w:bCs/>
        </w:rPr>
      </w:pPr>
      <w:r w:rsidRPr="006600BC">
        <w:rPr>
          <w:bCs/>
        </w:rPr>
        <w:t xml:space="preserve">Za předložení neúplného vyúčtování poskytnutých finančních prostředků </w:t>
      </w:r>
      <w:r w:rsidR="00DF2C8C" w:rsidRPr="006600BC">
        <w:rPr>
          <w:bCs/>
        </w:rPr>
        <w:t xml:space="preserve">dle čl. III. odst. </w:t>
      </w:r>
      <w:r w:rsidR="006600BC" w:rsidRPr="006600BC">
        <w:rPr>
          <w:bCs/>
        </w:rPr>
        <w:t>7</w:t>
      </w:r>
      <w:r w:rsidR="00DF2C8C" w:rsidRPr="006600BC">
        <w:rPr>
          <w:bCs/>
        </w:rPr>
        <w:t xml:space="preserve">. a </w:t>
      </w:r>
      <w:r w:rsidR="006600BC" w:rsidRPr="006600BC">
        <w:rPr>
          <w:bCs/>
        </w:rPr>
        <w:t>8</w:t>
      </w:r>
      <w:r w:rsidR="00DF2C8C" w:rsidRPr="006600BC">
        <w:rPr>
          <w:bCs/>
        </w:rPr>
        <w:t>.</w:t>
      </w:r>
      <w:r w:rsidR="003A4DE5" w:rsidRPr="006600BC">
        <w:rPr>
          <w:bCs/>
        </w:rPr>
        <w:t xml:space="preserve"> této smlouvy</w:t>
      </w:r>
      <w:r w:rsidRPr="006600BC">
        <w:rPr>
          <w:bCs/>
        </w:rPr>
        <w:t>, kdy chybějící doklady příjemce předloží nejpozději</w:t>
      </w:r>
      <w:r w:rsidR="00363914" w:rsidRPr="006600BC">
        <w:rPr>
          <w:bCs/>
        </w:rPr>
        <w:t xml:space="preserve"> </w:t>
      </w:r>
      <w:r w:rsidR="002327B6" w:rsidRPr="006600BC">
        <w:rPr>
          <w:bCs/>
        </w:rPr>
        <w:t>ve lhůtě uvedené</w:t>
      </w:r>
      <w:r w:rsidR="003A4DE5" w:rsidRPr="006600BC">
        <w:rPr>
          <w:bCs/>
        </w:rPr>
        <w:t xml:space="preserve"> níže</w:t>
      </w:r>
      <w:r w:rsidR="002327B6" w:rsidRPr="006600BC">
        <w:rPr>
          <w:bCs/>
        </w:rPr>
        <w:t xml:space="preserve"> v</w:t>
      </w:r>
      <w:r w:rsidR="00E40966">
        <w:rPr>
          <w:bCs/>
        </w:rPr>
        <w:t> </w:t>
      </w:r>
      <w:r w:rsidR="002327B6" w:rsidRPr="006600BC">
        <w:rPr>
          <w:bCs/>
        </w:rPr>
        <w:t>tabulce</w:t>
      </w:r>
      <w:r w:rsidR="00E40966">
        <w:rPr>
          <w:bCs/>
        </w:rPr>
        <w:t>.</w:t>
      </w:r>
    </w:p>
    <w:p w:rsidR="006600BC" w:rsidRDefault="006600BC" w:rsidP="006600BC">
      <w:pPr>
        <w:pStyle w:val="Odstavecseseznamem"/>
        <w:ind w:left="993"/>
        <w:contextualSpacing/>
        <w:jc w:val="both"/>
        <w:rPr>
          <w:bCs/>
        </w:rPr>
      </w:pPr>
    </w:p>
    <w:p w:rsidR="002327B6" w:rsidRPr="006600BC" w:rsidDel="00D60AB1" w:rsidRDefault="00406CAF" w:rsidP="006600BC">
      <w:pPr>
        <w:pStyle w:val="Odstavecseseznamem"/>
        <w:contextualSpacing/>
        <w:jc w:val="both"/>
        <w:rPr>
          <w:bCs/>
        </w:rPr>
      </w:pPr>
      <w:r w:rsidRPr="006600BC">
        <w:rPr>
          <w:bCs/>
        </w:rPr>
        <w:t>bude uložen odvod ve výši:</w:t>
      </w:r>
    </w:p>
    <w:tbl>
      <w:tblPr>
        <w:tblW w:w="0" w:type="auto"/>
        <w:jc w:val="center"/>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4"/>
        <w:gridCol w:w="3827"/>
      </w:tblGrid>
      <w:tr w:rsidR="002327B6" w:rsidRPr="006E5B42" w:rsidTr="006600BC">
        <w:trPr>
          <w:trHeight w:val="454"/>
          <w:jc w:val="center"/>
        </w:trPr>
        <w:tc>
          <w:tcPr>
            <w:tcW w:w="3934" w:type="dxa"/>
            <w:shd w:val="clear" w:color="auto" w:fill="auto"/>
            <w:vAlign w:val="center"/>
          </w:tcPr>
          <w:p w:rsidR="002327B6" w:rsidRPr="006600BC" w:rsidRDefault="002327B6" w:rsidP="006600BC">
            <w:pPr>
              <w:pStyle w:val="Odstavecseseznamem"/>
              <w:ind w:left="0" w:right="227"/>
              <w:rPr>
                <w:color w:val="000000"/>
                <w:sz w:val="22"/>
              </w:rPr>
            </w:pPr>
            <w:r w:rsidRPr="006600BC">
              <w:rPr>
                <w:color w:val="000000"/>
                <w:sz w:val="22"/>
              </w:rPr>
              <w:t>lhůta</w:t>
            </w:r>
          </w:p>
        </w:tc>
        <w:tc>
          <w:tcPr>
            <w:tcW w:w="3827" w:type="dxa"/>
            <w:shd w:val="clear" w:color="auto" w:fill="auto"/>
            <w:vAlign w:val="center"/>
          </w:tcPr>
          <w:p w:rsidR="002327B6" w:rsidRPr="006600BC" w:rsidRDefault="002327B6" w:rsidP="006600BC">
            <w:pPr>
              <w:pStyle w:val="Odstavecseseznamem"/>
              <w:ind w:left="0" w:right="227"/>
              <w:rPr>
                <w:color w:val="000000"/>
                <w:sz w:val="22"/>
              </w:rPr>
            </w:pPr>
            <w:r w:rsidRPr="006600BC">
              <w:rPr>
                <w:color w:val="000000"/>
                <w:sz w:val="22"/>
              </w:rPr>
              <w:t>výše odvodu z poskytnuté dotace</w:t>
            </w:r>
          </w:p>
        </w:tc>
      </w:tr>
      <w:tr w:rsidR="002327B6" w:rsidRPr="006E5B42" w:rsidTr="006600BC">
        <w:trPr>
          <w:trHeight w:val="454"/>
          <w:jc w:val="center"/>
        </w:trPr>
        <w:tc>
          <w:tcPr>
            <w:tcW w:w="3934" w:type="dxa"/>
            <w:shd w:val="clear" w:color="auto" w:fill="auto"/>
            <w:vAlign w:val="center"/>
          </w:tcPr>
          <w:p w:rsidR="002327B6" w:rsidRPr="006600BC" w:rsidRDefault="006600BC" w:rsidP="006600BC">
            <w:pPr>
              <w:pStyle w:val="Odstavecseseznamem"/>
              <w:ind w:left="0" w:right="227"/>
              <w:rPr>
                <w:color w:val="000000"/>
                <w:sz w:val="22"/>
              </w:rPr>
            </w:pPr>
            <w:r w:rsidRPr="006600BC">
              <w:rPr>
                <w:color w:val="000000"/>
                <w:sz w:val="22"/>
              </w:rPr>
              <w:t>D</w:t>
            </w:r>
            <w:r w:rsidR="008C722E" w:rsidRPr="006600BC">
              <w:rPr>
                <w:color w:val="000000"/>
                <w:sz w:val="22"/>
              </w:rPr>
              <w:t>o 30</w:t>
            </w:r>
            <w:r w:rsidR="002327B6" w:rsidRPr="006600BC">
              <w:rPr>
                <w:color w:val="000000"/>
                <w:sz w:val="22"/>
              </w:rPr>
              <w:t xml:space="preserve"> kalendářních dnů vč.</w:t>
            </w:r>
          </w:p>
        </w:tc>
        <w:tc>
          <w:tcPr>
            <w:tcW w:w="3827" w:type="dxa"/>
            <w:shd w:val="clear" w:color="auto" w:fill="auto"/>
            <w:vAlign w:val="center"/>
          </w:tcPr>
          <w:p w:rsidR="002327B6" w:rsidRPr="006600BC" w:rsidRDefault="002327B6" w:rsidP="001352F4">
            <w:pPr>
              <w:pStyle w:val="Odstavecseseznamem"/>
              <w:ind w:left="397" w:right="227" w:firstLine="709"/>
              <w:jc w:val="center"/>
              <w:rPr>
                <w:color w:val="000000"/>
                <w:sz w:val="22"/>
              </w:rPr>
            </w:pPr>
            <w:r w:rsidRPr="006600BC">
              <w:rPr>
                <w:color w:val="000000"/>
                <w:sz w:val="22"/>
              </w:rPr>
              <w:t>2 %</w:t>
            </w:r>
          </w:p>
        </w:tc>
      </w:tr>
      <w:tr w:rsidR="002327B6" w:rsidRPr="006E5B42" w:rsidTr="006600BC">
        <w:trPr>
          <w:trHeight w:val="454"/>
          <w:jc w:val="center"/>
        </w:trPr>
        <w:tc>
          <w:tcPr>
            <w:tcW w:w="3934" w:type="dxa"/>
            <w:shd w:val="clear" w:color="auto" w:fill="auto"/>
            <w:vAlign w:val="center"/>
          </w:tcPr>
          <w:p w:rsidR="002327B6" w:rsidRPr="006600BC" w:rsidRDefault="008C722E" w:rsidP="006600BC">
            <w:pPr>
              <w:pStyle w:val="Odstavecseseznamem"/>
              <w:ind w:left="0" w:right="227"/>
              <w:rPr>
                <w:color w:val="000000"/>
                <w:sz w:val="22"/>
              </w:rPr>
            </w:pPr>
            <w:r w:rsidRPr="006600BC">
              <w:rPr>
                <w:color w:val="000000"/>
                <w:sz w:val="22"/>
              </w:rPr>
              <w:t>Do 60</w:t>
            </w:r>
            <w:r w:rsidR="002327B6" w:rsidRPr="006600BC">
              <w:rPr>
                <w:color w:val="000000"/>
                <w:sz w:val="22"/>
              </w:rPr>
              <w:t xml:space="preserve"> kalendářních dnů vč.</w:t>
            </w:r>
          </w:p>
        </w:tc>
        <w:tc>
          <w:tcPr>
            <w:tcW w:w="3827" w:type="dxa"/>
            <w:shd w:val="clear" w:color="auto" w:fill="auto"/>
            <w:vAlign w:val="center"/>
          </w:tcPr>
          <w:p w:rsidR="002327B6" w:rsidRPr="006600BC" w:rsidRDefault="009C035D" w:rsidP="001352F4">
            <w:pPr>
              <w:pStyle w:val="Odstavecseseznamem"/>
              <w:ind w:left="397" w:right="227" w:firstLine="709"/>
              <w:jc w:val="center"/>
              <w:rPr>
                <w:color w:val="000000"/>
                <w:sz w:val="22"/>
              </w:rPr>
            </w:pPr>
            <w:r w:rsidRPr="006600BC">
              <w:rPr>
                <w:color w:val="000000"/>
                <w:sz w:val="22"/>
              </w:rPr>
              <w:t xml:space="preserve">4 </w:t>
            </w:r>
            <w:r w:rsidR="002327B6" w:rsidRPr="006600BC">
              <w:rPr>
                <w:color w:val="000000"/>
                <w:sz w:val="22"/>
              </w:rPr>
              <w:t>%</w:t>
            </w:r>
          </w:p>
        </w:tc>
      </w:tr>
    </w:tbl>
    <w:p w:rsidR="00C60B1B" w:rsidRDefault="00406CAF" w:rsidP="006600BC">
      <w:pPr>
        <w:ind w:left="709" w:right="227"/>
        <w:jc w:val="both"/>
      </w:pPr>
      <w:r>
        <w:t>Počátek lhůty běží od následujícího dne od uplynutí lhůty pro provedení opatření k</w:t>
      </w:r>
      <w:r w:rsidR="00C60B1B">
        <w:t> </w:t>
      </w:r>
      <w:r>
        <w:t>nápravě</w:t>
      </w:r>
    </w:p>
    <w:p w:rsidR="006600BC" w:rsidRDefault="006600BC" w:rsidP="001352F4">
      <w:pPr>
        <w:ind w:left="397" w:right="227"/>
        <w:jc w:val="both"/>
      </w:pPr>
    </w:p>
    <w:p w:rsidR="00230555" w:rsidRPr="006600BC" w:rsidRDefault="00230555" w:rsidP="000F0276">
      <w:pPr>
        <w:pStyle w:val="Odstavecseseznamem"/>
        <w:numPr>
          <w:ilvl w:val="1"/>
          <w:numId w:val="7"/>
        </w:numPr>
        <w:ind w:left="1134" w:hanging="567"/>
        <w:contextualSpacing/>
        <w:jc w:val="both"/>
        <w:rPr>
          <w:bCs/>
        </w:rPr>
      </w:pPr>
      <w:r w:rsidRPr="006600BC">
        <w:rPr>
          <w:bCs/>
        </w:rPr>
        <w:t>Za nesplnění povinnosti informovat o změnách uvedených v čl. III. odst. 1</w:t>
      </w:r>
      <w:r w:rsidR="006600BC">
        <w:rPr>
          <w:bCs/>
        </w:rPr>
        <w:t>0</w:t>
      </w:r>
      <w:r w:rsidRPr="006600BC">
        <w:rPr>
          <w:bCs/>
        </w:rPr>
        <w:t>.</w:t>
      </w:r>
      <w:r w:rsidR="000D6396" w:rsidRPr="006600BC">
        <w:rPr>
          <w:bCs/>
        </w:rPr>
        <w:t>,</w:t>
      </w:r>
      <w:r w:rsidRPr="006600BC">
        <w:rPr>
          <w:bCs/>
        </w:rPr>
        <w:t xml:space="preserve"> odst. 1</w:t>
      </w:r>
      <w:r w:rsidR="006600BC">
        <w:rPr>
          <w:bCs/>
        </w:rPr>
        <w:t>1</w:t>
      </w:r>
      <w:r w:rsidRPr="006600BC">
        <w:rPr>
          <w:bCs/>
        </w:rPr>
        <w:t xml:space="preserve">, </w:t>
      </w:r>
      <w:r w:rsidR="00B1376C" w:rsidRPr="006600BC">
        <w:rPr>
          <w:bCs/>
        </w:rPr>
        <w:t xml:space="preserve">bude </w:t>
      </w:r>
      <w:r w:rsidR="008D5267" w:rsidRPr="006600BC">
        <w:rPr>
          <w:bCs/>
        </w:rPr>
        <w:t>uložen</w:t>
      </w:r>
      <w:r w:rsidR="00B1376C" w:rsidRPr="006600BC">
        <w:rPr>
          <w:bCs/>
        </w:rPr>
        <w:t xml:space="preserve"> </w:t>
      </w:r>
      <w:r w:rsidRPr="006600BC">
        <w:rPr>
          <w:bCs/>
        </w:rPr>
        <w:t xml:space="preserve">odvod </w:t>
      </w:r>
      <w:r w:rsidR="00DF2C8C" w:rsidRPr="006600BC">
        <w:rPr>
          <w:bCs/>
        </w:rPr>
        <w:t xml:space="preserve">2 </w:t>
      </w:r>
      <w:r w:rsidRPr="006600BC">
        <w:rPr>
          <w:bCs/>
        </w:rPr>
        <w:t>% z poskytnuté dotace.</w:t>
      </w:r>
    </w:p>
    <w:p w:rsidR="002B4189" w:rsidRPr="006600BC" w:rsidRDefault="00230555" w:rsidP="000F0276">
      <w:pPr>
        <w:pStyle w:val="Odstavecseseznamem"/>
        <w:numPr>
          <w:ilvl w:val="1"/>
          <w:numId w:val="7"/>
        </w:numPr>
        <w:ind w:left="1134" w:hanging="567"/>
        <w:contextualSpacing/>
        <w:jc w:val="both"/>
        <w:rPr>
          <w:bCs/>
        </w:rPr>
      </w:pPr>
      <w:r w:rsidRPr="006600BC">
        <w:rPr>
          <w:bCs/>
        </w:rPr>
        <w:t>Za nesplnění povinnosti vést samostatnou průkaznou účetní evidenci dle čl. III. odst. 2</w:t>
      </w:r>
      <w:r w:rsidR="002B4189" w:rsidRPr="006600BC">
        <w:rPr>
          <w:bCs/>
        </w:rPr>
        <w:t xml:space="preserve"> nejpozději do 14 dnů od uplynutí lhůty pro provedení opatření k nápravě, </w:t>
      </w:r>
      <w:r w:rsidR="00B1376C" w:rsidRPr="006600BC">
        <w:rPr>
          <w:bCs/>
        </w:rPr>
        <w:t xml:space="preserve">bude </w:t>
      </w:r>
      <w:r w:rsidR="008D5267" w:rsidRPr="006600BC">
        <w:rPr>
          <w:bCs/>
        </w:rPr>
        <w:t>uložen</w:t>
      </w:r>
      <w:r w:rsidR="00B1376C" w:rsidRPr="006600BC">
        <w:rPr>
          <w:bCs/>
        </w:rPr>
        <w:t xml:space="preserve"> odvod </w:t>
      </w:r>
      <w:r w:rsidR="00427ADB" w:rsidRPr="006600BC">
        <w:rPr>
          <w:bCs/>
        </w:rPr>
        <w:t>5</w:t>
      </w:r>
      <w:r w:rsidR="00DF2C8C" w:rsidRPr="006600BC">
        <w:rPr>
          <w:bCs/>
        </w:rPr>
        <w:t xml:space="preserve"> </w:t>
      </w:r>
      <w:r w:rsidR="002B4189" w:rsidRPr="006600BC">
        <w:rPr>
          <w:bCs/>
        </w:rPr>
        <w:t>% z poskytnuté dotace.</w:t>
      </w:r>
    </w:p>
    <w:p w:rsidR="007E081F" w:rsidRPr="006600BC" w:rsidRDefault="007E081F" w:rsidP="000F0276">
      <w:pPr>
        <w:pStyle w:val="Odstavecseseznamem"/>
        <w:numPr>
          <w:ilvl w:val="1"/>
          <w:numId w:val="7"/>
        </w:numPr>
        <w:ind w:left="1134" w:hanging="567"/>
        <w:contextualSpacing/>
        <w:jc w:val="both"/>
        <w:rPr>
          <w:bCs/>
        </w:rPr>
      </w:pPr>
      <w:r w:rsidRPr="006600BC">
        <w:rPr>
          <w:bCs/>
        </w:rPr>
        <w:t>Za nesplnění povinnosti informovat veřejnost o podpoře projektu Libereckým krajem dle čl. III. odst. 1</w:t>
      </w:r>
      <w:r w:rsidR="006600BC">
        <w:rPr>
          <w:bCs/>
        </w:rPr>
        <w:t>5</w:t>
      </w:r>
      <w:r w:rsidRPr="006600BC">
        <w:rPr>
          <w:bCs/>
        </w:rPr>
        <w:t xml:space="preserve"> nejpozději do 14 dnů od uplynutí lhůty pro provedení opatření k nápravě, </w:t>
      </w:r>
      <w:r w:rsidR="00B1376C" w:rsidRPr="006600BC">
        <w:rPr>
          <w:bCs/>
        </w:rPr>
        <w:t xml:space="preserve">bude </w:t>
      </w:r>
      <w:r w:rsidR="008D5267" w:rsidRPr="006600BC">
        <w:rPr>
          <w:bCs/>
        </w:rPr>
        <w:t>uložen</w:t>
      </w:r>
      <w:r w:rsidRPr="006600BC">
        <w:rPr>
          <w:bCs/>
        </w:rPr>
        <w:t xml:space="preserve"> odvod </w:t>
      </w:r>
      <w:r w:rsidR="00DF2C8C" w:rsidRPr="006600BC">
        <w:rPr>
          <w:bCs/>
        </w:rPr>
        <w:t>1</w:t>
      </w:r>
      <w:r w:rsidRPr="006600BC">
        <w:rPr>
          <w:bCs/>
        </w:rPr>
        <w:t>% z poskytnuté dotace.</w:t>
      </w:r>
    </w:p>
    <w:p w:rsidR="008073F0" w:rsidRPr="006600BC" w:rsidRDefault="008073F0" w:rsidP="000F0276">
      <w:pPr>
        <w:pStyle w:val="Odstavecseseznamem"/>
        <w:numPr>
          <w:ilvl w:val="1"/>
          <w:numId w:val="7"/>
        </w:numPr>
        <w:ind w:left="1134" w:hanging="567"/>
        <w:contextualSpacing/>
        <w:jc w:val="both"/>
        <w:rPr>
          <w:bCs/>
        </w:rPr>
      </w:pPr>
      <w:r w:rsidRPr="006600BC">
        <w:rPr>
          <w:bCs/>
        </w:rPr>
        <w:t xml:space="preserve">Za nenaplnění závazných parametrů projektu uvedeného v článku I. odst. 3 smlouvy o více než 10%, nejvýše však o 25%, </w:t>
      </w:r>
      <w:r w:rsidR="001100D5" w:rsidRPr="006600BC">
        <w:rPr>
          <w:bCs/>
        </w:rPr>
        <w:t xml:space="preserve">bude </w:t>
      </w:r>
      <w:r w:rsidR="008D5267" w:rsidRPr="006600BC">
        <w:rPr>
          <w:bCs/>
        </w:rPr>
        <w:t>uložen</w:t>
      </w:r>
      <w:r w:rsidRPr="006600BC">
        <w:rPr>
          <w:bCs/>
        </w:rPr>
        <w:t xml:space="preserve"> odvod 10% z poskytnuté dotace. </w:t>
      </w:r>
    </w:p>
    <w:p w:rsidR="008073F0" w:rsidRPr="006600BC" w:rsidRDefault="008073F0" w:rsidP="000F0276">
      <w:pPr>
        <w:pStyle w:val="Odstavecseseznamem"/>
        <w:numPr>
          <w:ilvl w:val="1"/>
          <w:numId w:val="7"/>
        </w:numPr>
        <w:ind w:left="1134" w:hanging="567"/>
        <w:contextualSpacing/>
        <w:jc w:val="both"/>
        <w:rPr>
          <w:bCs/>
        </w:rPr>
      </w:pPr>
      <w:r w:rsidRPr="006600BC">
        <w:rPr>
          <w:bCs/>
        </w:rPr>
        <w:t xml:space="preserve">Za nenaplnění závazných parametrů projektu uvedeného v článku I. odst. 3 smlouvy o více než 25%, nejvýše však o 50%, </w:t>
      </w:r>
      <w:r w:rsidR="001100D5" w:rsidRPr="006600BC">
        <w:rPr>
          <w:bCs/>
        </w:rPr>
        <w:t xml:space="preserve">bude </w:t>
      </w:r>
      <w:r w:rsidR="008D5267" w:rsidRPr="006600BC">
        <w:rPr>
          <w:bCs/>
        </w:rPr>
        <w:t>uložen</w:t>
      </w:r>
      <w:r w:rsidRPr="006600BC">
        <w:rPr>
          <w:bCs/>
        </w:rPr>
        <w:t xml:space="preserve"> odvod 20% z poskytnuté dotace.</w:t>
      </w:r>
    </w:p>
    <w:p w:rsidR="008073F0" w:rsidRPr="006600BC" w:rsidRDefault="008073F0" w:rsidP="000F0276">
      <w:pPr>
        <w:pStyle w:val="Odstavecseseznamem"/>
        <w:numPr>
          <w:ilvl w:val="1"/>
          <w:numId w:val="7"/>
        </w:numPr>
        <w:ind w:left="1134" w:hanging="567"/>
        <w:contextualSpacing/>
        <w:jc w:val="both"/>
        <w:rPr>
          <w:bCs/>
        </w:rPr>
      </w:pPr>
      <w:r w:rsidRPr="006600BC">
        <w:rPr>
          <w:bCs/>
        </w:rPr>
        <w:t>3.10 Pokud příjemce nedodrží kvalitu závazných parametrů a neovlivní tím naplnění účelu dotace, bude mu uložen odvod ve výši 10% z poskytnuté dotace</w:t>
      </w:r>
      <w:r w:rsidR="006600BC">
        <w:rPr>
          <w:bCs/>
        </w:rPr>
        <w:t>.</w:t>
      </w:r>
    </w:p>
    <w:p w:rsidR="006600BC" w:rsidRDefault="006600BC" w:rsidP="006600BC">
      <w:pPr>
        <w:pStyle w:val="Odstavecseseznamem"/>
        <w:ind w:left="360"/>
        <w:contextualSpacing/>
        <w:jc w:val="both"/>
      </w:pPr>
    </w:p>
    <w:p w:rsidR="00230555" w:rsidRDefault="007E081F" w:rsidP="000F0276">
      <w:pPr>
        <w:pStyle w:val="Odstavecseseznamem"/>
        <w:numPr>
          <w:ilvl w:val="0"/>
          <w:numId w:val="7"/>
        </w:numPr>
        <w:ind w:left="567" w:hanging="567"/>
        <w:contextualSpacing/>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6600BC" w:rsidRDefault="006600BC" w:rsidP="006600BC">
      <w:pPr>
        <w:pStyle w:val="Odstavecseseznamem"/>
        <w:ind w:left="567" w:hanging="567"/>
        <w:contextualSpacing/>
        <w:jc w:val="both"/>
      </w:pPr>
    </w:p>
    <w:p w:rsidR="004523BC" w:rsidRDefault="004523BC" w:rsidP="000F0276">
      <w:pPr>
        <w:pStyle w:val="Odstavecseseznamem"/>
        <w:numPr>
          <w:ilvl w:val="0"/>
          <w:numId w:val="7"/>
        </w:numPr>
        <w:ind w:left="567" w:hanging="567"/>
        <w:contextualSpacing/>
        <w:jc w:val="both"/>
      </w:pPr>
      <w:r>
        <w:t>Veškeré platby jako důsledky porušení závazků provede příjemce formou bezhotovostního převodu na účet poskytovatele</w:t>
      </w:r>
      <w:r w:rsidR="008C0EFD">
        <w:t xml:space="preserve"> č</w:t>
      </w:r>
      <w:r w:rsidR="00CD7C0A">
        <w:t xml:space="preserve">. </w:t>
      </w:r>
      <w:r w:rsidR="00CD7C0A" w:rsidRPr="006365D3">
        <w:t>19-7964000277/0100</w:t>
      </w:r>
      <w:r w:rsidR="00CD7C0A">
        <w:t xml:space="preserve"> </w:t>
      </w:r>
      <w:r w:rsidR="008C0EFD">
        <w:t>s variabilním symb</w:t>
      </w:r>
      <w:r w:rsidR="00DB5C73">
        <w:t>olem č.</w:t>
      </w:r>
      <w:r w:rsidR="00CD7C0A">
        <w:t xml:space="preserve"> </w:t>
      </w:r>
      <w:r w:rsidR="00535135">
        <w:t>XXXXX</w:t>
      </w:r>
      <w:r w:rsidR="006600BC">
        <w:t>.</w:t>
      </w:r>
    </w:p>
    <w:p w:rsidR="006600BC" w:rsidRDefault="006600BC" w:rsidP="001352F4">
      <w:pPr>
        <w:jc w:val="center"/>
        <w:outlineLvl w:val="0"/>
        <w:rPr>
          <w:b/>
        </w:rPr>
      </w:pPr>
    </w:p>
    <w:p w:rsidR="004523BC" w:rsidRDefault="004523BC" w:rsidP="001352F4">
      <w:pPr>
        <w:jc w:val="center"/>
        <w:outlineLvl w:val="0"/>
        <w:rPr>
          <w:b/>
        </w:rPr>
      </w:pPr>
      <w:r>
        <w:rPr>
          <w:b/>
        </w:rPr>
        <w:t>Článek V.</w:t>
      </w:r>
    </w:p>
    <w:p w:rsidR="004523BC" w:rsidRPr="008D5E8F" w:rsidRDefault="004523BC" w:rsidP="001352F4">
      <w:pPr>
        <w:jc w:val="center"/>
        <w:rPr>
          <w:b/>
        </w:rPr>
      </w:pPr>
      <w:r>
        <w:rPr>
          <w:b/>
        </w:rPr>
        <w:t>Závěrečná ustanovení</w:t>
      </w:r>
    </w:p>
    <w:p w:rsidR="004523BC" w:rsidRPr="00B816D6" w:rsidRDefault="004523BC" w:rsidP="000F0276">
      <w:pPr>
        <w:numPr>
          <w:ilvl w:val="0"/>
          <w:numId w:val="4"/>
        </w:numPr>
        <w:ind w:left="567" w:hanging="567"/>
        <w:jc w:val="both"/>
      </w:pPr>
      <w:r w:rsidRPr="00B816D6">
        <w:t xml:space="preserve">Příjemce výslovně souhlasí s tím, aby tato smlouva byla vedena v evidenci smluv, která je veřejně přístupná a která obsahuje údaje zejména o smluvních stranách, předmětu smlouvy, výši finančního plnění, a datum jejího podpisu. Příjemce dále výslovně souhlasí s tím, aby tato smlouva byla v plném rozsahu zveřejněna na webových stránkách určených poskytovatelem. </w:t>
      </w:r>
    </w:p>
    <w:p w:rsidR="006600BC" w:rsidRDefault="006600BC" w:rsidP="006600BC">
      <w:pPr>
        <w:ind w:left="567" w:hanging="567"/>
        <w:jc w:val="both"/>
      </w:pPr>
    </w:p>
    <w:p w:rsidR="004523BC" w:rsidRDefault="004523BC" w:rsidP="000F0276">
      <w:pPr>
        <w:numPr>
          <w:ilvl w:val="0"/>
          <w:numId w:val="4"/>
        </w:numPr>
        <w:ind w:left="567" w:hanging="567"/>
        <w:jc w:val="both"/>
      </w:pPr>
      <w:r>
        <w:t>Poskytnutá dotace je veřejnou finanční podporou ve smyslu zákona č. 320/2001 Sb., o finanční kontrole, ve znění pozdějších předpisů.</w:t>
      </w:r>
    </w:p>
    <w:p w:rsidR="006600BC" w:rsidRDefault="006600BC" w:rsidP="006600BC">
      <w:pPr>
        <w:pStyle w:val="Odstavecseseznamem"/>
        <w:ind w:left="567" w:hanging="567"/>
        <w:contextualSpacing/>
        <w:jc w:val="both"/>
        <w:rPr>
          <w:iCs/>
          <w:lang w:eastAsia="de-DE"/>
        </w:rPr>
      </w:pPr>
    </w:p>
    <w:p w:rsidR="007B13C3" w:rsidRPr="00E40966" w:rsidRDefault="007B13C3" w:rsidP="000F0276">
      <w:pPr>
        <w:numPr>
          <w:ilvl w:val="0"/>
          <w:numId w:val="4"/>
        </w:numPr>
        <w:ind w:left="567" w:hanging="567"/>
        <w:jc w:val="both"/>
      </w:pPr>
      <w:r w:rsidRPr="00E40966">
        <w:t>Finanční prostředky poskytnuté dle této smlouvy mají charakter podpory de minimis podle nařízení Evropské komise č. 1407/2013 o použití článků 107 a 108 Smlouvy o fungování Evropské unie na podporu de minimis zveřejněného v Úředním věstníku Evropské unie dne 24.</w:t>
      </w:r>
      <w:r w:rsidR="00982A41" w:rsidRPr="00E40966">
        <w:t xml:space="preserve"> </w:t>
      </w:r>
      <w:r w:rsidRPr="00E40966">
        <w:t>12.</w:t>
      </w:r>
      <w:r w:rsidR="00982A41" w:rsidRPr="00E40966">
        <w:t xml:space="preserve"> </w:t>
      </w:r>
      <w:r w:rsidRPr="00E40966">
        <w:t xml:space="preserve">2013. Podpora „de minimis“ poskytnutá jednomu subjektu nesmí za tři po sobě jdoucí jednoletá účetní období používaná příjemcem přesáhnout částku odpovídající 200.000,- EUR. Příjemce bere na vědomí, že dle zákona č. 215/2004 Sb. je poskytovatel povinen do 5 pracovních dnů od podpisu této smlouvy zaznamenat údaje o poskytnuté podpoře de minimis do centrálního registru podpor de minimis. Vyjde-li při zaznamenávání údajů do centrálního registru najevo, že je limit příjemce pro poskytnutí podpory de minimis vyčerpán, příjemci zaniká nárok na poskytnutí dotace a tato smlouva se od počátku ruší. </w:t>
      </w:r>
    </w:p>
    <w:p w:rsidR="006600BC" w:rsidRDefault="006600BC" w:rsidP="006600BC">
      <w:pPr>
        <w:pStyle w:val="Odstavecseseznamem"/>
        <w:ind w:left="567" w:hanging="567"/>
        <w:contextualSpacing/>
        <w:jc w:val="both"/>
        <w:rPr>
          <w:iCs/>
          <w:lang w:eastAsia="de-DE"/>
        </w:rPr>
      </w:pPr>
    </w:p>
    <w:p w:rsidR="007B13C3" w:rsidRPr="00E40966" w:rsidRDefault="007B13C3" w:rsidP="000F0276">
      <w:pPr>
        <w:numPr>
          <w:ilvl w:val="0"/>
          <w:numId w:val="4"/>
        </w:numPr>
        <w:ind w:left="567" w:hanging="567"/>
        <w:jc w:val="both"/>
      </w:pPr>
      <w:r w:rsidRPr="00E40966">
        <w:t>Příjemce prohlašuje, že mu nejsou známy překážky, které by bránily poskytnutí podpory de minimis dle výše uvedeného nařízení Evropské komise. Pokud se později ukáže toto prohlášení jako nepravdivé, příjemci zaniká nárok na dotaci a tato smlouva se od počátku ruší.</w:t>
      </w:r>
    </w:p>
    <w:p w:rsidR="006600BC" w:rsidRPr="00E40966" w:rsidRDefault="006600BC" w:rsidP="00E40966">
      <w:pPr>
        <w:ind w:left="567"/>
        <w:jc w:val="both"/>
      </w:pPr>
    </w:p>
    <w:p w:rsidR="007B13C3" w:rsidRPr="00956CEF" w:rsidRDefault="007B13C3" w:rsidP="000F0276">
      <w:pPr>
        <w:numPr>
          <w:ilvl w:val="0"/>
          <w:numId w:val="4"/>
        </w:numPr>
        <w:ind w:left="567" w:hanging="567"/>
        <w:jc w:val="both"/>
        <w:rPr>
          <w:iCs/>
        </w:rPr>
      </w:pPr>
      <w:r w:rsidRPr="00E40966">
        <w:t>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w:t>
      </w:r>
      <w:r w:rsidRPr="00956CEF">
        <w:rPr>
          <w:iCs/>
        </w:rPr>
        <w:t xml:space="preserve"> za účelem sdělení informace, jak podporu de minimis poskytnutou dle této smlouvy rozdělit v Centrálním registru podpor malého rozsahu.</w:t>
      </w:r>
    </w:p>
    <w:p w:rsidR="006600BC" w:rsidRDefault="006600BC" w:rsidP="006600BC">
      <w:pPr>
        <w:ind w:left="567" w:hanging="567"/>
        <w:jc w:val="both"/>
      </w:pPr>
    </w:p>
    <w:p w:rsidR="004523BC" w:rsidRDefault="004523BC" w:rsidP="000F0276">
      <w:pPr>
        <w:numPr>
          <w:ilvl w:val="0"/>
          <w:numId w:val="4"/>
        </w:numPr>
        <w:ind w:left="567" w:hanging="567"/>
        <w:jc w:val="both"/>
      </w:pPr>
      <w:r>
        <w:t>Veškeré změny a doplňky k této smlouvě lze činit pouze formou písemných, očíslovaných dodatků.</w:t>
      </w:r>
    </w:p>
    <w:p w:rsidR="006600BC" w:rsidRDefault="006600BC" w:rsidP="006600BC">
      <w:pPr>
        <w:ind w:left="567" w:hanging="567"/>
        <w:jc w:val="both"/>
      </w:pPr>
    </w:p>
    <w:p w:rsidR="004523BC" w:rsidRDefault="004523BC" w:rsidP="000F0276">
      <w:pPr>
        <w:numPr>
          <w:ilvl w:val="0"/>
          <w:numId w:val="4"/>
        </w:numPr>
        <w:ind w:left="567" w:hanging="567"/>
        <w:jc w:val="both"/>
      </w:pPr>
      <w:r>
        <w:t>Tato smlouva nabývá účinnosti dnem podpisu obou smluvních stran. Smlouva musí být nejprve podepsána příjemcem a následně poskytovatelem.</w:t>
      </w:r>
    </w:p>
    <w:p w:rsidR="006600BC" w:rsidRDefault="006600BC" w:rsidP="006600BC">
      <w:pPr>
        <w:ind w:left="284"/>
        <w:jc w:val="both"/>
      </w:pPr>
    </w:p>
    <w:p w:rsidR="004523BC" w:rsidRDefault="004523BC" w:rsidP="000F0276">
      <w:pPr>
        <w:numPr>
          <w:ilvl w:val="0"/>
          <w:numId w:val="4"/>
        </w:numPr>
        <w:ind w:left="567" w:hanging="567"/>
        <w:jc w:val="both"/>
      </w:pPr>
      <w:r w:rsidRPr="00825FC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6600BC" w:rsidRDefault="006600BC" w:rsidP="006600BC">
      <w:pPr>
        <w:ind w:left="567" w:hanging="567"/>
        <w:jc w:val="both"/>
      </w:pPr>
    </w:p>
    <w:p w:rsidR="006600BC" w:rsidRDefault="00F60414" w:rsidP="000F0276">
      <w:pPr>
        <w:numPr>
          <w:ilvl w:val="0"/>
          <w:numId w:val="4"/>
        </w:numPr>
        <w:ind w:left="567" w:hanging="567"/>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E40966" w:rsidRDefault="00E40966" w:rsidP="00E40966">
      <w:pPr>
        <w:ind w:left="567"/>
        <w:jc w:val="both"/>
      </w:pPr>
    </w:p>
    <w:p w:rsidR="006600BC" w:rsidRDefault="004523BC" w:rsidP="000F0276">
      <w:pPr>
        <w:numPr>
          <w:ilvl w:val="0"/>
          <w:numId w:val="4"/>
        </w:numPr>
        <w:ind w:left="567" w:hanging="567"/>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E40966" w:rsidRDefault="00E40966" w:rsidP="00E40966">
      <w:pPr>
        <w:ind w:left="567"/>
        <w:jc w:val="both"/>
      </w:pPr>
    </w:p>
    <w:p w:rsidR="00E40966" w:rsidRDefault="004523BC" w:rsidP="000F0276">
      <w:pPr>
        <w:numPr>
          <w:ilvl w:val="0"/>
          <w:numId w:val="4"/>
        </w:numPr>
        <w:ind w:left="567" w:hanging="567"/>
        <w:jc w:val="both"/>
      </w:pPr>
      <w:r>
        <w:t>Smluvní strany prohlašují, že se s obsahem smlouvy seznámily, porozuměly jí a smlouva plně vyjadřuje jejich svobodnou a vážnou vůli.</w:t>
      </w:r>
    </w:p>
    <w:p w:rsidR="00E40966" w:rsidRDefault="00E40966" w:rsidP="00E40966">
      <w:pPr>
        <w:ind w:left="567"/>
        <w:jc w:val="both"/>
      </w:pPr>
    </w:p>
    <w:p w:rsidR="00CC340B" w:rsidRDefault="00445BE3" w:rsidP="000F0276">
      <w:pPr>
        <w:numPr>
          <w:ilvl w:val="0"/>
          <w:numId w:val="8"/>
        </w:numPr>
        <w:ind w:left="567" w:hanging="567"/>
        <w:jc w:val="both"/>
      </w:pPr>
      <w:r>
        <w:t>Nedílnou součástí smlouvy jsou tyto přílohy:</w:t>
      </w:r>
    </w:p>
    <w:p w:rsidR="00445BE3" w:rsidRPr="00CC340B" w:rsidRDefault="00445BE3" w:rsidP="000F0276">
      <w:pPr>
        <w:numPr>
          <w:ilvl w:val="1"/>
          <w:numId w:val="8"/>
        </w:numPr>
        <w:ind w:left="1134" w:hanging="567"/>
        <w:jc w:val="both"/>
      </w:pPr>
      <w:r w:rsidRPr="00CC340B">
        <w:t>Závěrečné vyúčtování/vypořádání projektu podpořeného z</w:t>
      </w:r>
      <w:r w:rsidR="00E96FA9">
        <w:t> rozpočtu Libereckého kraje.</w:t>
      </w:r>
    </w:p>
    <w:p w:rsidR="00445BE3" w:rsidRPr="00956CEF" w:rsidRDefault="00445BE3" w:rsidP="000F0276">
      <w:pPr>
        <w:numPr>
          <w:ilvl w:val="1"/>
          <w:numId w:val="8"/>
        </w:numPr>
        <w:ind w:left="1134" w:hanging="567"/>
        <w:jc w:val="both"/>
      </w:pPr>
      <w:r w:rsidRPr="00956CEF">
        <w:t xml:space="preserve">Průběžná/závěrečná*zpráva o realizaci projektu </w:t>
      </w:r>
    </w:p>
    <w:p w:rsidR="009C035D" w:rsidRDefault="009C035D" w:rsidP="00E40966">
      <w:pPr>
        <w:spacing w:before="120"/>
        <w:ind w:left="1134" w:hanging="567"/>
        <w:jc w:val="both"/>
      </w:pPr>
    </w:p>
    <w:p w:rsidR="001A0C5F" w:rsidRDefault="001A0C5F" w:rsidP="004D0F1A">
      <w:pPr>
        <w:spacing w:before="120"/>
        <w:jc w:val="both"/>
      </w:pPr>
    </w:p>
    <w:p w:rsidR="004523BC" w:rsidRDefault="004523BC" w:rsidP="001A0C5F">
      <w:pPr>
        <w:jc w:val="both"/>
      </w:pPr>
    </w:p>
    <w:p w:rsidR="004523BC" w:rsidRDefault="004523BC" w:rsidP="00394335">
      <w:pPr>
        <w:jc w:val="center"/>
      </w:pPr>
    </w:p>
    <w:tbl>
      <w:tblPr>
        <w:tblW w:w="9356" w:type="dxa"/>
        <w:tblLayout w:type="fixed"/>
        <w:tblLook w:val="01E0" w:firstRow="1" w:lastRow="1" w:firstColumn="1" w:lastColumn="1" w:noHBand="0" w:noVBand="0"/>
      </w:tblPr>
      <w:tblGrid>
        <w:gridCol w:w="3969"/>
        <w:gridCol w:w="1134"/>
        <w:gridCol w:w="4253"/>
      </w:tblGrid>
      <w:tr w:rsidR="00956CEF" w:rsidRPr="00956CEF" w:rsidTr="00933620">
        <w:tc>
          <w:tcPr>
            <w:tcW w:w="3969" w:type="dxa"/>
          </w:tcPr>
          <w:p w:rsidR="00956CEF" w:rsidRPr="00956CEF" w:rsidRDefault="00956CEF" w:rsidP="00956CEF">
            <w:pPr>
              <w:jc w:val="both"/>
            </w:pPr>
            <w:r w:rsidRPr="00956CEF">
              <w:t>V  Liberci dne:</w:t>
            </w:r>
          </w:p>
        </w:tc>
        <w:tc>
          <w:tcPr>
            <w:tcW w:w="1134" w:type="dxa"/>
          </w:tcPr>
          <w:p w:rsidR="00956CEF" w:rsidRPr="00956CEF" w:rsidRDefault="00956CEF" w:rsidP="00933620">
            <w:pPr>
              <w:jc w:val="both"/>
            </w:pPr>
          </w:p>
        </w:tc>
        <w:tc>
          <w:tcPr>
            <w:tcW w:w="4253" w:type="dxa"/>
          </w:tcPr>
          <w:p w:rsidR="00956CEF" w:rsidRPr="00956CEF" w:rsidRDefault="00956CEF" w:rsidP="00346E48">
            <w:pPr>
              <w:jc w:val="both"/>
            </w:pPr>
            <w:r w:rsidRPr="00956CEF">
              <w:t xml:space="preserve">V </w:t>
            </w:r>
            <w:r w:rsidR="00346E48">
              <w:t>Liberci</w:t>
            </w:r>
            <w:r w:rsidRPr="00956CEF">
              <w:t xml:space="preserve"> dne:</w:t>
            </w:r>
          </w:p>
        </w:tc>
      </w:tr>
      <w:tr w:rsidR="00956CEF" w:rsidRPr="00956CEF" w:rsidTr="00933620">
        <w:trPr>
          <w:trHeight w:val="1187"/>
        </w:trPr>
        <w:tc>
          <w:tcPr>
            <w:tcW w:w="3969" w:type="dxa"/>
          </w:tcPr>
          <w:p w:rsidR="00956CEF" w:rsidRPr="00956CEF" w:rsidRDefault="00956CEF" w:rsidP="00933620">
            <w:pPr>
              <w:jc w:val="both"/>
            </w:pPr>
          </w:p>
          <w:p w:rsidR="00956CEF" w:rsidRPr="00956CEF" w:rsidRDefault="00956CEF" w:rsidP="00933620">
            <w:pPr>
              <w:jc w:val="both"/>
            </w:pPr>
          </w:p>
        </w:tc>
        <w:tc>
          <w:tcPr>
            <w:tcW w:w="1134" w:type="dxa"/>
          </w:tcPr>
          <w:p w:rsidR="00956CEF" w:rsidRPr="00956CEF" w:rsidRDefault="00956CEF" w:rsidP="00933620">
            <w:pPr>
              <w:jc w:val="both"/>
            </w:pPr>
          </w:p>
        </w:tc>
        <w:tc>
          <w:tcPr>
            <w:tcW w:w="4253" w:type="dxa"/>
          </w:tcPr>
          <w:p w:rsidR="00956CEF" w:rsidRPr="00956CEF" w:rsidRDefault="00956CEF" w:rsidP="00933620">
            <w:pPr>
              <w:jc w:val="both"/>
            </w:pPr>
          </w:p>
        </w:tc>
      </w:tr>
      <w:tr w:rsidR="00956CEF" w:rsidRPr="00956CEF" w:rsidTr="00933620">
        <w:tc>
          <w:tcPr>
            <w:tcW w:w="3969" w:type="dxa"/>
          </w:tcPr>
          <w:p w:rsidR="00956CEF" w:rsidRPr="00956CEF" w:rsidRDefault="00956CEF" w:rsidP="00956CEF">
            <w:pPr>
              <w:pBdr>
                <w:top w:val="dotted" w:sz="4" w:space="1" w:color="auto"/>
              </w:pBdr>
              <w:jc w:val="center"/>
            </w:pPr>
            <w:r w:rsidRPr="00956CEF">
              <w:t>Liberecký kraj</w:t>
            </w:r>
          </w:p>
          <w:p w:rsidR="00956CEF" w:rsidRPr="00956CEF" w:rsidRDefault="00956CEF" w:rsidP="00933620">
            <w:pPr>
              <w:pBdr>
                <w:top w:val="dotted" w:sz="4" w:space="1" w:color="auto"/>
              </w:pBdr>
              <w:jc w:val="center"/>
              <w:rPr>
                <w:bCs/>
              </w:rPr>
            </w:pPr>
            <w:r w:rsidRPr="00956CEF">
              <w:rPr>
                <w:bCs/>
              </w:rPr>
              <w:t>Alena Losová</w:t>
            </w:r>
          </w:p>
          <w:p w:rsidR="00956CEF" w:rsidRPr="00956CEF" w:rsidRDefault="00956CEF" w:rsidP="00933620">
            <w:pPr>
              <w:jc w:val="center"/>
            </w:pPr>
            <w:r w:rsidRPr="00956CEF">
              <w:t>členka Rady Libereckého kraje</w:t>
            </w:r>
          </w:p>
        </w:tc>
        <w:tc>
          <w:tcPr>
            <w:tcW w:w="1134" w:type="dxa"/>
          </w:tcPr>
          <w:p w:rsidR="00956CEF" w:rsidRPr="00956CEF" w:rsidRDefault="00956CEF" w:rsidP="00933620">
            <w:pPr>
              <w:jc w:val="center"/>
            </w:pPr>
          </w:p>
        </w:tc>
        <w:tc>
          <w:tcPr>
            <w:tcW w:w="4253" w:type="dxa"/>
          </w:tcPr>
          <w:p w:rsidR="00956CEF" w:rsidRPr="00956CEF" w:rsidRDefault="00535135" w:rsidP="00933620">
            <w:pPr>
              <w:pBdr>
                <w:top w:val="dotted" w:sz="4" w:space="1" w:color="auto"/>
              </w:pBdr>
              <w:jc w:val="center"/>
            </w:pPr>
            <w:r>
              <w:t>VK Dukla Liberec</w:t>
            </w:r>
          </w:p>
          <w:p w:rsidR="00956CEF" w:rsidRPr="00956CEF" w:rsidRDefault="00535135" w:rsidP="00933620">
            <w:pPr>
              <w:jc w:val="center"/>
            </w:pPr>
            <w:r>
              <w:t>Mgr. Pavel Šimoníček</w:t>
            </w:r>
          </w:p>
          <w:p w:rsidR="00956CEF" w:rsidRPr="00956CEF" w:rsidRDefault="00535135" w:rsidP="00535135">
            <w:pPr>
              <w:jc w:val="center"/>
            </w:pPr>
            <w:r>
              <w:t>ředitel</w:t>
            </w:r>
          </w:p>
        </w:tc>
      </w:tr>
    </w:tbl>
    <w:p w:rsidR="00D13200" w:rsidRDefault="00D13200" w:rsidP="004D0F1A"/>
    <w:p w:rsidR="004523BC" w:rsidRDefault="004523BC" w:rsidP="00AD6763">
      <w:pPr>
        <w:jc w:val="both"/>
      </w:pPr>
    </w:p>
    <w:p w:rsidR="00956CEF" w:rsidRDefault="00956CEF" w:rsidP="00AD6763">
      <w:pPr>
        <w:jc w:val="both"/>
      </w:pPr>
    </w:p>
    <w:p w:rsidR="00956CEF" w:rsidRDefault="00956CEF" w:rsidP="00AD6763">
      <w:pPr>
        <w:jc w:val="both"/>
      </w:pPr>
    </w:p>
    <w:p w:rsidR="00956CEF" w:rsidRDefault="00956CEF" w:rsidP="00AD6763">
      <w:pPr>
        <w:jc w:val="both"/>
      </w:pPr>
    </w:p>
    <w:p w:rsidR="00956CEF" w:rsidRDefault="00956CEF" w:rsidP="00AD6763">
      <w:pPr>
        <w:jc w:val="both"/>
      </w:pPr>
    </w:p>
    <w:p w:rsidR="00956CEF" w:rsidRDefault="00956CEF" w:rsidP="00AD6763">
      <w:pPr>
        <w:jc w:val="both"/>
      </w:pPr>
    </w:p>
    <w:p w:rsidR="00956CEF" w:rsidRDefault="00956CEF" w:rsidP="00AD6763">
      <w:pPr>
        <w:jc w:val="both"/>
      </w:pPr>
    </w:p>
    <w:p w:rsidR="00535135" w:rsidRDefault="00535135">
      <w:pPr>
        <w:rPr>
          <w:bCs/>
        </w:rPr>
      </w:pPr>
      <w:r>
        <w:rPr>
          <w:bCs/>
        </w:rPr>
        <w:br w:type="page"/>
      </w:r>
    </w:p>
    <w:p w:rsidR="004523BC" w:rsidRDefault="004523BC" w:rsidP="00956CEF">
      <w:pPr>
        <w:tabs>
          <w:tab w:val="left" w:pos="5580"/>
        </w:tabs>
        <w:ind w:left="5664" w:hanging="5664"/>
        <w:jc w:val="both"/>
        <w:rPr>
          <w:bCs/>
        </w:rPr>
      </w:pPr>
      <w:r>
        <w:rPr>
          <w:bCs/>
        </w:rPr>
        <w:lastRenderedPageBreak/>
        <w:t>Příloha č. 1</w:t>
      </w:r>
    </w:p>
    <w:p w:rsidR="00535135" w:rsidRDefault="00535135" w:rsidP="00956CEF">
      <w:pPr>
        <w:tabs>
          <w:tab w:val="left" w:pos="5580"/>
        </w:tabs>
        <w:ind w:left="5664" w:hanging="5664"/>
        <w:jc w:val="both"/>
        <w:rPr>
          <w:bCs/>
        </w:rPr>
      </w:pP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w:t>
      </w:r>
      <w:r w:rsidR="00387A0C">
        <w:rPr>
          <w:b/>
          <w:bCs/>
          <w:sz w:val="28"/>
          <w:szCs w:val="28"/>
        </w:rPr>
        <w:t> rozpočtu Libereckého kraje</w:t>
      </w:r>
      <w:r w:rsidRPr="002A6D7A">
        <w:rPr>
          <w:b/>
          <w:bCs/>
          <w:sz w:val="28"/>
          <w:szCs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9F29BA">
        <w:trPr>
          <w:trHeight w:val="541"/>
        </w:trPr>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autoSpaceDE w:val="0"/>
              <w:autoSpaceDN w:val="0"/>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r>
              <w:rPr>
                <w:b/>
                <w:bCs/>
              </w:rPr>
              <w:t>Dotačního fondu</w:t>
            </w:r>
          </w:p>
          <w:p w:rsidR="00C73F88" w:rsidRPr="002A6D7A" w:rsidRDefault="00C73F88" w:rsidP="009F29BA">
            <w:pPr>
              <w:autoSpaceDE w:val="0"/>
              <w:autoSpaceDN w:val="0"/>
              <w:rPr>
                <w:b/>
                <w:bCs/>
              </w:rPr>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876"/>
        </w:trPr>
        <w:tc>
          <w:tcPr>
            <w:tcW w:w="1996" w:type="pct"/>
            <w:vAlign w:val="center"/>
          </w:tcPr>
          <w:p w:rsidR="00C73F88" w:rsidRPr="002A6D7A" w:rsidRDefault="00C73F8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753"/>
        </w:trPr>
        <w:tc>
          <w:tcPr>
            <w:tcW w:w="1996" w:type="pct"/>
            <w:vAlign w:val="center"/>
          </w:tcPr>
          <w:p w:rsidR="00C73F88" w:rsidRPr="002A6D7A" w:rsidRDefault="00C73F8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pořad. č.</w:t>
            </w:r>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C73F88" w:rsidRPr="002A6D7A" w:rsidRDefault="00C73F88" w:rsidP="00C73F88">
      <w:pPr>
        <w:autoSpaceDE w:val="0"/>
        <w:autoSpaceDN w:val="0"/>
        <w:jc w:val="both"/>
      </w:pPr>
      <w:r w:rsidRPr="002A6D7A">
        <w:t>Plátce DPH uvede částky bez DPH.</w:t>
      </w:r>
    </w:p>
    <w:p w:rsidR="00C73F88" w:rsidRPr="002A6D7A" w:rsidRDefault="00C73F88" w:rsidP="00C73F88">
      <w:pPr>
        <w:autoSpaceDE w:val="0"/>
        <w:autoSpaceDN w:val="0"/>
        <w:rPr>
          <w:sz w:val="20"/>
          <w:szCs w:val="20"/>
        </w:rPr>
      </w:pPr>
      <w:r w:rsidRPr="002A6D7A">
        <w:rPr>
          <w:sz w:val="20"/>
          <w:szCs w:val="20"/>
        </w:rPr>
        <w:t>(pro tyto účely je za plátce DPH považována osoba, která uplatňuje nárok odpočtu DPH na vstupu)</w:t>
      </w:r>
    </w:p>
    <w:p w:rsidR="00C73F88" w:rsidRPr="002A6D7A" w:rsidRDefault="00C73F88" w:rsidP="00C73F88">
      <w:pPr>
        <w:autoSpaceDE w:val="0"/>
        <w:autoSpaceDN w:val="0"/>
        <w:jc w:val="both"/>
        <w:rPr>
          <w:sz w:val="16"/>
          <w:szCs w:val="16"/>
        </w:rPr>
      </w:pPr>
    </w:p>
    <w:p w:rsidR="00C73F88" w:rsidRPr="002A6D7A" w:rsidRDefault="00C73F88"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2A6D7A" w:rsidRDefault="00C73F88"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V .................  dne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Podpis osoby zodpovědné za vyúčtování dotace a popř. razítko organizace................................</w:t>
      </w:r>
    </w:p>
    <w:p w:rsidR="007B1CBC" w:rsidRDefault="007B1CBC" w:rsidP="00C73F88">
      <w:pPr>
        <w:autoSpaceDE w:val="0"/>
        <w:autoSpaceDN w:val="0"/>
        <w:rPr>
          <w:b/>
          <w:bCs/>
          <w:u w:val="single"/>
        </w:rPr>
      </w:pPr>
    </w:p>
    <w:p w:rsidR="00C73F88" w:rsidRPr="002A6D7A" w:rsidRDefault="00C73F88" w:rsidP="00C73F88">
      <w:pPr>
        <w:autoSpaceDE w:val="0"/>
        <w:autoSpaceDN w:val="0"/>
        <w:rPr>
          <w:b/>
          <w:bCs/>
          <w:u w:val="single"/>
        </w:rPr>
      </w:pPr>
      <w:r w:rsidRPr="002A6D7A">
        <w:rPr>
          <w:b/>
          <w:bCs/>
          <w:u w:val="single"/>
        </w:rPr>
        <w:t>Účetní doklady</w:t>
      </w:r>
    </w:p>
    <w:p w:rsidR="00C73F88" w:rsidRPr="002A6D7A" w:rsidRDefault="00C73F88" w:rsidP="00C73F88">
      <w:pPr>
        <w:autoSpaceDE w:val="0"/>
        <w:autoSpaceDN w:val="0"/>
      </w:pPr>
    </w:p>
    <w:p w:rsidR="00C73F88" w:rsidRPr="002A6D7A" w:rsidRDefault="00C73F88" w:rsidP="00C73F88">
      <w:pPr>
        <w:autoSpaceDE w:val="0"/>
        <w:autoSpaceDN w:val="0"/>
      </w:pPr>
      <w:r w:rsidRPr="002A6D7A">
        <w:t>Účetní doklady jsou průkazné účetní záznamy, které musí obsahovat:</w:t>
      </w:r>
    </w:p>
    <w:p w:rsidR="00C73F88" w:rsidRPr="002A6D7A" w:rsidRDefault="00C73F88" w:rsidP="00C73F88">
      <w:pPr>
        <w:autoSpaceDE w:val="0"/>
        <w:autoSpaceDN w:val="0"/>
      </w:pPr>
    </w:p>
    <w:p w:rsidR="00C73F88" w:rsidRPr="002A6D7A" w:rsidRDefault="00C73F88" w:rsidP="00C73F88">
      <w:pPr>
        <w:autoSpaceDE w:val="0"/>
        <w:autoSpaceDN w:val="0"/>
      </w:pPr>
      <w:r w:rsidRPr="002A6D7A">
        <w:t>a) označení účetního dokladu,</w:t>
      </w:r>
    </w:p>
    <w:p w:rsidR="00C73F88" w:rsidRPr="002A6D7A" w:rsidRDefault="00C73F88" w:rsidP="00C73F88">
      <w:pPr>
        <w:autoSpaceDE w:val="0"/>
        <w:autoSpaceDN w:val="0"/>
      </w:pPr>
      <w:r w:rsidRPr="002A6D7A">
        <w:t>b) obsah účetního případu a jeho účastníky,</w:t>
      </w:r>
    </w:p>
    <w:p w:rsidR="00C73F88" w:rsidRPr="002A6D7A" w:rsidRDefault="00C73F88" w:rsidP="00C73F88">
      <w:pPr>
        <w:autoSpaceDE w:val="0"/>
        <w:autoSpaceDN w:val="0"/>
      </w:pPr>
      <w:r w:rsidRPr="002A6D7A">
        <w:t>c) peněžní částku nebo informaci o ceně za měrnou jednotku a vyjádření množství,</w:t>
      </w:r>
    </w:p>
    <w:p w:rsidR="00C73F88" w:rsidRPr="002A6D7A" w:rsidRDefault="00C73F88" w:rsidP="00C73F88">
      <w:pPr>
        <w:autoSpaceDE w:val="0"/>
        <w:autoSpaceDN w:val="0"/>
      </w:pPr>
      <w:r w:rsidRPr="002A6D7A">
        <w:t>d) okamžik vyhotovení účetního dokladu,</w:t>
      </w:r>
    </w:p>
    <w:p w:rsidR="00C73F88" w:rsidRPr="002A6D7A" w:rsidRDefault="00C73F88" w:rsidP="00C73F88">
      <w:pPr>
        <w:autoSpaceDE w:val="0"/>
        <w:autoSpaceDN w:val="0"/>
      </w:pPr>
      <w:r w:rsidRPr="002A6D7A">
        <w:t>e) okamžik uskutečnění účetního případu, není-li shodný s okamžikem podle písmene d)</w:t>
      </w:r>
    </w:p>
    <w:p w:rsidR="00C73F88" w:rsidRPr="002A6D7A" w:rsidRDefault="00C73F88" w:rsidP="00C73F88">
      <w:pPr>
        <w:autoSpaceDE w:val="0"/>
        <w:autoSpaceDN w:val="0"/>
      </w:pPr>
      <w:r w:rsidRPr="002A6D7A">
        <w:t>f) podpisový záznam podle § 33a  odst. 4 osoby odpovědné za účetní případ a podpisový záznam osoby odpovědné za jeho zaúčtování.</w:t>
      </w: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b/>
          <w:bCs/>
          <w:u w:val="single"/>
        </w:rPr>
      </w:pPr>
      <w:r w:rsidRPr="002A6D7A">
        <w:rPr>
          <w:b/>
          <w:bCs/>
          <w:u w:val="single"/>
        </w:rPr>
        <w:t>Běžný daňový doklad musí obsahovat</w:t>
      </w:r>
    </w:p>
    <w:p w:rsidR="00C73F88" w:rsidRPr="002A6D7A" w:rsidRDefault="00C73F88" w:rsidP="00C73F88">
      <w:pPr>
        <w:autoSpaceDE w:val="0"/>
        <w:autoSpaceDN w:val="0"/>
      </w:pPr>
    </w:p>
    <w:p w:rsidR="00C73F88" w:rsidRPr="002A6D7A" w:rsidRDefault="00C73F88" w:rsidP="00C73F88">
      <w:pPr>
        <w:autoSpaceDE w:val="0"/>
        <w:autoSpaceDN w:val="0"/>
        <w:jc w:val="both"/>
      </w:pPr>
      <w:r w:rsidRPr="002A6D7A">
        <w:t>a) obchodní firmu nebo jméno a příjmení, případně název, dodatek jména a příjmení nebo názvu, sídlo nebo místo podnikání, popřípadě  trvalý  pobyt nebo místo podnikání plátce, který uskutečňuje zdanitelné plnění,</w:t>
      </w:r>
    </w:p>
    <w:p w:rsidR="00C73F88" w:rsidRPr="002A6D7A" w:rsidRDefault="00C73F88" w:rsidP="00C73F88">
      <w:pPr>
        <w:autoSpaceDE w:val="0"/>
        <w:autoSpaceDN w:val="0"/>
        <w:jc w:val="both"/>
      </w:pPr>
      <w:r w:rsidRPr="002A6D7A">
        <w:t>b) daňové identifikační číslo plátce, který uskutečňuje zdanitelné plnění,</w:t>
      </w:r>
    </w:p>
    <w:p w:rsidR="00C73F88" w:rsidRPr="002A6D7A" w:rsidRDefault="00C73F88" w:rsidP="00C73F88">
      <w:pPr>
        <w:autoSpaceDE w:val="0"/>
        <w:autoSpaceDN w:val="0"/>
        <w:jc w:val="both"/>
      </w:pPr>
      <w:r w:rsidRPr="002A6D7A">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2A6D7A" w:rsidRDefault="00C73F88" w:rsidP="00C73F88">
      <w:pPr>
        <w:autoSpaceDE w:val="0"/>
        <w:autoSpaceDN w:val="0"/>
        <w:jc w:val="both"/>
      </w:pPr>
      <w:r w:rsidRPr="002A6D7A">
        <w:t>d) daňové identifikační číslo plátce, pro něhož se uskutečňuje zdanitelné plnění,</w:t>
      </w:r>
    </w:p>
    <w:p w:rsidR="00C73F88" w:rsidRPr="002A6D7A" w:rsidRDefault="00C73F88" w:rsidP="00C73F88">
      <w:pPr>
        <w:autoSpaceDE w:val="0"/>
        <w:autoSpaceDN w:val="0"/>
        <w:jc w:val="both"/>
      </w:pPr>
      <w:r w:rsidRPr="002A6D7A">
        <w:t>e) evidenční číslo dokladu,</w:t>
      </w:r>
    </w:p>
    <w:p w:rsidR="00C73F88" w:rsidRPr="002A6D7A" w:rsidRDefault="00C73F88" w:rsidP="00C73F88">
      <w:pPr>
        <w:autoSpaceDE w:val="0"/>
        <w:autoSpaceDN w:val="0"/>
        <w:jc w:val="both"/>
      </w:pPr>
      <w:r w:rsidRPr="002A6D7A">
        <w:t>f) rozsah a předmět zdanitelného plnění,</w:t>
      </w:r>
    </w:p>
    <w:p w:rsidR="00C73F88" w:rsidRPr="002A6D7A" w:rsidRDefault="00C73F88" w:rsidP="00C73F88">
      <w:pPr>
        <w:autoSpaceDE w:val="0"/>
        <w:autoSpaceDN w:val="0"/>
        <w:jc w:val="both"/>
      </w:pPr>
      <w:r w:rsidRPr="002A6D7A">
        <w:t>g) datum vystavení dokladu,</w:t>
      </w:r>
    </w:p>
    <w:p w:rsidR="00C73F88" w:rsidRPr="002A6D7A" w:rsidRDefault="00C73F88" w:rsidP="00C73F88">
      <w:pPr>
        <w:autoSpaceDE w:val="0"/>
        <w:autoSpaceDN w:val="0"/>
        <w:jc w:val="both"/>
      </w:pPr>
      <w:r w:rsidRPr="002A6D7A">
        <w:t>h) datum uskutečnění zdanitelného plnění,</w:t>
      </w:r>
    </w:p>
    <w:p w:rsidR="00C73F88" w:rsidRPr="002A6D7A" w:rsidRDefault="00C73F88" w:rsidP="00C73F88">
      <w:pPr>
        <w:autoSpaceDE w:val="0"/>
        <w:autoSpaceDN w:val="0"/>
        <w:jc w:val="both"/>
      </w:pPr>
      <w:r w:rsidRPr="002A6D7A">
        <w:t>i) výši ceny bez daně z přidané hodnoty celkem,</w:t>
      </w:r>
    </w:p>
    <w:p w:rsidR="00C73F88" w:rsidRPr="002A6D7A" w:rsidRDefault="00C73F88" w:rsidP="00C73F88">
      <w:pPr>
        <w:autoSpaceDE w:val="0"/>
        <w:autoSpaceDN w:val="0"/>
        <w:jc w:val="both"/>
      </w:pPr>
      <w:r w:rsidRPr="002A6D7A">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2A6D7A">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Pr="00CA2567" w:rsidRDefault="00CC340B" w:rsidP="00C73F88">
      <w:pPr>
        <w:pStyle w:val="Zhlav"/>
        <w:tabs>
          <w:tab w:val="clear" w:pos="4536"/>
          <w:tab w:val="clear" w:pos="9072"/>
        </w:tabs>
        <w:spacing w:line="480" w:lineRule="auto"/>
        <w:jc w:val="right"/>
      </w:pPr>
      <w:r>
        <w:lastRenderedPageBreak/>
        <w:t>P</w:t>
      </w:r>
      <w:r w:rsidR="00C73F88" w:rsidRPr="00CA2567">
        <w:t>říloha č. 2</w:t>
      </w:r>
    </w:p>
    <w:p w:rsidR="00C73F88" w:rsidRPr="002A6D7A" w:rsidRDefault="00C73F88" w:rsidP="00C73F88">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tabs>
                <w:tab w:val="left" w:pos="708"/>
                <w:tab w:val="center" w:pos="4536"/>
                <w:tab w:val="right" w:pos="9072"/>
              </w:tabs>
              <w:autoSpaceDE w:val="0"/>
              <w:autoSpaceDN w:val="0"/>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p>
          <w:p w:rsidR="00C73F88" w:rsidRPr="002A6D7A" w:rsidRDefault="00C73F88" w:rsidP="009F29BA">
            <w:pPr>
              <w:tabs>
                <w:tab w:val="left" w:pos="708"/>
                <w:tab w:val="center" w:pos="4536"/>
                <w:tab w:val="right" w:pos="9072"/>
              </w:tabs>
              <w:autoSpaceDE w:val="0"/>
              <w:autoSpaceDN w:val="0"/>
              <w:rPr>
                <w:b/>
                <w:bCs/>
              </w:rPr>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projektu:</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Název příjemce: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Smlouva číslo: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65"/>
        </w:trPr>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rPr>
                <w:b/>
                <w:bCs/>
              </w:rPr>
            </w:pPr>
            <w:r w:rsidRPr="002A6D7A">
              <w:rPr>
                <w:b/>
                <w:bCs/>
              </w:rPr>
              <w:t xml:space="preserve">Forma </w:t>
            </w:r>
            <w:r>
              <w:rPr>
                <w:b/>
                <w:bCs/>
              </w:rPr>
              <w:t>dotace</w:t>
            </w:r>
            <w:r w:rsidRPr="002A6D7A">
              <w:rPr>
                <w:b/>
                <w:bCs/>
              </w:rPr>
              <w:t>*</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účelová investiční dotace</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účelová neinvestiční dotace</w:t>
            </w:r>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Celkové skutečně vynaložené náklady na projekt</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…………………………….Kč</w:t>
            </w:r>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Celková výše dotace poskytnutá z programu </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 xml:space="preserve">……….Kč, tj……………% na celkových skutečných </w:t>
            </w:r>
          </w:p>
          <w:p w:rsidR="00C73F88" w:rsidRPr="002A6D7A" w:rsidRDefault="00C73F88" w:rsidP="009F29BA">
            <w:pPr>
              <w:tabs>
                <w:tab w:val="left" w:pos="708"/>
                <w:tab w:val="center" w:pos="4536"/>
                <w:tab w:val="right" w:pos="9072"/>
              </w:tabs>
              <w:autoSpaceDE w:val="0"/>
              <w:autoSpaceDN w:val="0"/>
            </w:pPr>
            <w:r w:rsidRPr="002A6D7A">
              <w:t xml:space="preserve">                                              nákladech projektu</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Harmonogram projektu – zahájení a ukončení:</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zahájení</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ukončení</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2880" w:type="dxa"/>
            <w:gridSpan w:val="2"/>
          </w:tcPr>
          <w:p w:rsidR="00C73F88" w:rsidRPr="002A6D7A"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77"/>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Čerpáno k</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částka</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Skutečná výše dotace poskytnutá z programu </w:t>
            </w:r>
          </w:p>
          <w:p w:rsidR="00C73F88" w:rsidRPr="002A6D7A" w:rsidRDefault="00C73F88" w:rsidP="009F29BA">
            <w:pPr>
              <w:tabs>
                <w:tab w:val="left" w:pos="708"/>
                <w:tab w:val="center" w:pos="4536"/>
                <w:tab w:val="right" w:pos="9072"/>
              </w:tabs>
              <w:autoSpaceDE w:val="0"/>
              <w:autoSpaceDN w:val="0"/>
              <w:rPr>
                <w:b/>
                <w:bCs/>
              </w:rPr>
            </w:pPr>
          </w:p>
        </w:tc>
        <w:tc>
          <w:tcPr>
            <w:tcW w:w="1980" w:type="dxa"/>
            <w:vMerge w:val="restart"/>
          </w:tcPr>
          <w:p w:rsidR="00C73F88" w:rsidRPr="002A6D7A" w:rsidRDefault="00C73F88" w:rsidP="009F29BA">
            <w:pPr>
              <w:tabs>
                <w:tab w:val="left" w:pos="708"/>
                <w:tab w:val="center" w:pos="4536"/>
                <w:tab w:val="right" w:pos="9072"/>
              </w:tabs>
              <w:autoSpaceDE w:val="0"/>
              <w:autoSpaceDN w:val="0"/>
              <w:jc w:val="center"/>
            </w:pPr>
            <w:r w:rsidRPr="002A6D7A">
              <w:t>absolutní výše dotace v Kč</w:t>
            </w:r>
          </w:p>
        </w:tc>
        <w:tc>
          <w:tcPr>
            <w:tcW w:w="3600" w:type="dxa"/>
            <w:gridSpan w:val="4"/>
          </w:tcPr>
          <w:p w:rsidR="00C73F88" w:rsidRPr="002A6D7A" w:rsidRDefault="00C73F88" w:rsidP="009F29BA">
            <w:pPr>
              <w:tabs>
                <w:tab w:val="left" w:pos="708"/>
                <w:tab w:val="center" w:pos="4536"/>
                <w:tab w:val="right" w:pos="9072"/>
              </w:tabs>
              <w:autoSpaceDE w:val="0"/>
              <w:autoSpaceDN w:val="0"/>
              <w:jc w:val="center"/>
            </w:pPr>
            <w:r w:rsidRPr="002A6D7A">
              <w:t>výše dotace v jednotlivých letech</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79" w:type="dxa"/>
            <w:vMerge/>
            <w:vAlign w:val="center"/>
          </w:tcPr>
          <w:p w:rsidR="00C73F88" w:rsidRPr="002A6D7A" w:rsidRDefault="00C73F88" w:rsidP="009F29BA"/>
        </w:tc>
        <w:tc>
          <w:tcPr>
            <w:tcW w:w="900" w:type="dxa"/>
            <w:vAlign w:val="center"/>
          </w:tcPr>
          <w:p w:rsidR="00C73F88" w:rsidRPr="002A6D7A" w:rsidRDefault="00C73F88" w:rsidP="009F29BA">
            <w:pPr>
              <w:tabs>
                <w:tab w:val="left" w:pos="708"/>
                <w:tab w:val="center" w:pos="4536"/>
                <w:tab w:val="right" w:pos="9072"/>
              </w:tabs>
              <w:autoSpaceDE w:val="0"/>
              <w:autoSpaceDN w:val="0"/>
              <w:ind w:right="-468" w:hanging="108"/>
            </w:pPr>
            <w:r w:rsidRPr="002A6D7A">
              <w:t xml:space="preserve">  </w:t>
            </w: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8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r>
    </w:tbl>
    <w:p w:rsidR="00C73F88" w:rsidRPr="002A6D7A" w:rsidRDefault="00C73F88" w:rsidP="00C73F88">
      <w:pPr>
        <w:tabs>
          <w:tab w:val="left" w:pos="708"/>
          <w:tab w:val="center" w:pos="4536"/>
          <w:tab w:val="right" w:pos="9072"/>
        </w:tabs>
        <w:autoSpaceDE w:val="0"/>
        <w:autoSpaceDN w:val="0"/>
        <w:rPr>
          <w:i/>
          <w:iCs/>
        </w:rPr>
      </w:pPr>
      <w:r w:rsidRPr="002A6D7A">
        <w:rPr>
          <w:i/>
          <w:iCs/>
        </w:rPr>
        <w:t>* nehodící se škrtněte</w:t>
      </w:r>
    </w:p>
    <w:p w:rsidR="00C73F88" w:rsidRPr="002A6D7A" w:rsidRDefault="00C73F88" w:rsidP="00C73F88">
      <w:pPr>
        <w:tabs>
          <w:tab w:val="left" w:pos="708"/>
          <w:tab w:val="center" w:pos="4536"/>
          <w:tab w:val="right" w:pos="9072"/>
        </w:tabs>
        <w:autoSpaceDE w:val="0"/>
        <w:autoSpaceDN w:val="0"/>
        <w:rPr>
          <w:i/>
          <w:iCs/>
        </w:rPr>
      </w:pPr>
    </w:p>
    <w:p w:rsidR="00C73F88" w:rsidRPr="002A6D7A" w:rsidRDefault="00C73F88" w:rsidP="00C73F88">
      <w:pPr>
        <w:tabs>
          <w:tab w:val="left" w:pos="708"/>
          <w:tab w:val="center" w:pos="4536"/>
          <w:tab w:val="right" w:pos="9072"/>
        </w:tabs>
        <w:autoSpaceDE w:val="0"/>
        <w:autoSpaceDN w:val="0"/>
        <w:rPr>
          <w:b/>
          <w:bCs/>
        </w:rPr>
      </w:pPr>
      <w:r w:rsidRPr="002A6D7A">
        <w:rPr>
          <w:b/>
          <w:bCs/>
        </w:rPr>
        <w:t>Popis realizace projektu:</w:t>
      </w:r>
    </w:p>
    <w:p w:rsidR="00C73F88" w:rsidRPr="002A6D7A" w:rsidRDefault="00C73F88" w:rsidP="00C73F88">
      <w:pPr>
        <w:tabs>
          <w:tab w:val="left" w:pos="708"/>
          <w:tab w:val="center" w:pos="4536"/>
          <w:tab w:val="right" w:pos="9072"/>
        </w:tabs>
        <w:autoSpaceDE w:val="0"/>
        <w:autoSpaceDN w:val="0"/>
        <w:rPr>
          <w:i/>
          <w:iCs/>
          <w:sz w:val="20"/>
          <w:szCs w:val="20"/>
        </w:rPr>
      </w:pPr>
      <w:r w:rsidRPr="002A6D7A">
        <w:rPr>
          <w:i/>
          <w:iCs/>
          <w:sz w:val="20"/>
          <w:szCs w:val="20"/>
        </w:rPr>
        <w:t>(popište činnosti v rámci projektu realizované k termínu průběžné zprávy a jak byl projekt zrealizován)</w:t>
      </w:r>
    </w:p>
    <w:p w:rsidR="00C73F88" w:rsidRPr="002A6D7A"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Zpracoval:</w:t>
            </w: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Schválil (statutární zástupce příjemce):</w:t>
            </w: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Datum</w:t>
            </w:r>
          </w:p>
        </w:tc>
      </w:tr>
    </w:tbl>
    <w:p w:rsidR="00C73F88" w:rsidRPr="002A6D7A" w:rsidRDefault="00C73F88" w:rsidP="00C73F88">
      <w:pPr>
        <w:tabs>
          <w:tab w:val="left" w:pos="708"/>
          <w:tab w:val="center" w:pos="4536"/>
          <w:tab w:val="right" w:pos="9072"/>
        </w:tabs>
        <w:autoSpaceDE w:val="0"/>
        <w:autoSpaceDN w:val="0"/>
        <w:rPr>
          <w:sz w:val="18"/>
          <w:szCs w:val="18"/>
        </w:rPr>
      </w:pPr>
      <w:r w:rsidRPr="002A6D7A">
        <w:rPr>
          <w:sz w:val="18"/>
          <w:szCs w:val="18"/>
        </w:rPr>
        <w:t>plátce DPH uvede celkové náklady bez DPH ((pro tyto účely je za plátce DPH považována osoba, která uplatňuje nárok odpočtu DPH na vstupu)</w:t>
      </w:r>
    </w:p>
    <w:p w:rsidR="00C73F88" w:rsidRPr="002A6D7A" w:rsidRDefault="00C73F88" w:rsidP="00C73F88">
      <w:pPr>
        <w:autoSpaceDE w:val="0"/>
        <w:autoSpaceDN w:val="0"/>
        <w:rPr>
          <w:b/>
          <w:bCs/>
        </w:rPr>
      </w:pPr>
    </w:p>
    <w:p w:rsidR="004523BC" w:rsidRPr="00577773" w:rsidRDefault="00C73F88" w:rsidP="00CC340B">
      <w:pPr>
        <w:autoSpaceDE w:val="0"/>
        <w:autoSpaceDN w:val="0"/>
        <w:rPr>
          <w:bCs/>
        </w:rPr>
      </w:pPr>
      <w:r w:rsidRPr="002A6D7A">
        <w:rPr>
          <w:b/>
          <w:bCs/>
        </w:rPr>
        <w:t>Doplňující informace (fotodokumentace projektu, články, publikace, CD a další):</w:t>
      </w:r>
    </w:p>
    <w:sectPr w:rsidR="004523BC" w:rsidRPr="00577773" w:rsidSect="006600BC">
      <w:footerReference w:type="even" r:id="rId9"/>
      <w:footerReference w:type="default" r:id="rId10"/>
      <w:type w:val="continuous"/>
      <w:pgSz w:w="11906" w:h="16838" w:code="9"/>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211E" w:rsidRDefault="007E211E">
      <w:r>
        <w:separator/>
      </w:r>
    </w:p>
    <w:p w:rsidR="007E211E" w:rsidRDefault="007E211E"/>
  </w:endnote>
  <w:endnote w:type="continuationSeparator" w:id="0">
    <w:p w:rsidR="007E211E" w:rsidRDefault="007E211E">
      <w:r>
        <w:continuationSeparator/>
      </w:r>
    </w:p>
    <w:p w:rsidR="007E211E" w:rsidRDefault="007E21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CA9" w:rsidRPr="00370CA9" w:rsidRDefault="00370CA9" w:rsidP="00370CA9">
    <w:pPr>
      <w:pStyle w:val="Zpat"/>
      <w:jc w:val="right"/>
      <w:rPr>
        <w:color w:val="A6A6A6"/>
        <w:sz w:val="18"/>
      </w:rPr>
    </w:pPr>
    <w:r w:rsidRPr="00370CA9">
      <w:rPr>
        <w:color w:val="A6A6A6"/>
        <w:sz w:val="18"/>
      </w:rPr>
      <w:t>smlouva OLP/</w:t>
    </w:r>
    <w:r w:rsidR="00535135">
      <w:rPr>
        <w:color w:val="A6A6A6"/>
        <w:sz w:val="18"/>
      </w:rPr>
      <w:t>2809</w:t>
    </w:r>
    <w:r w:rsidRPr="00370CA9">
      <w:rPr>
        <w:color w:val="A6A6A6"/>
        <w:sz w:val="18"/>
      </w:rPr>
      <w:t>/2015</w:t>
    </w:r>
  </w:p>
  <w:p w:rsidR="004523BC" w:rsidRPr="00370CA9" w:rsidRDefault="00956CEF" w:rsidP="00370CA9">
    <w:pPr>
      <w:pStyle w:val="Zpat"/>
      <w:jc w:val="right"/>
      <w:rPr>
        <w:color w:val="A6A6A6"/>
        <w:sz w:val="18"/>
      </w:rPr>
    </w:pPr>
    <w:r w:rsidRPr="00370CA9">
      <w:rPr>
        <w:color w:val="A6A6A6"/>
        <w:sz w:val="18"/>
      </w:rPr>
      <w:t xml:space="preserve">strana </w:t>
    </w:r>
    <w:r w:rsidR="00370CA9" w:rsidRPr="00370CA9">
      <w:rPr>
        <w:color w:val="A6A6A6"/>
        <w:sz w:val="18"/>
      </w:rPr>
      <w:fldChar w:fldCharType="begin"/>
    </w:r>
    <w:r w:rsidR="00370CA9" w:rsidRPr="00370CA9">
      <w:rPr>
        <w:color w:val="A6A6A6"/>
        <w:sz w:val="18"/>
      </w:rPr>
      <w:instrText>PAGE   \* MERGEFORMAT</w:instrText>
    </w:r>
    <w:r w:rsidR="00370CA9" w:rsidRPr="00370CA9">
      <w:rPr>
        <w:color w:val="A6A6A6"/>
        <w:sz w:val="18"/>
      </w:rPr>
      <w:fldChar w:fldCharType="separate"/>
    </w:r>
    <w:r w:rsidR="00B62595">
      <w:rPr>
        <w:noProof/>
        <w:color w:val="A6A6A6"/>
        <w:sz w:val="18"/>
      </w:rPr>
      <w:t>1</w:t>
    </w:r>
    <w:r w:rsidR="00370CA9" w:rsidRPr="00370CA9">
      <w:rPr>
        <w:color w:val="A6A6A6"/>
        <w:sz w:val="18"/>
      </w:rPr>
      <w:fldChar w:fldCharType="end"/>
    </w:r>
  </w:p>
  <w:p w:rsidR="00370CA9" w:rsidRPr="00370CA9" w:rsidRDefault="00370CA9" w:rsidP="00370CA9">
    <w:pPr>
      <w:pStyle w:val="Zpat"/>
      <w:jc w:val="right"/>
      <w:rPr>
        <w:color w:val="A6A6A6"/>
        <w:sz w:val="18"/>
      </w:rPr>
    </w:pPr>
    <w:r w:rsidRPr="00370CA9">
      <w:rPr>
        <w:color w:val="A6A6A6"/>
        <w:sz w:val="18"/>
      </w:rPr>
      <w:t>celkem stran 1</w:t>
    </w:r>
    <w:r w:rsidR="00535135">
      <w:rPr>
        <w:color w:val="A6A6A6"/>
        <w:sz w:val="18"/>
      </w:rPr>
      <w:t>1</w:t>
    </w:r>
  </w:p>
  <w:p w:rsidR="004523BC" w:rsidRDefault="004523B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211E" w:rsidRDefault="007E211E">
      <w:r>
        <w:separator/>
      </w:r>
    </w:p>
    <w:p w:rsidR="007E211E" w:rsidRDefault="007E211E"/>
  </w:footnote>
  <w:footnote w:type="continuationSeparator" w:id="0">
    <w:p w:rsidR="007E211E" w:rsidRDefault="007E211E">
      <w:r>
        <w:continuationSeparator/>
      </w:r>
    </w:p>
    <w:p w:rsidR="007E211E" w:rsidRDefault="007E211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01A72"/>
    <w:multiLevelType w:val="multilevel"/>
    <w:tmpl w:val="9D2E8738"/>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5D01D17"/>
    <w:multiLevelType w:val="multilevel"/>
    <w:tmpl w:val="0405001F"/>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nsid w:val="1FD72760"/>
    <w:multiLevelType w:val="multilevel"/>
    <w:tmpl w:val="0405001F"/>
    <w:lvl w:ilvl="0">
      <w:start w:val="1"/>
      <w:numFmt w:val="decimal"/>
      <w:lvlText w:val="%1."/>
      <w:lvlJc w:val="left"/>
      <w:pPr>
        <w:ind w:left="360" w:hanging="360"/>
      </w:pPr>
    </w:lvl>
    <w:lvl w:ilvl="1">
      <w:start w:val="1"/>
      <w:numFmt w:val="decimal"/>
      <w:lvlText w:val="%1.%2."/>
      <w:lvlJc w:val="left"/>
      <w:pPr>
        <w:ind w:left="1000" w:hanging="432"/>
      </w:pPr>
      <w:rPr>
        <w:rFonts w:hint="default"/>
        <w:caps w:val="0"/>
        <w:strike w:val="0"/>
        <w:dstrike w:val="0"/>
        <w:vanish w:val="0"/>
        <w:vertAlign w:val="baseli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886048A"/>
    <w:multiLevelType w:val="multilevel"/>
    <w:tmpl w:val="6ACEB8A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8">
    <w:nsid w:val="6EE2116E"/>
    <w:multiLevelType w:val="multilevel"/>
    <w:tmpl w:val="0405001F"/>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4"/>
  </w:num>
  <w:num w:numId="3">
    <w:abstractNumId w:val="6"/>
  </w:num>
  <w:num w:numId="4">
    <w:abstractNumId w:val="1"/>
  </w:num>
  <w:num w:numId="5">
    <w:abstractNumId w:val="3"/>
  </w:num>
  <w:num w:numId="6">
    <w:abstractNumId w:val="7"/>
  </w:num>
  <w:num w:numId="7">
    <w:abstractNumId w:val="5"/>
  </w:num>
  <w:num w:numId="8">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81"/>
    <w:rsid w:val="000149A3"/>
    <w:rsid w:val="00014D4D"/>
    <w:rsid w:val="00015953"/>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BFA"/>
    <w:rsid w:val="00061C7C"/>
    <w:rsid w:val="00067DDD"/>
    <w:rsid w:val="00072B46"/>
    <w:rsid w:val="00073D9A"/>
    <w:rsid w:val="00080083"/>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C6E"/>
    <w:rsid w:val="000D6396"/>
    <w:rsid w:val="000D68B0"/>
    <w:rsid w:val="000E145D"/>
    <w:rsid w:val="000E47E5"/>
    <w:rsid w:val="000E5E2B"/>
    <w:rsid w:val="000E6137"/>
    <w:rsid w:val="000E7D99"/>
    <w:rsid w:val="000F0276"/>
    <w:rsid w:val="000F13B6"/>
    <w:rsid w:val="000F1959"/>
    <w:rsid w:val="000F3F1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2F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068F"/>
    <w:rsid w:val="001B3AA5"/>
    <w:rsid w:val="001B3E95"/>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37EA8"/>
    <w:rsid w:val="002410C8"/>
    <w:rsid w:val="00241393"/>
    <w:rsid w:val="002503EB"/>
    <w:rsid w:val="00250771"/>
    <w:rsid w:val="0025181D"/>
    <w:rsid w:val="00252AD0"/>
    <w:rsid w:val="00253601"/>
    <w:rsid w:val="00254142"/>
    <w:rsid w:val="00257730"/>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7EDF"/>
    <w:rsid w:val="002A0291"/>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42BF6"/>
    <w:rsid w:val="003446DD"/>
    <w:rsid w:val="00344B6B"/>
    <w:rsid w:val="00345C35"/>
    <w:rsid w:val="00346E48"/>
    <w:rsid w:val="0034702F"/>
    <w:rsid w:val="00347FB8"/>
    <w:rsid w:val="00352841"/>
    <w:rsid w:val="00352A64"/>
    <w:rsid w:val="0035384C"/>
    <w:rsid w:val="00357D98"/>
    <w:rsid w:val="0036257F"/>
    <w:rsid w:val="00363914"/>
    <w:rsid w:val="00370CA9"/>
    <w:rsid w:val="00374296"/>
    <w:rsid w:val="00375FA0"/>
    <w:rsid w:val="003803D9"/>
    <w:rsid w:val="00380680"/>
    <w:rsid w:val="003815BE"/>
    <w:rsid w:val="003825C6"/>
    <w:rsid w:val="00383B80"/>
    <w:rsid w:val="00387A0C"/>
    <w:rsid w:val="0039288F"/>
    <w:rsid w:val="00394335"/>
    <w:rsid w:val="00395D44"/>
    <w:rsid w:val="003A03AD"/>
    <w:rsid w:val="003A4C7C"/>
    <w:rsid w:val="003A4D58"/>
    <w:rsid w:val="003A4DE5"/>
    <w:rsid w:val="003A6566"/>
    <w:rsid w:val="003A70EE"/>
    <w:rsid w:val="003B2D67"/>
    <w:rsid w:val="003B4659"/>
    <w:rsid w:val="003B4FF6"/>
    <w:rsid w:val="003B6E82"/>
    <w:rsid w:val="003C190F"/>
    <w:rsid w:val="003C1A12"/>
    <w:rsid w:val="003C1D99"/>
    <w:rsid w:val="003C2862"/>
    <w:rsid w:val="003C3AA3"/>
    <w:rsid w:val="003C5434"/>
    <w:rsid w:val="003C5E9B"/>
    <w:rsid w:val="003C6A88"/>
    <w:rsid w:val="003D06A3"/>
    <w:rsid w:val="003D1597"/>
    <w:rsid w:val="003D2180"/>
    <w:rsid w:val="003E32DF"/>
    <w:rsid w:val="003E3761"/>
    <w:rsid w:val="003E7109"/>
    <w:rsid w:val="003F35AD"/>
    <w:rsid w:val="003F5765"/>
    <w:rsid w:val="003F724E"/>
    <w:rsid w:val="004000E1"/>
    <w:rsid w:val="00406CAF"/>
    <w:rsid w:val="00406F8A"/>
    <w:rsid w:val="00407184"/>
    <w:rsid w:val="004118FD"/>
    <w:rsid w:val="004141F1"/>
    <w:rsid w:val="0041580F"/>
    <w:rsid w:val="00415E1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632FF"/>
    <w:rsid w:val="00464029"/>
    <w:rsid w:val="00471D2D"/>
    <w:rsid w:val="00472643"/>
    <w:rsid w:val="00473D05"/>
    <w:rsid w:val="00475B88"/>
    <w:rsid w:val="00476D81"/>
    <w:rsid w:val="00482852"/>
    <w:rsid w:val="00490F9A"/>
    <w:rsid w:val="00491AF4"/>
    <w:rsid w:val="004932F1"/>
    <w:rsid w:val="0049415A"/>
    <w:rsid w:val="004949BE"/>
    <w:rsid w:val="00496156"/>
    <w:rsid w:val="00496F19"/>
    <w:rsid w:val="004A0642"/>
    <w:rsid w:val="004A0995"/>
    <w:rsid w:val="004A5B35"/>
    <w:rsid w:val="004B0B71"/>
    <w:rsid w:val="004B120A"/>
    <w:rsid w:val="004B14C7"/>
    <w:rsid w:val="004B521C"/>
    <w:rsid w:val="004C2613"/>
    <w:rsid w:val="004C2E49"/>
    <w:rsid w:val="004D050D"/>
    <w:rsid w:val="004D0F1A"/>
    <w:rsid w:val="004D2852"/>
    <w:rsid w:val="004D60F0"/>
    <w:rsid w:val="004D6182"/>
    <w:rsid w:val="004D7C1E"/>
    <w:rsid w:val="004E3972"/>
    <w:rsid w:val="004E40D4"/>
    <w:rsid w:val="00502692"/>
    <w:rsid w:val="0050345C"/>
    <w:rsid w:val="00510A5F"/>
    <w:rsid w:val="0051103A"/>
    <w:rsid w:val="00515D57"/>
    <w:rsid w:val="00522495"/>
    <w:rsid w:val="005226F5"/>
    <w:rsid w:val="0052578B"/>
    <w:rsid w:val="005270A0"/>
    <w:rsid w:val="00527399"/>
    <w:rsid w:val="005337F7"/>
    <w:rsid w:val="00535135"/>
    <w:rsid w:val="00535CA6"/>
    <w:rsid w:val="00535F08"/>
    <w:rsid w:val="00536269"/>
    <w:rsid w:val="00536602"/>
    <w:rsid w:val="0054177B"/>
    <w:rsid w:val="00541C2B"/>
    <w:rsid w:val="005426B4"/>
    <w:rsid w:val="005460A6"/>
    <w:rsid w:val="00554676"/>
    <w:rsid w:val="005547F6"/>
    <w:rsid w:val="00561327"/>
    <w:rsid w:val="00562C16"/>
    <w:rsid w:val="00563A72"/>
    <w:rsid w:val="005705E8"/>
    <w:rsid w:val="00571D0B"/>
    <w:rsid w:val="00572153"/>
    <w:rsid w:val="005742A1"/>
    <w:rsid w:val="00576ED3"/>
    <w:rsid w:val="00577773"/>
    <w:rsid w:val="00580F31"/>
    <w:rsid w:val="00581D7E"/>
    <w:rsid w:val="0058344A"/>
    <w:rsid w:val="00583718"/>
    <w:rsid w:val="005848FB"/>
    <w:rsid w:val="00585B83"/>
    <w:rsid w:val="00591316"/>
    <w:rsid w:val="0059177D"/>
    <w:rsid w:val="00592373"/>
    <w:rsid w:val="00594284"/>
    <w:rsid w:val="00594A7C"/>
    <w:rsid w:val="005A1FAF"/>
    <w:rsid w:val="005A6A2B"/>
    <w:rsid w:val="005B5EFF"/>
    <w:rsid w:val="005C3AF1"/>
    <w:rsid w:val="005C4DE4"/>
    <w:rsid w:val="005C7CFE"/>
    <w:rsid w:val="005D1755"/>
    <w:rsid w:val="005D5E65"/>
    <w:rsid w:val="005D6433"/>
    <w:rsid w:val="005F389A"/>
    <w:rsid w:val="005F42CD"/>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2F1"/>
    <w:rsid w:val="006512D9"/>
    <w:rsid w:val="00652609"/>
    <w:rsid w:val="006532ED"/>
    <w:rsid w:val="00653923"/>
    <w:rsid w:val="00655722"/>
    <w:rsid w:val="00657BA5"/>
    <w:rsid w:val="006600BC"/>
    <w:rsid w:val="006611A3"/>
    <w:rsid w:val="00661C2B"/>
    <w:rsid w:val="00663787"/>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7054"/>
    <w:rsid w:val="006A7808"/>
    <w:rsid w:val="006B199F"/>
    <w:rsid w:val="006B311F"/>
    <w:rsid w:val="006B5AE8"/>
    <w:rsid w:val="006B7F9E"/>
    <w:rsid w:val="006C2A1A"/>
    <w:rsid w:val="006C45A3"/>
    <w:rsid w:val="006C48DB"/>
    <w:rsid w:val="006C5670"/>
    <w:rsid w:val="006C6155"/>
    <w:rsid w:val="006C69F3"/>
    <w:rsid w:val="006D5A75"/>
    <w:rsid w:val="006D698B"/>
    <w:rsid w:val="006E0104"/>
    <w:rsid w:val="006E1D42"/>
    <w:rsid w:val="006E2C89"/>
    <w:rsid w:val="006F2AF7"/>
    <w:rsid w:val="006F36A4"/>
    <w:rsid w:val="006F6EAB"/>
    <w:rsid w:val="00702257"/>
    <w:rsid w:val="00712E40"/>
    <w:rsid w:val="00713881"/>
    <w:rsid w:val="00713D22"/>
    <w:rsid w:val="007179E0"/>
    <w:rsid w:val="00722349"/>
    <w:rsid w:val="00722F89"/>
    <w:rsid w:val="00725C0E"/>
    <w:rsid w:val="00726589"/>
    <w:rsid w:val="00733948"/>
    <w:rsid w:val="00733CC0"/>
    <w:rsid w:val="00734437"/>
    <w:rsid w:val="0074083E"/>
    <w:rsid w:val="007416E8"/>
    <w:rsid w:val="00746CED"/>
    <w:rsid w:val="00752F4B"/>
    <w:rsid w:val="00754F90"/>
    <w:rsid w:val="0075669C"/>
    <w:rsid w:val="00757726"/>
    <w:rsid w:val="0076039A"/>
    <w:rsid w:val="00764EBD"/>
    <w:rsid w:val="0076597E"/>
    <w:rsid w:val="00765EB8"/>
    <w:rsid w:val="00767182"/>
    <w:rsid w:val="00771682"/>
    <w:rsid w:val="00774547"/>
    <w:rsid w:val="00783017"/>
    <w:rsid w:val="0078775B"/>
    <w:rsid w:val="0079113F"/>
    <w:rsid w:val="007A09D4"/>
    <w:rsid w:val="007A1D29"/>
    <w:rsid w:val="007A21FB"/>
    <w:rsid w:val="007A2517"/>
    <w:rsid w:val="007A4BB6"/>
    <w:rsid w:val="007A571B"/>
    <w:rsid w:val="007A7340"/>
    <w:rsid w:val="007A7715"/>
    <w:rsid w:val="007B05AF"/>
    <w:rsid w:val="007B10B0"/>
    <w:rsid w:val="007B13C3"/>
    <w:rsid w:val="007B13EA"/>
    <w:rsid w:val="007B1CBC"/>
    <w:rsid w:val="007B1ED0"/>
    <w:rsid w:val="007B5026"/>
    <w:rsid w:val="007C357E"/>
    <w:rsid w:val="007C3DF3"/>
    <w:rsid w:val="007C74BE"/>
    <w:rsid w:val="007E081F"/>
    <w:rsid w:val="007E211E"/>
    <w:rsid w:val="007E3122"/>
    <w:rsid w:val="007E3FCE"/>
    <w:rsid w:val="007E41E5"/>
    <w:rsid w:val="007E7086"/>
    <w:rsid w:val="007F0936"/>
    <w:rsid w:val="007F19C6"/>
    <w:rsid w:val="008002BB"/>
    <w:rsid w:val="00804CF4"/>
    <w:rsid w:val="00805A8B"/>
    <w:rsid w:val="00806451"/>
    <w:rsid w:val="008073F0"/>
    <w:rsid w:val="00807D2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2863"/>
    <w:rsid w:val="0088309F"/>
    <w:rsid w:val="00884408"/>
    <w:rsid w:val="00886D9C"/>
    <w:rsid w:val="00890492"/>
    <w:rsid w:val="00893666"/>
    <w:rsid w:val="0089672E"/>
    <w:rsid w:val="00896C0B"/>
    <w:rsid w:val="00897727"/>
    <w:rsid w:val="008A0706"/>
    <w:rsid w:val="008A1DDE"/>
    <w:rsid w:val="008A21AB"/>
    <w:rsid w:val="008A7CF0"/>
    <w:rsid w:val="008B679B"/>
    <w:rsid w:val="008B6E3B"/>
    <w:rsid w:val="008C0EFD"/>
    <w:rsid w:val="008C3A93"/>
    <w:rsid w:val="008C5531"/>
    <w:rsid w:val="008C607E"/>
    <w:rsid w:val="008C722E"/>
    <w:rsid w:val="008C75DE"/>
    <w:rsid w:val="008D00F9"/>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686"/>
    <w:rsid w:val="009219EB"/>
    <w:rsid w:val="0092247E"/>
    <w:rsid w:val="00922B25"/>
    <w:rsid w:val="00936D1F"/>
    <w:rsid w:val="009409BB"/>
    <w:rsid w:val="009415F0"/>
    <w:rsid w:val="00942D38"/>
    <w:rsid w:val="00943A9F"/>
    <w:rsid w:val="009440A2"/>
    <w:rsid w:val="00944F98"/>
    <w:rsid w:val="00946FEB"/>
    <w:rsid w:val="009504BD"/>
    <w:rsid w:val="00951304"/>
    <w:rsid w:val="00954868"/>
    <w:rsid w:val="00956CEF"/>
    <w:rsid w:val="0096110C"/>
    <w:rsid w:val="009621D3"/>
    <w:rsid w:val="00963182"/>
    <w:rsid w:val="00964D99"/>
    <w:rsid w:val="009716D3"/>
    <w:rsid w:val="0097751F"/>
    <w:rsid w:val="00982A41"/>
    <w:rsid w:val="0098379C"/>
    <w:rsid w:val="00984009"/>
    <w:rsid w:val="00986BC4"/>
    <w:rsid w:val="00987A43"/>
    <w:rsid w:val="00987C9C"/>
    <w:rsid w:val="00991134"/>
    <w:rsid w:val="00992479"/>
    <w:rsid w:val="009A008D"/>
    <w:rsid w:val="009A1751"/>
    <w:rsid w:val="009A2CE2"/>
    <w:rsid w:val="009A5365"/>
    <w:rsid w:val="009A5DB1"/>
    <w:rsid w:val="009A6DE3"/>
    <w:rsid w:val="009B4BBC"/>
    <w:rsid w:val="009B73A6"/>
    <w:rsid w:val="009B7F88"/>
    <w:rsid w:val="009C035D"/>
    <w:rsid w:val="009C17DC"/>
    <w:rsid w:val="009C5903"/>
    <w:rsid w:val="009D25CF"/>
    <w:rsid w:val="009D3EC9"/>
    <w:rsid w:val="009D4FBB"/>
    <w:rsid w:val="009D61A9"/>
    <w:rsid w:val="009D749C"/>
    <w:rsid w:val="009E339F"/>
    <w:rsid w:val="009F08C9"/>
    <w:rsid w:val="009F29BA"/>
    <w:rsid w:val="009F2CAA"/>
    <w:rsid w:val="009F4CBB"/>
    <w:rsid w:val="009F690F"/>
    <w:rsid w:val="00A01A1E"/>
    <w:rsid w:val="00A14350"/>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8A2"/>
    <w:rsid w:val="00A55E6A"/>
    <w:rsid w:val="00A56606"/>
    <w:rsid w:val="00A63BDE"/>
    <w:rsid w:val="00A64FDA"/>
    <w:rsid w:val="00A65A0B"/>
    <w:rsid w:val="00A661C7"/>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45FF"/>
    <w:rsid w:val="00AF642E"/>
    <w:rsid w:val="00AF64A2"/>
    <w:rsid w:val="00B00455"/>
    <w:rsid w:val="00B0219B"/>
    <w:rsid w:val="00B0372E"/>
    <w:rsid w:val="00B03AAB"/>
    <w:rsid w:val="00B05A67"/>
    <w:rsid w:val="00B075D5"/>
    <w:rsid w:val="00B1376C"/>
    <w:rsid w:val="00B141AC"/>
    <w:rsid w:val="00B154EE"/>
    <w:rsid w:val="00B1560F"/>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2595"/>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2B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340B"/>
    <w:rsid w:val="00CC41C0"/>
    <w:rsid w:val="00CC7C6D"/>
    <w:rsid w:val="00CD16D7"/>
    <w:rsid w:val="00CD1C6A"/>
    <w:rsid w:val="00CD1FE8"/>
    <w:rsid w:val="00CD6C48"/>
    <w:rsid w:val="00CD7C0A"/>
    <w:rsid w:val="00CE2E14"/>
    <w:rsid w:val="00CE62C5"/>
    <w:rsid w:val="00CF01D3"/>
    <w:rsid w:val="00CF0854"/>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A2D"/>
    <w:rsid w:val="00D37AAF"/>
    <w:rsid w:val="00D412D6"/>
    <w:rsid w:val="00D42F62"/>
    <w:rsid w:val="00D51898"/>
    <w:rsid w:val="00D53725"/>
    <w:rsid w:val="00D53E64"/>
    <w:rsid w:val="00D5561B"/>
    <w:rsid w:val="00D56A70"/>
    <w:rsid w:val="00D60AB1"/>
    <w:rsid w:val="00D6226B"/>
    <w:rsid w:val="00D63989"/>
    <w:rsid w:val="00D653C1"/>
    <w:rsid w:val="00D654E4"/>
    <w:rsid w:val="00D66C7D"/>
    <w:rsid w:val="00D70CB8"/>
    <w:rsid w:val="00D7404D"/>
    <w:rsid w:val="00D761C2"/>
    <w:rsid w:val="00D77175"/>
    <w:rsid w:val="00D8285C"/>
    <w:rsid w:val="00D82FBC"/>
    <w:rsid w:val="00D877F0"/>
    <w:rsid w:val="00DA0B6C"/>
    <w:rsid w:val="00DA61FA"/>
    <w:rsid w:val="00DA725E"/>
    <w:rsid w:val="00DB02F6"/>
    <w:rsid w:val="00DB2407"/>
    <w:rsid w:val="00DB45F5"/>
    <w:rsid w:val="00DB494C"/>
    <w:rsid w:val="00DB5C73"/>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2805"/>
    <w:rsid w:val="00E40966"/>
    <w:rsid w:val="00E40B00"/>
    <w:rsid w:val="00E418D3"/>
    <w:rsid w:val="00E441DB"/>
    <w:rsid w:val="00E44F06"/>
    <w:rsid w:val="00E52FA2"/>
    <w:rsid w:val="00E53C7E"/>
    <w:rsid w:val="00E5457B"/>
    <w:rsid w:val="00E56AC3"/>
    <w:rsid w:val="00E5778A"/>
    <w:rsid w:val="00E65B05"/>
    <w:rsid w:val="00E669BB"/>
    <w:rsid w:val="00E66E94"/>
    <w:rsid w:val="00E707E9"/>
    <w:rsid w:val="00E70C63"/>
    <w:rsid w:val="00E72587"/>
    <w:rsid w:val="00E75E98"/>
    <w:rsid w:val="00E775CC"/>
    <w:rsid w:val="00E9318C"/>
    <w:rsid w:val="00E943ED"/>
    <w:rsid w:val="00E95CBA"/>
    <w:rsid w:val="00E95EAD"/>
    <w:rsid w:val="00E95FDF"/>
    <w:rsid w:val="00E96927"/>
    <w:rsid w:val="00E96FA9"/>
    <w:rsid w:val="00EA06DF"/>
    <w:rsid w:val="00EA21A9"/>
    <w:rsid w:val="00EA2E49"/>
    <w:rsid w:val="00EA4D11"/>
    <w:rsid w:val="00EB2DD6"/>
    <w:rsid w:val="00EB3024"/>
    <w:rsid w:val="00EB5290"/>
    <w:rsid w:val="00EB5D43"/>
    <w:rsid w:val="00EB6AFF"/>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0C99"/>
    <w:rsid w:val="00EF261A"/>
    <w:rsid w:val="00EF29CD"/>
    <w:rsid w:val="00EF36D5"/>
    <w:rsid w:val="00EF45D4"/>
    <w:rsid w:val="00EF4CD4"/>
    <w:rsid w:val="00EF60F5"/>
    <w:rsid w:val="00EF6FBD"/>
    <w:rsid w:val="00EF7A6C"/>
    <w:rsid w:val="00EF7EB9"/>
    <w:rsid w:val="00F01FB6"/>
    <w:rsid w:val="00F03835"/>
    <w:rsid w:val="00F1031D"/>
    <w:rsid w:val="00F13D7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A1A"/>
    <w:rsid w:val="00F64B0B"/>
    <w:rsid w:val="00F72190"/>
    <w:rsid w:val="00F7501F"/>
    <w:rsid w:val="00F750E8"/>
    <w:rsid w:val="00F75770"/>
    <w:rsid w:val="00F75843"/>
    <w:rsid w:val="00F80C15"/>
    <w:rsid w:val="00F80D73"/>
    <w:rsid w:val="00F817F7"/>
    <w:rsid w:val="00F8505F"/>
    <w:rsid w:val="00F9067C"/>
    <w:rsid w:val="00FA0351"/>
    <w:rsid w:val="00FA06C2"/>
    <w:rsid w:val="00FA144B"/>
    <w:rsid w:val="00FA3ACB"/>
    <w:rsid w:val="00FA5BD7"/>
    <w:rsid w:val="00FA7EB9"/>
    <w:rsid w:val="00FB1E12"/>
    <w:rsid w:val="00FB2DDB"/>
    <w:rsid w:val="00FB3AFF"/>
    <w:rsid w:val="00FB5E6F"/>
    <w:rsid w:val="00FB7A02"/>
    <w:rsid w:val="00FC0B55"/>
    <w:rsid w:val="00FC1121"/>
    <w:rsid w:val="00FC1C6A"/>
    <w:rsid w:val="00FC66F9"/>
    <w:rsid w:val="00FD18BF"/>
    <w:rsid w:val="00FD53C1"/>
    <w:rsid w:val="00FE1E2B"/>
    <w:rsid w:val="00FE4C44"/>
    <w:rsid w:val="00FE6F64"/>
    <w:rsid w:val="00FE6F9B"/>
    <w:rsid w:val="00FF32FF"/>
    <w:rsid w:val="00FF5631"/>
    <w:rsid w:val="00FF6AA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152E0F-3837-48A7-8F12-6F6B94C33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3349</Words>
  <Characters>19764</Characters>
  <Application>Microsoft Office Word</Application>
  <DocSecurity>0</DocSecurity>
  <Lines>164</Lines>
  <Paragraphs>46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23067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Trpkosova Eva</cp:lastModifiedBy>
  <cp:revision>2</cp:revision>
  <cp:lastPrinted>2015-09-30T10:34:00Z</cp:lastPrinted>
  <dcterms:created xsi:type="dcterms:W3CDTF">2015-10-12T12:16:00Z</dcterms:created>
  <dcterms:modified xsi:type="dcterms:W3CDTF">2015-10-12T12:16:00Z</dcterms:modified>
</cp:coreProperties>
</file>