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B96721">
        <w:rPr>
          <w:b/>
          <w:bCs/>
          <w:sz w:val="28"/>
          <w:szCs w:val="28"/>
        </w:rPr>
        <w:t>1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C623A8">
        <w:rPr>
          <w:b/>
          <w:bCs/>
          <w:sz w:val="28"/>
          <w:szCs w:val="28"/>
        </w:rPr>
        <w:t>2</w:t>
      </w:r>
      <w:r w:rsidR="00B9672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0</w:t>
      </w:r>
      <w:r w:rsidR="00B9672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201</w:t>
      </w:r>
      <w:r w:rsidR="00FA0B47">
        <w:rPr>
          <w:b/>
          <w:bCs/>
          <w:sz w:val="28"/>
          <w:szCs w:val="28"/>
        </w:rPr>
        <w:t>6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844821" w:rsidRDefault="00ED7717" w:rsidP="00ED7717">
      <w:pPr>
        <w:jc w:val="center"/>
        <w:rPr>
          <w:b/>
          <w:sz w:val="28"/>
          <w:szCs w:val="28"/>
        </w:rPr>
      </w:pPr>
    </w:p>
    <w:p w:rsidR="00ED7717" w:rsidRPr="00F32EB5" w:rsidRDefault="00B96721" w:rsidP="00ED7717">
      <w:pPr>
        <w:jc w:val="center"/>
        <w:rPr>
          <w:b/>
        </w:rPr>
      </w:pPr>
      <w:r>
        <w:rPr>
          <w:b/>
        </w:rPr>
        <w:t>59 c</w:t>
      </w:r>
      <w:r w:rsidR="00F32EB5">
        <w:rPr>
          <w:b/>
        </w:rPr>
        <w:t>)</w:t>
      </w:r>
    </w:p>
    <w:p w:rsidR="00ED7717" w:rsidRPr="009A5CC9" w:rsidRDefault="00ED7717" w:rsidP="00ED7717">
      <w:pPr>
        <w:jc w:val="center"/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303BD6" w:rsidRDefault="00ED7717" w:rsidP="00ED7717">
      <w:pPr>
        <w:rPr>
          <w:b/>
          <w:sz w:val="28"/>
          <w:u w:val="single"/>
        </w:rPr>
      </w:pPr>
    </w:p>
    <w:p w:rsidR="00ED7717" w:rsidRDefault="00303BD6" w:rsidP="00ED7717">
      <w:pPr>
        <w:jc w:val="center"/>
        <w:rPr>
          <w:b/>
          <w:sz w:val="28"/>
          <w:u w:val="single"/>
        </w:rPr>
      </w:pPr>
      <w:r w:rsidRPr="00303BD6">
        <w:rPr>
          <w:b/>
        </w:rPr>
        <w:t xml:space="preserve">Postup při sestavování Základní sítě sociálních služeb Libereckého kraje </w:t>
      </w:r>
      <w:r w:rsidR="00B96721">
        <w:rPr>
          <w:b/>
        </w:rPr>
        <w:t>pro rok 2017</w:t>
      </w: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FA0B47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  <w:r w:rsidR="00B96721">
              <w:t xml:space="preserve"> č. 19/16/RK ze dne 12. 1. 201</w:t>
            </w:r>
            <w:r w:rsidR="00FA0B47">
              <w:t>6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ED7717" w:rsidRDefault="00C01102" w:rsidP="00CC6B31">
            <w:r>
              <w:t xml:space="preserve">Ing. </w:t>
            </w:r>
            <w:r w:rsidR="00C623A8">
              <w:t>Monika Musilová</w:t>
            </w:r>
          </w:p>
          <w:p w:rsidR="00C01102" w:rsidRDefault="00C01102" w:rsidP="00CC6B31">
            <w:r>
              <w:t>zaměstnanec oddělení sociálních služeb</w:t>
            </w:r>
          </w:p>
          <w:p w:rsidR="00B96721" w:rsidRDefault="00B96721" w:rsidP="00CC6B31">
            <w:r>
              <w:t>Mgr. Jiří Tůma</w:t>
            </w:r>
          </w:p>
          <w:p w:rsidR="00B96721" w:rsidRDefault="00B96721" w:rsidP="00B96721">
            <w:r>
              <w:t>zaměstnanec oddělení sociálních služeb</w:t>
            </w:r>
          </w:p>
          <w:p w:rsidR="00B96721" w:rsidRPr="00BB22DB" w:rsidRDefault="00B96721" w:rsidP="00CC6B31">
            <w:pPr>
              <w:rPr>
                <w:color w:val="000000"/>
              </w:rPr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ED7717" w:rsidRDefault="00B96721" w:rsidP="005623DC">
            <w:pPr>
              <w:jc w:val="both"/>
            </w:pPr>
            <w:r>
              <w:t>Lenka Kadlecová</w:t>
            </w:r>
          </w:p>
          <w:p w:rsidR="00C01102" w:rsidRPr="00C04E17" w:rsidRDefault="00B96721" w:rsidP="00B96721">
            <w:pPr>
              <w:jc w:val="both"/>
            </w:pPr>
            <w:r>
              <w:t>náměstkyně hejtmana Libereckého kraje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ED7717" w:rsidRDefault="00ED7717" w:rsidP="00ED7717">
      <w:pPr>
        <w:pStyle w:val="Nzev"/>
        <w:jc w:val="left"/>
      </w:pPr>
      <w:r>
        <w:t xml:space="preserve">                                  </w:t>
      </w:r>
    </w:p>
    <w:p w:rsidR="00ED7717" w:rsidRDefault="00ED7717" w:rsidP="00ED7717"/>
    <w:p w:rsidR="00E101B2" w:rsidRDefault="00E101B2"/>
    <w:p w:rsidR="004C54B6" w:rsidRDefault="004C54B6"/>
    <w:p w:rsidR="004C54B6" w:rsidRDefault="004C54B6"/>
    <w:p w:rsidR="004C54B6" w:rsidRDefault="004C54B6"/>
    <w:p w:rsidR="004C54B6" w:rsidRDefault="004C54B6"/>
    <w:p w:rsidR="004C54B6" w:rsidRDefault="004C54B6"/>
    <w:p w:rsidR="004C54B6" w:rsidRPr="004C54B6" w:rsidRDefault="004C54B6" w:rsidP="004C54B6">
      <w:pPr>
        <w:spacing w:line="276" w:lineRule="auto"/>
        <w:jc w:val="center"/>
        <w:rPr>
          <w:b/>
        </w:rPr>
      </w:pPr>
      <w:r>
        <w:rPr>
          <w:b/>
        </w:rPr>
        <w:lastRenderedPageBreak/>
        <w:t>Důvodová zpráva</w:t>
      </w:r>
    </w:p>
    <w:p w:rsidR="004C54B6" w:rsidRDefault="004C54B6" w:rsidP="004C54B6">
      <w:pPr>
        <w:spacing w:line="276" w:lineRule="auto"/>
        <w:jc w:val="both"/>
      </w:pPr>
    </w:p>
    <w:p w:rsidR="004C54B6" w:rsidRDefault="00B96721" w:rsidP="004C54B6">
      <w:pPr>
        <w:spacing w:line="276" w:lineRule="auto"/>
        <w:jc w:val="both"/>
      </w:pPr>
      <w:r>
        <w:t xml:space="preserve">Předkládáme Zastupitelstvu Libereckého kraje </w:t>
      </w:r>
      <w:r w:rsidR="005A3A23">
        <w:t xml:space="preserve">postup a „Systém hodnocení parametrů sociálních služeb a rozvojových záměrů pro zařazení do Základní sítě sociálních služeb Libereckého kraje pro rok 2017“ </w:t>
      </w:r>
      <w:r w:rsidR="005A3A23" w:rsidRPr="00B651B1">
        <w:t>(dále jen „</w:t>
      </w:r>
      <w:r w:rsidR="005A3A23">
        <w:t>ZS LK</w:t>
      </w:r>
      <w:r w:rsidR="005A3A23" w:rsidRPr="00B651B1">
        <w:t>“)</w:t>
      </w:r>
      <w:r>
        <w:t>, který byl schválen dne 12. 1. 201</w:t>
      </w:r>
      <w:r w:rsidR="00FA0B47">
        <w:t>6</w:t>
      </w:r>
      <w:bookmarkStart w:id="0" w:name="_GoBack"/>
      <w:bookmarkEnd w:id="0"/>
      <w:r>
        <w:t xml:space="preserve"> </w:t>
      </w:r>
      <w:r w:rsidR="00122149">
        <w:t>u</w:t>
      </w:r>
      <w:r w:rsidR="004C54B6">
        <w:t xml:space="preserve">snesením č. </w:t>
      </w:r>
      <w:r>
        <w:t>19</w:t>
      </w:r>
      <w:r w:rsidR="007229B2">
        <w:t>/1</w:t>
      </w:r>
      <w:r>
        <w:t>6</w:t>
      </w:r>
      <w:r w:rsidR="007229B2">
        <w:t>/RK na 1. zasedání Rady Libereckého kraje.</w:t>
      </w:r>
    </w:p>
    <w:p w:rsidR="00B96721" w:rsidRDefault="00B96721" w:rsidP="004C54B6">
      <w:pPr>
        <w:spacing w:line="276" w:lineRule="auto"/>
        <w:jc w:val="both"/>
      </w:pPr>
    </w:p>
    <w:p w:rsidR="005A3A23" w:rsidRPr="00282A01" w:rsidRDefault="005A3A23" w:rsidP="005A3A23">
      <w:pPr>
        <w:jc w:val="both"/>
      </w:pPr>
      <w:r>
        <w:t>Síť sociálních služeb je definována zákonem č. 108/2006 Sb., o sociálních službách (dále jen ZSS). Na úrovni Libereckého kraje je fungování sítě ukotveno ve Střednědobém plánu rozvoje sociálních služeb Libereckého kraje na roky 2014 – 2017.</w:t>
      </w:r>
      <w:r w:rsidRPr="00282A01">
        <w:t xml:space="preserve"> </w:t>
      </w:r>
    </w:p>
    <w:p w:rsidR="005A3A23" w:rsidRDefault="005A3A23" w:rsidP="005A3A23">
      <w:pPr>
        <w:pStyle w:val="Default"/>
        <w:spacing w:line="276" w:lineRule="auto"/>
        <w:jc w:val="both"/>
        <w:rPr>
          <w:color w:val="auto"/>
        </w:rPr>
      </w:pPr>
    </w:p>
    <w:p w:rsidR="005A3A23" w:rsidRPr="00DB4582" w:rsidRDefault="005A3A23" w:rsidP="005A3A23">
      <w:pPr>
        <w:pStyle w:val="Default"/>
        <w:spacing w:line="276" w:lineRule="auto"/>
        <w:jc w:val="both"/>
        <w:rPr>
          <w:color w:val="auto"/>
        </w:rPr>
      </w:pPr>
      <w:r w:rsidRPr="00DB4582">
        <w:rPr>
          <w:color w:val="auto"/>
        </w:rPr>
        <w:t>K</w:t>
      </w:r>
      <w:r>
        <w:rPr>
          <w:color w:val="auto"/>
        </w:rPr>
        <w:t xml:space="preserve">raj je správcem sítě, určuje síť sociálních služeb a </w:t>
      </w:r>
      <w:r w:rsidRPr="00DB4582">
        <w:rPr>
          <w:color w:val="auto"/>
        </w:rPr>
        <w:t>m</w:t>
      </w:r>
      <w:r>
        <w:rPr>
          <w:color w:val="auto"/>
        </w:rPr>
        <w:t>ůže</w:t>
      </w:r>
      <w:r w:rsidRPr="00DB4582">
        <w:rPr>
          <w:color w:val="auto"/>
        </w:rPr>
        <w:t xml:space="preserve"> financovat jen vybrané sociální služby, které naplňují žádoucí podmínky a </w:t>
      </w:r>
      <w:r>
        <w:rPr>
          <w:color w:val="auto"/>
        </w:rPr>
        <w:t>do sítě jsou zařazeny</w:t>
      </w:r>
      <w:r w:rsidRPr="00DB4582">
        <w:rPr>
          <w:color w:val="auto"/>
        </w:rPr>
        <w:t xml:space="preserve"> na základě jednoznačně daných pravidel, která se vztahují také </w:t>
      </w:r>
      <w:r>
        <w:rPr>
          <w:color w:val="auto"/>
        </w:rPr>
        <w:t>na zajištění</w:t>
      </w:r>
      <w:r w:rsidRPr="00DB4582">
        <w:rPr>
          <w:color w:val="auto"/>
        </w:rPr>
        <w:t xml:space="preserve"> jejich financování.</w:t>
      </w:r>
    </w:p>
    <w:p w:rsidR="005A3A23" w:rsidRDefault="005A3A23" w:rsidP="005A3A23"/>
    <w:p w:rsidR="005A3A23" w:rsidRPr="00A33097" w:rsidRDefault="005A3A23" w:rsidP="005A3A23">
      <w:r w:rsidRPr="00A33097">
        <w:t xml:space="preserve">Liberecký kraj </w:t>
      </w:r>
      <w:r>
        <w:t xml:space="preserve">při sestavování ZS LK </w:t>
      </w:r>
      <w:r w:rsidRPr="00A33097">
        <w:t>bude postupovat dle tohoto harmonogramu:</w:t>
      </w:r>
    </w:p>
    <w:p w:rsidR="005A3A23" w:rsidRPr="00A33097" w:rsidRDefault="005A3A23" w:rsidP="005A3A23">
      <w:pPr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A3A23" w:rsidRPr="00120FF2" w:rsidTr="00D75F84">
        <w:trPr>
          <w:trHeight w:val="465"/>
        </w:trPr>
        <w:tc>
          <w:tcPr>
            <w:tcW w:w="4606" w:type="dxa"/>
            <w:shd w:val="clear" w:color="auto" w:fill="EAF1DD"/>
            <w:hideMark/>
          </w:tcPr>
          <w:p w:rsidR="005A3A23" w:rsidRPr="001C27A6" w:rsidRDefault="005A3A23" w:rsidP="00D75F84">
            <w:pPr>
              <w:jc w:val="both"/>
              <w:rPr>
                <w:rFonts w:ascii="Arial" w:hAnsi="Arial" w:cs="Arial"/>
                <w:b/>
              </w:rPr>
            </w:pPr>
            <w:r w:rsidRPr="001C27A6">
              <w:rPr>
                <w:b/>
                <w:bCs/>
                <w:kern w:val="24"/>
              </w:rPr>
              <w:t>Harmonogram sestavování konceptu sítě sociálních služeb ve spolupráci s ORP:</w:t>
            </w:r>
          </w:p>
        </w:tc>
        <w:tc>
          <w:tcPr>
            <w:tcW w:w="4606" w:type="dxa"/>
            <w:shd w:val="clear" w:color="auto" w:fill="EAF1DD"/>
            <w:hideMark/>
          </w:tcPr>
          <w:p w:rsidR="005A3A23" w:rsidRPr="001C27A6" w:rsidRDefault="005A3A23" w:rsidP="00D75F84">
            <w:pPr>
              <w:jc w:val="both"/>
              <w:rPr>
                <w:rFonts w:ascii="Arial" w:hAnsi="Arial" w:cs="Arial"/>
                <w:b/>
              </w:rPr>
            </w:pPr>
            <w:r w:rsidRPr="001C27A6">
              <w:rPr>
                <w:b/>
                <w:bCs/>
                <w:kern w:val="24"/>
              </w:rPr>
              <w:t>Termín</w:t>
            </w:r>
          </w:p>
        </w:tc>
      </w:tr>
      <w:tr w:rsidR="005A3A23" w:rsidRPr="00120FF2" w:rsidTr="00D75F84">
        <w:trPr>
          <w:trHeight w:val="311"/>
        </w:trPr>
        <w:tc>
          <w:tcPr>
            <w:tcW w:w="4606" w:type="dxa"/>
            <w:shd w:val="clear" w:color="auto" w:fill="auto"/>
            <w:hideMark/>
          </w:tcPr>
          <w:p w:rsidR="005A3A23" w:rsidRPr="001C27A6" w:rsidRDefault="005A3A23" w:rsidP="00682CF0">
            <w:pPr>
              <w:rPr>
                <w:rFonts w:ascii="Arial" w:hAnsi="Arial" w:cs="Arial"/>
              </w:rPr>
            </w:pPr>
            <w:r w:rsidRPr="001C27A6">
              <w:rPr>
                <w:bCs/>
                <w:kern w:val="24"/>
              </w:rPr>
              <w:t>Sběr dat ke konceptu sítě od ORP</w:t>
            </w:r>
          </w:p>
        </w:tc>
        <w:tc>
          <w:tcPr>
            <w:tcW w:w="4606" w:type="dxa"/>
            <w:shd w:val="clear" w:color="auto" w:fill="auto"/>
            <w:hideMark/>
          </w:tcPr>
          <w:p w:rsidR="005A3A23" w:rsidRPr="001C27A6" w:rsidRDefault="005A3A23" w:rsidP="00D75F84">
            <w:pPr>
              <w:jc w:val="both"/>
              <w:rPr>
                <w:rFonts w:ascii="Arial" w:hAnsi="Arial" w:cs="Arial"/>
              </w:rPr>
            </w:pPr>
            <w:r w:rsidRPr="001C27A6">
              <w:rPr>
                <w:bCs/>
                <w:kern w:val="24"/>
              </w:rPr>
              <w:t>15. 1. 2016</w:t>
            </w:r>
          </w:p>
        </w:tc>
      </w:tr>
      <w:tr w:rsidR="005A3A23" w:rsidRPr="00120FF2" w:rsidTr="00D75F84">
        <w:trPr>
          <w:trHeight w:val="254"/>
        </w:trPr>
        <w:tc>
          <w:tcPr>
            <w:tcW w:w="4606" w:type="dxa"/>
            <w:shd w:val="clear" w:color="auto" w:fill="auto"/>
            <w:hideMark/>
          </w:tcPr>
          <w:p w:rsidR="005A3A23" w:rsidRPr="001C27A6" w:rsidRDefault="005A3A23" w:rsidP="00682CF0">
            <w:pPr>
              <w:rPr>
                <w:rFonts w:ascii="Arial" w:hAnsi="Arial" w:cs="Arial"/>
              </w:rPr>
            </w:pPr>
            <w:r w:rsidRPr="001C27A6">
              <w:rPr>
                <w:bCs/>
                <w:kern w:val="24"/>
              </w:rPr>
              <w:t xml:space="preserve">Jednání kraje s jednotlivými ORP </w:t>
            </w:r>
          </w:p>
        </w:tc>
        <w:tc>
          <w:tcPr>
            <w:tcW w:w="4606" w:type="dxa"/>
            <w:shd w:val="clear" w:color="auto" w:fill="auto"/>
            <w:hideMark/>
          </w:tcPr>
          <w:p w:rsidR="005A3A23" w:rsidRPr="001C27A6" w:rsidRDefault="005A3A23" w:rsidP="00D75F84">
            <w:pPr>
              <w:jc w:val="both"/>
              <w:rPr>
                <w:rFonts w:ascii="Arial" w:hAnsi="Arial" w:cs="Arial"/>
              </w:rPr>
            </w:pPr>
            <w:r w:rsidRPr="001C27A6">
              <w:rPr>
                <w:bCs/>
                <w:kern w:val="24"/>
              </w:rPr>
              <w:t>leden – únor 2016</w:t>
            </w:r>
          </w:p>
        </w:tc>
      </w:tr>
      <w:tr w:rsidR="005A3A23" w:rsidRPr="00120FF2" w:rsidTr="00D75F84">
        <w:trPr>
          <w:trHeight w:val="337"/>
        </w:trPr>
        <w:tc>
          <w:tcPr>
            <w:tcW w:w="4606" w:type="dxa"/>
            <w:shd w:val="clear" w:color="auto" w:fill="auto"/>
            <w:hideMark/>
          </w:tcPr>
          <w:p w:rsidR="005A3A23" w:rsidRPr="001C27A6" w:rsidRDefault="005A3A23" w:rsidP="00682CF0">
            <w:pPr>
              <w:rPr>
                <w:rFonts w:ascii="Arial" w:hAnsi="Arial" w:cs="Arial"/>
              </w:rPr>
            </w:pPr>
            <w:r w:rsidRPr="001C27A6">
              <w:rPr>
                <w:bCs/>
                <w:kern w:val="24"/>
              </w:rPr>
              <w:t>Uzavření tvorby konceptu Základní sítě na rok 2017</w:t>
            </w:r>
          </w:p>
        </w:tc>
        <w:tc>
          <w:tcPr>
            <w:tcW w:w="4606" w:type="dxa"/>
            <w:shd w:val="clear" w:color="auto" w:fill="auto"/>
            <w:hideMark/>
          </w:tcPr>
          <w:p w:rsidR="005A3A23" w:rsidRPr="001C27A6" w:rsidRDefault="005A3A23" w:rsidP="00D75F84">
            <w:pPr>
              <w:jc w:val="both"/>
              <w:rPr>
                <w:rFonts w:ascii="Arial" w:hAnsi="Arial" w:cs="Arial"/>
              </w:rPr>
            </w:pPr>
            <w:r w:rsidRPr="001C27A6">
              <w:rPr>
                <w:bCs/>
                <w:kern w:val="24"/>
              </w:rPr>
              <w:t>31. 3. 2016</w:t>
            </w:r>
          </w:p>
        </w:tc>
      </w:tr>
      <w:tr w:rsidR="005A3A23" w:rsidRPr="00120FF2" w:rsidTr="00D75F84">
        <w:tc>
          <w:tcPr>
            <w:tcW w:w="4606" w:type="dxa"/>
            <w:shd w:val="clear" w:color="auto" w:fill="auto"/>
          </w:tcPr>
          <w:p w:rsidR="005A3A23" w:rsidRPr="00120FF2" w:rsidRDefault="005A3A23" w:rsidP="00682CF0">
            <w:r w:rsidRPr="00120FF2">
              <w:t>Přihlašování nových (dosud nezařazených) sociálních služeb do Základní sítě pro rok 2017 včetně přehodnocení sociálních služeb již v síti zařazených</w:t>
            </w:r>
          </w:p>
        </w:tc>
        <w:tc>
          <w:tcPr>
            <w:tcW w:w="4606" w:type="dxa"/>
            <w:shd w:val="clear" w:color="auto" w:fill="FFFFFF"/>
          </w:tcPr>
          <w:p w:rsidR="005A3A23" w:rsidRPr="00120FF2" w:rsidRDefault="005A3A23" w:rsidP="00D75F84">
            <w:pPr>
              <w:jc w:val="both"/>
            </w:pPr>
            <w:r w:rsidRPr="00120FF2">
              <w:t xml:space="preserve">1. 2. – </w:t>
            </w:r>
            <w:r>
              <w:t>15</w:t>
            </w:r>
            <w:r w:rsidRPr="00120FF2">
              <w:t>. 3. 2016</w:t>
            </w:r>
          </w:p>
        </w:tc>
      </w:tr>
      <w:tr w:rsidR="005A3A23" w:rsidRPr="00120FF2" w:rsidTr="00D75F84">
        <w:tc>
          <w:tcPr>
            <w:tcW w:w="4606" w:type="dxa"/>
            <w:shd w:val="clear" w:color="auto" w:fill="auto"/>
          </w:tcPr>
          <w:p w:rsidR="005A3A23" w:rsidRPr="00120FF2" w:rsidRDefault="005A3A23" w:rsidP="00682CF0">
            <w:r w:rsidRPr="00120FF2">
              <w:t xml:space="preserve">Sběr rozvojových záměrů do Základní sítě  </w:t>
            </w:r>
          </w:p>
        </w:tc>
        <w:tc>
          <w:tcPr>
            <w:tcW w:w="4606" w:type="dxa"/>
            <w:shd w:val="clear" w:color="auto" w:fill="FFFFFF"/>
          </w:tcPr>
          <w:p w:rsidR="005A3A23" w:rsidRPr="00120FF2" w:rsidRDefault="005A3A23" w:rsidP="00D75F84">
            <w:pPr>
              <w:jc w:val="both"/>
            </w:pPr>
            <w:r w:rsidRPr="00120FF2">
              <w:t xml:space="preserve">1. 2. – </w:t>
            </w:r>
            <w:r>
              <w:t>15</w:t>
            </w:r>
            <w:r w:rsidRPr="00120FF2">
              <w:t>. 3. 2016</w:t>
            </w:r>
          </w:p>
        </w:tc>
      </w:tr>
      <w:tr w:rsidR="005A3A23" w:rsidRPr="00120FF2" w:rsidTr="00D75F84">
        <w:tc>
          <w:tcPr>
            <w:tcW w:w="4606" w:type="dxa"/>
            <w:shd w:val="clear" w:color="auto" w:fill="auto"/>
          </w:tcPr>
          <w:p w:rsidR="005A3A23" w:rsidRPr="00120FF2" w:rsidRDefault="005A3A23" w:rsidP="00682CF0">
            <w:r w:rsidRPr="00120FF2">
              <w:t>Hodnocení sociálních služeb a rozvojových záměrů</w:t>
            </w:r>
          </w:p>
        </w:tc>
        <w:tc>
          <w:tcPr>
            <w:tcW w:w="4606" w:type="dxa"/>
            <w:shd w:val="clear" w:color="auto" w:fill="FFFFFF"/>
          </w:tcPr>
          <w:p w:rsidR="005A3A23" w:rsidRPr="00120FF2" w:rsidRDefault="005A3A23" w:rsidP="00D75F84">
            <w:pPr>
              <w:jc w:val="both"/>
            </w:pPr>
            <w:r w:rsidRPr="00120FF2">
              <w:t>01. 4. – 30. 4. 2016</w:t>
            </w:r>
          </w:p>
        </w:tc>
      </w:tr>
      <w:tr w:rsidR="005A3A23" w:rsidRPr="00120FF2" w:rsidTr="00D75F84">
        <w:tc>
          <w:tcPr>
            <w:tcW w:w="4606" w:type="dxa"/>
            <w:shd w:val="clear" w:color="auto" w:fill="auto"/>
          </w:tcPr>
          <w:p w:rsidR="005A3A23" w:rsidRPr="00120FF2" w:rsidRDefault="005A3A23" w:rsidP="00682CF0">
            <w:r w:rsidRPr="001C27A6">
              <w:rPr>
                <w:shd w:val="clear" w:color="auto" w:fill="FFFFFF"/>
              </w:rPr>
              <w:t>Projednání Základní sítě v Krajské koordinační struktuře pro plánování sociálních služeb</w:t>
            </w:r>
            <w:r w:rsidRPr="00120FF2">
              <w:t xml:space="preserve"> v Libereckém kraji</w:t>
            </w:r>
          </w:p>
        </w:tc>
        <w:tc>
          <w:tcPr>
            <w:tcW w:w="4606" w:type="dxa"/>
            <w:shd w:val="clear" w:color="auto" w:fill="FFFFFF"/>
          </w:tcPr>
          <w:p w:rsidR="005A3A23" w:rsidRPr="00120FF2" w:rsidRDefault="005A3A23" w:rsidP="00D75F84">
            <w:pPr>
              <w:jc w:val="both"/>
            </w:pPr>
            <w:r w:rsidRPr="00120FF2">
              <w:t>květen 2016</w:t>
            </w:r>
          </w:p>
        </w:tc>
      </w:tr>
      <w:tr w:rsidR="005A3A23" w:rsidRPr="00120FF2" w:rsidTr="00D75F84">
        <w:tc>
          <w:tcPr>
            <w:tcW w:w="4606" w:type="dxa"/>
            <w:shd w:val="clear" w:color="auto" w:fill="auto"/>
          </w:tcPr>
          <w:p w:rsidR="005A3A23" w:rsidRPr="00120FF2" w:rsidRDefault="005A3A23" w:rsidP="00682CF0">
            <w:r w:rsidRPr="00120FF2">
              <w:t>Projednání v Radě Libereckého kraje</w:t>
            </w:r>
          </w:p>
        </w:tc>
        <w:tc>
          <w:tcPr>
            <w:tcW w:w="4606" w:type="dxa"/>
            <w:shd w:val="clear" w:color="auto" w:fill="auto"/>
          </w:tcPr>
          <w:p w:rsidR="005A3A23" w:rsidRPr="00120FF2" w:rsidRDefault="005A3A23" w:rsidP="00D75F84">
            <w:pPr>
              <w:jc w:val="both"/>
            </w:pPr>
            <w:r w:rsidRPr="00120FF2">
              <w:t>07. 6. 2016</w:t>
            </w:r>
          </w:p>
        </w:tc>
      </w:tr>
      <w:tr w:rsidR="005A3A23" w:rsidRPr="00120FF2" w:rsidTr="00D75F84">
        <w:tc>
          <w:tcPr>
            <w:tcW w:w="4606" w:type="dxa"/>
            <w:shd w:val="clear" w:color="auto" w:fill="auto"/>
          </w:tcPr>
          <w:p w:rsidR="005A3A23" w:rsidRPr="00120FF2" w:rsidRDefault="005A3A23" w:rsidP="00682CF0">
            <w:r w:rsidRPr="00120FF2">
              <w:t>Projednání v Zastupitelstvu Libereckého kraje</w:t>
            </w:r>
          </w:p>
        </w:tc>
        <w:tc>
          <w:tcPr>
            <w:tcW w:w="4606" w:type="dxa"/>
            <w:shd w:val="clear" w:color="auto" w:fill="auto"/>
          </w:tcPr>
          <w:p w:rsidR="005A3A23" w:rsidRPr="00120FF2" w:rsidRDefault="005A3A23" w:rsidP="00D75F84">
            <w:pPr>
              <w:jc w:val="both"/>
            </w:pPr>
            <w:r w:rsidRPr="00120FF2">
              <w:t>28. 6. 2016</w:t>
            </w:r>
          </w:p>
        </w:tc>
      </w:tr>
      <w:tr w:rsidR="005A3A23" w:rsidRPr="00120FF2" w:rsidTr="00D75F84">
        <w:tc>
          <w:tcPr>
            <w:tcW w:w="4606" w:type="dxa"/>
            <w:shd w:val="clear" w:color="auto" w:fill="auto"/>
          </w:tcPr>
          <w:p w:rsidR="005A3A23" w:rsidRPr="001C27A6" w:rsidRDefault="005A3A23" w:rsidP="00682CF0">
            <w:pPr>
              <w:rPr>
                <w:rFonts w:ascii="Arial" w:hAnsi="Arial" w:cs="Arial"/>
              </w:rPr>
            </w:pPr>
            <w:r w:rsidRPr="001C27A6">
              <w:rPr>
                <w:bCs/>
                <w:kern w:val="24"/>
              </w:rPr>
              <w:t xml:space="preserve">Možnost aktualizovat ZS pouze z podnětu obce, kraje, nepodstatných a administrativních změn </w:t>
            </w:r>
          </w:p>
        </w:tc>
        <w:tc>
          <w:tcPr>
            <w:tcW w:w="4606" w:type="dxa"/>
            <w:shd w:val="clear" w:color="auto" w:fill="auto"/>
          </w:tcPr>
          <w:p w:rsidR="005A3A23" w:rsidRPr="001C27A6" w:rsidRDefault="005A3A23" w:rsidP="00D75F84">
            <w:pPr>
              <w:jc w:val="both"/>
              <w:rPr>
                <w:rFonts w:ascii="Arial" w:hAnsi="Arial" w:cs="Arial"/>
              </w:rPr>
            </w:pPr>
            <w:r w:rsidRPr="001C27A6">
              <w:rPr>
                <w:bCs/>
                <w:kern w:val="24"/>
              </w:rPr>
              <w:t>22. – 26. 8. 2016</w:t>
            </w:r>
          </w:p>
        </w:tc>
      </w:tr>
    </w:tbl>
    <w:p w:rsidR="005A3A23" w:rsidRDefault="005A3A23" w:rsidP="005A3A23">
      <w:pPr>
        <w:jc w:val="center"/>
      </w:pPr>
    </w:p>
    <w:p w:rsidR="005A3A23" w:rsidRDefault="005A3A23" w:rsidP="005A3A23">
      <w:pPr>
        <w:spacing w:before="360"/>
        <w:jc w:val="both"/>
      </w:pPr>
      <w:r>
        <w:t xml:space="preserve">Základní síť sociálních služeb pro rok 2017 bude kontinuálně navazovat na aktuální síť sociálních služeb definovanou v Akčním plánu pro rok 2016. </w:t>
      </w:r>
    </w:p>
    <w:p w:rsidR="005A3A23" w:rsidRDefault="005A3A23" w:rsidP="005A3A23">
      <w:pPr>
        <w:spacing w:before="360"/>
        <w:jc w:val="both"/>
      </w:pPr>
      <w:r>
        <w:t>Prioritou pro rok 2017 je:</w:t>
      </w:r>
    </w:p>
    <w:p w:rsidR="005A3A23" w:rsidRPr="001C10B6" w:rsidRDefault="005A3A23" w:rsidP="005A3A23">
      <w:pPr>
        <w:spacing w:before="360"/>
        <w:jc w:val="both"/>
        <w:rPr>
          <w:b/>
        </w:rPr>
      </w:pPr>
      <w:r w:rsidRPr="001C10B6">
        <w:rPr>
          <w:b/>
        </w:rPr>
        <w:t>udržení a optimalizace současné Základní sítě sociálních služeb.</w:t>
      </w:r>
    </w:p>
    <w:p w:rsidR="005A3A23" w:rsidRDefault="005A3A23" w:rsidP="005A3A23">
      <w:pPr>
        <w:spacing w:before="360"/>
        <w:jc w:val="both"/>
        <w:rPr>
          <w:b/>
        </w:rPr>
      </w:pPr>
      <w:r>
        <w:lastRenderedPageBreak/>
        <w:t xml:space="preserve">Financování a </w:t>
      </w:r>
      <w:r w:rsidRPr="00D876D9">
        <w:rPr>
          <w:b/>
        </w:rPr>
        <w:t>přijímání nových kapacit</w:t>
      </w:r>
      <w:r>
        <w:t xml:space="preserve"> do Základní sítě sociálních služeb </w:t>
      </w:r>
      <w:r w:rsidRPr="00D876D9">
        <w:rPr>
          <w:b/>
        </w:rPr>
        <w:t xml:space="preserve">je možné pouze s ohledem na navýšení finančních zdrojů na jejich zajištění. </w:t>
      </w:r>
    </w:p>
    <w:p w:rsidR="005A3A23" w:rsidRDefault="005A3A23" w:rsidP="005A3A23">
      <w:pPr>
        <w:jc w:val="both"/>
      </w:pPr>
    </w:p>
    <w:p w:rsidR="005A3A23" w:rsidRDefault="005A3A23" w:rsidP="005A3A23">
      <w:pPr>
        <w:jc w:val="both"/>
      </w:pPr>
      <w:r w:rsidRPr="00203B2C">
        <w:t>Postup sestavování a hodnocení sociálních služeb je projednáván v Krajské koordinační struktuře pro plánování sociálních služeb (dále jen „KKS“), jejíž součástí jsou zástupci poskytovatelů sociálních služeb, zástupci samospráv obcí II. a III. typu, zástupci kraje, zástupci Krajského úřadu Libereckého kraje a koordinátoři komunitního plánování z území Libereckého kraje.</w:t>
      </w:r>
    </w:p>
    <w:p w:rsidR="005A3A23" w:rsidRPr="00203B2C" w:rsidRDefault="005A3A23" w:rsidP="005A3A23">
      <w:pPr>
        <w:jc w:val="both"/>
      </w:pPr>
    </w:p>
    <w:p w:rsidR="005A3A23" w:rsidRPr="00B651B1" w:rsidRDefault="005A3A23" w:rsidP="005A3A23">
      <w:pPr>
        <w:jc w:val="both"/>
        <w:rPr>
          <w:b/>
        </w:rPr>
      </w:pPr>
      <w:r w:rsidRPr="00B651B1">
        <w:rPr>
          <w:b/>
        </w:rPr>
        <w:t>Sociální služby, které nebudou v Základní síti sociálních služeb, nebudou Libereckým krajem finančně podporovány prostřednictvím dotace z rozpočtu kraje</w:t>
      </w:r>
      <w:r>
        <w:rPr>
          <w:b/>
        </w:rPr>
        <w:t xml:space="preserve"> (MPSV)</w:t>
      </w:r>
      <w:r w:rsidRPr="00B651B1">
        <w:rPr>
          <w:b/>
        </w:rPr>
        <w:t>.</w:t>
      </w:r>
    </w:p>
    <w:p w:rsidR="005A3A23" w:rsidRPr="00B651B1" w:rsidRDefault="005A3A23" w:rsidP="005A3A23">
      <w:pPr>
        <w:jc w:val="both"/>
        <w:rPr>
          <w:b/>
        </w:rPr>
      </w:pPr>
    </w:p>
    <w:p w:rsidR="005A3A23" w:rsidRPr="003231CF" w:rsidRDefault="005A3A23" w:rsidP="005A3A23">
      <w:pPr>
        <w:jc w:val="both"/>
        <w:rPr>
          <w:b/>
        </w:rPr>
      </w:pPr>
      <w:r w:rsidRPr="003231CF">
        <w:rPr>
          <w:b/>
        </w:rPr>
        <w:t>Definovaná síť a jmenný seznam poskytovatelů zařazených do Základní sítě (včetně kapacit) bude součástí Akčního plánu pro rok 201</w:t>
      </w:r>
      <w:r>
        <w:rPr>
          <w:b/>
        </w:rPr>
        <w:t>7</w:t>
      </w:r>
      <w:r w:rsidRPr="003231CF">
        <w:rPr>
          <w:b/>
        </w:rPr>
        <w:t>, který bude dále schvalován v Radě a Zastupitelstvu Libereckého kraje. SPRSS LK včetně definované sítě je povinnou přílohou Krajské žádosti o dotaci pro rok 201</w:t>
      </w:r>
      <w:r>
        <w:rPr>
          <w:b/>
        </w:rPr>
        <w:t>7, která je podávána</w:t>
      </w:r>
      <w:r w:rsidRPr="003231CF">
        <w:rPr>
          <w:b/>
        </w:rPr>
        <w:t xml:space="preserve"> na M</w:t>
      </w:r>
      <w:r>
        <w:rPr>
          <w:b/>
        </w:rPr>
        <w:t>inisterstvo práce a sociálních věcí</w:t>
      </w:r>
      <w:r w:rsidRPr="003231CF">
        <w:rPr>
          <w:b/>
        </w:rPr>
        <w:t>. Nejzazší termín odevzdání</w:t>
      </w:r>
      <w:r>
        <w:rPr>
          <w:b/>
        </w:rPr>
        <w:t xml:space="preserve"> této</w:t>
      </w:r>
      <w:r w:rsidRPr="003231CF">
        <w:rPr>
          <w:b/>
        </w:rPr>
        <w:t xml:space="preserve"> žádosti je </w:t>
      </w:r>
      <w:r>
        <w:rPr>
          <w:b/>
        </w:rPr>
        <w:t>29</w:t>
      </w:r>
      <w:r w:rsidRPr="003231CF">
        <w:rPr>
          <w:b/>
        </w:rPr>
        <w:t>. červen</w:t>
      </w:r>
      <w:r>
        <w:rPr>
          <w:b/>
        </w:rPr>
        <w:t>ec</w:t>
      </w:r>
      <w:r w:rsidRPr="003231CF">
        <w:rPr>
          <w:b/>
        </w:rPr>
        <w:t xml:space="preserve"> 201</w:t>
      </w:r>
      <w:r>
        <w:rPr>
          <w:b/>
        </w:rPr>
        <w:t>6</w:t>
      </w:r>
      <w:r w:rsidRPr="003231CF">
        <w:rPr>
          <w:b/>
        </w:rPr>
        <w:t>.</w:t>
      </w:r>
    </w:p>
    <w:p w:rsidR="00B96721" w:rsidRDefault="00B96721" w:rsidP="004C54B6">
      <w:pPr>
        <w:spacing w:line="276" w:lineRule="auto"/>
        <w:jc w:val="both"/>
      </w:pPr>
    </w:p>
    <w:p w:rsidR="004C54B6" w:rsidRDefault="004C54B6" w:rsidP="004C54B6">
      <w:pPr>
        <w:spacing w:line="276" w:lineRule="auto"/>
        <w:jc w:val="both"/>
        <w:rPr>
          <w:bCs/>
        </w:rPr>
      </w:pPr>
      <w:r w:rsidRPr="0017106E">
        <w:rPr>
          <w:bCs/>
        </w:rPr>
        <w:t>Přílohy:</w:t>
      </w:r>
    </w:p>
    <w:p w:rsidR="004C54B6" w:rsidRDefault="009A4F8C" w:rsidP="004C54B6">
      <w:pPr>
        <w:spacing w:line="360" w:lineRule="auto"/>
      </w:pPr>
      <w:r>
        <w:t>05</w:t>
      </w:r>
      <w:r w:rsidR="00B96721">
        <w:t>9</w:t>
      </w:r>
      <w:r>
        <w:t>_</w:t>
      </w:r>
      <w:r w:rsidR="00B96721">
        <w:t>c</w:t>
      </w:r>
      <w:r>
        <w:t>_P01_Vyzva_k_podavani_zadosti.DOC</w:t>
      </w:r>
    </w:p>
    <w:p w:rsidR="004C54B6" w:rsidRDefault="009A4F8C" w:rsidP="004C54B6">
      <w:pPr>
        <w:spacing w:line="360" w:lineRule="auto"/>
        <w:jc w:val="both"/>
        <w:rPr>
          <w:bCs/>
        </w:rPr>
      </w:pPr>
      <w:r>
        <w:t>05</w:t>
      </w:r>
      <w:r w:rsidR="00B96721">
        <w:t>9</w:t>
      </w:r>
      <w:r>
        <w:t>_</w:t>
      </w:r>
      <w:r w:rsidR="00B96721">
        <w:t>c</w:t>
      </w:r>
      <w:r>
        <w:t>_P0</w:t>
      </w:r>
      <w:r w:rsidR="00B96721">
        <w:t>2</w:t>
      </w:r>
      <w:r>
        <w:t>_System_hodnoceni_parametru</w:t>
      </w:r>
      <w:r w:rsidR="005A3A23">
        <w:t>_ZS</w:t>
      </w:r>
      <w:r>
        <w:t>.DOC</w:t>
      </w:r>
    </w:p>
    <w:p w:rsidR="004C54B6" w:rsidRDefault="004C54B6"/>
    <w:sectPr w:rsidR="004C54B6"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66" w:rsidRDefault="00CF0366" w:rsidP="009858B8">
      <w:r>
        <w:separator/>
      </w:r>
    </w:p>
  </w:endnote>
  <w:endnote w:type="continuationSeparator" w:id="0">
    <w:p w:rsidR="00CF0366" w:rsidRDefault="00CF0366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66" w:rsidRDefault="00CF0366" w:rsidP="009858B8">
      <w:r>
        <w:separator/>
      </w:r>
    </w:p>
  </w:footnote>
  <w:footnote w:type="continuationSeparator" w:id="0">
    <w:p w:rsidR="00CF0366" w:rsidRDefault="00CF0366" w:rsidP="0098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31B0C"/>
    <w:rsid w:val="00040773"/>
    <w:rsid w:val="00121871"/>
    <w:rsid w:val="00122149"/>
    <w:rsid w:val="001D6853"/>
    <w:rsid w:val="002D6B5B"/>
    <w:rsid w:val="00303117"/>
    <w:rsid w:val="00303BD6"/>
    <w:rsid w:val="00361BFA"/>
    <w:rsid w:val="003A2637"/>
    <w:rsid w:val="003F0FF6"/>
    <w:rsid w:val="00406F15"/>
    <w:rsid w:val="00483F25"/>
    <w:rsid w:val="004B11B7"/>
    <w:rsid w:val="004C54B6"/>
    <w:rsid w:val="005623DC"/>
    <w:rsid w:val="005677C0"/>
    <w:rsid w:val="005A3A23"/>
    <w:rsid w:val="005B393C"/>
    <w:rsid w:val="005B5B75"/>
    <w:rsid w:val="005E3BC6"/>
    <w:rsid w:val="0067285C"/>
    <w:rsid w:val="00682CF0"/>
    <w:rsid w:val="007229B2"/>
    <w:rsid w:val="00757023"/>
    <w:rsid w:val="0079241F"/>
    <w:rsid w:val="007D0AE4"/>
    <w:rsid w:val="007E1E58"/>
    <w:rsid w:val="008A26B9"/>
    <w:rsid w:val="008E28CD"/>
    <w:rsid w:val="008F2B2C"/>
    <w:rsid w:val="009858B8"/>
    <w:rsid w:val="009A4F8C"/>
    <w:rsid w:val="009F7043"/>
    <w:rsid w:val="00A06A0D"/>
    <w:rsid w:val="00B96721"/>
    <w:rsid w:val="00C01102"/>
    <w:rsid w:val="00C21032"/>
    <w:rsid w:val="00C623A8"/>
    <w:rsid w:val="00C91FE7"/>
    <w:rsid w:val="00CC784E"/>
    <w:rsid w:val="00CF0366"/>
    <w:rsid w:val="00E101B2"/>
    <w:rsid w:val="00E628C9"/>
    <w:rsid w:val="00EC054C"/>
    <w:rsid w:val="00ED7717"/>
    <w:rsid w:val="00F163BE"/>
    <w:rsid w:val="00F32EB5"/>
    <w:rsid w:val="00F76721"/>
    <w:rsid w:val="00FA0B47"/>
    <w:rsid w:val="00FE649C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character" w:styleId="Hypertextovodkaz">
    <w:name w:val="Hyperlink"/>
    <w:uiPriority w:val="99"/>
    <w:unhideWhenUsed/>
    <w:rsid w:val="004C54B6"/>
    <w:rPr>
      <w:color w:val="0000FF"/>
      <w:u w:val="single"/>
    </w:rPr>
  </w:style>
  <w:style w:type="paragraph" w:customStyle="1" w:styleId="Default">
    <w:name w:val="Default"/>
    <w:rsid w:val="005A3A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A0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character" w:styleId="Hypertextovodkaz">
    <w:name w:val="Hyperlink"/>
    <w:uiPriority w:val="99"/>
    <w:unhideWhenUsed/>
    <w:rsid w:val="004C54B6"/>
    <w:rPr>
      <w:color w:val="0000FF"/>
      <w:u w:val="single"/>
    </w:rPr>
  </w:style>
  <w:style w:type="paragraph" w:customStyle="1" w:styleId="Default">
    <w:name w:val="Default"/>
    <w:rsid w:val="005A3A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A0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5A09-72EF-47CE-8E27-5C6B33C0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Monika Musilova</cp:lastModifiedBy>
  <cp:revision>5</cp:revision>
  <cp:lastPrinted>2016-01-13T09:09:00Z</cp:lastPrinted>
  <dcterms:created xsi:type="dcterms:W3CDTF">2016-01-13T08:44:00Z</dcterms:created>
  <dcterms:modified xsi:type="dcterms:W3CDTF">2016-01-13T09:30:00Z</dcterms:modified>
</cp:coreProperties>
</file>