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proofErr w:type="spellStart"/>
      <w:r w:rsidR="002B32D2">
        <w:rPr>
          <w:b/>
          <w:sz w:val="28"/>
          <w:szCs w:val="28"/>
        </w:rPr>
        <w:t>Interreg</w:t>
      </w:r>
      <w:proofErr w:type="spellEnd"/>
      <w:r w:rsidR="002B32D2">
        <w:rPr>
          <w:b/>
          <w:sz w:val="28"/>
          <w:szCs w:val="28"/>
        </w:rPr>
        <w:t xml:space="preserve">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Vedoucí partner</w:t>
      </w:r>
      <w:r w:rsidR="004009F7">
        <w:rPr>
          <w:sz w:val="22"/>
          <w:szCs w:val="22"/>
        </w:rPr>
        <w:t xml:space="preserve">: </w:t>
      </w:r>
      <w:r w:rsidR="00294ACF">
        <w:rPr>
          <w:sz w:val="22"/>
          <w:szCs w:val="22"/>
        </w:rPr>
        <w:t>Euroregion Nisa, třída 1. máje 858/26, 460 01 Liberec, IČ: 00832227</w:t>
      </w:r>
    </w:p>
    <w:p w:rsidR="00A31385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DB49B9" w:rsidRPr="006940B2">
        <w:rPr>
          <w:sz w:val="22"/>
          <w:szCs w:val="22"/>
        </w:rPr>
        <w:t>:</w:t>
      </w:r>
      <w:r w:rsidR="00F25884">
        <w:rPr>
          <w:sz w:val="22"/>
          <w:szCs w:val="22"/>
        </w:rPr>
        <w:t xml:space="preserve"> Ing. Jaroslav Zámečník, CSc.</w:t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0"/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Město Frýdlant, Nám. T. G. Masaryka 37, 464 01 Frýdlant, IČ: 00262781</w:t>
      </w:r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F25884">
        <w:rPr>
          <w:sz w:val="22"/>
          <w:szCs w:val="22"/>
        </w:rPr>
        <w:t xml:space="preserve">Ing. Dan </w:t>
      </w:r>
      <w:proofErr w:type="spellStart"/>
      <w:r w:rsidR="00F25884">
        <w:rPr>
          <w:sz w:val="22"/>
          <w:szCs w:val="22"/>
        </w:rPr>
        <w:t>Ramzer</w:t>
      </w:r>
      <w:proofErr w:type="spellEnd"/>
      <w:r w:rsidR="005075AC" w:rsidRPr="006940B2">
        <w:rPr>
          <w:sz w:val="22"/>
          <w:szCs w:val="22"/>
        </w:rPr>
        <w:tab/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1"/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Město Hrádek nad Nisou, Horní náměstí 73, 463 34 Hrádek nad Nisou, IČ: 00262854</w:t>
      </w:r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F25884">
        <w:rPr>
          <w:sz w:val="22"/>
          <w:szCs w:val="22"/>
        </w:rPr>
        <w:t xml:space="preserve">Mgr. Josef </w:t>
      </w:r>
      <w:proofErr w:type="spellStart"/>
      <w:r w:rsidR="00F25884">
        <w:rPr>
          <w:sz w:val="22"/>
          <w:szCs w:val="22"/>
        </w:rPr>
        <w:t>Horinka</w:t>
      </w:r>
      <w:proofErr w:type="spellEnd"/>
    </w:p>
    <w:p w:rsidR="005075AC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2"/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Obec Chotyně, Chotyně 163, 463 34 Hrádek nad Nisou, IČ: 00672033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 xml:space="preserve">Jana </w:t>
      </w:r>
      <w:proofErr w:type="spellStart"/>
      <w:r w:rsidR="00F25884">
        <w:rPr>
          <w:sz w:val="22"/>
          <w:szCs w:val="22"/>
        </w:rPr>
        <w:t>Mlejnecká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Obec Bílý Kostel nad Nisou, Bílý Kostel nad Nisou 206, 463 31 Chrastava, IČ: 00672106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>Ing. Jiří Formánek</w:t>
      </w:r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</w:t>
      </w:r>
      <w:r w:rsidR="004009F7">
        <w:rPr>
          <w:sz w:val="22"/>
          <w:szCs w:val="22"/>
        </w:rPr>
        <w:t>:</w:t>
      </w:r>
      <w:r w:rsidRPr="006940B2">
        <w:rPr>
          <w:sz w:val="22"/>
          <w:szCs w:val="22"/>
        </w:rPr>
        <w:t xml:space="preserve"> </w:t>
      </w:r>
      <w:r w:rsidR="00F25884">
        <w:rPr>
          <w:sz w:val="22"/>
          <w:szCs w:val="22"/>
        </w:rPr>
        <w:t>Město Chrastava, náměstí 1. máje 1, 463 31 Chrastava, IČ: 00262871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 xml:space="preserve">Ing. Michael </w:t>
      </w:r>
      <w:proofErr w:type="spellStart"/>
      <w:r w:rsidR="00F25884">
        <w:rPr>
          <w:sz w:val="22"/>
          <w:szCs w:val="22"/>
        </w:rPr>
        <w:t>Canov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Statutární město Liberec, Nám. Dr. E. Beneše 1, 460 59 Liberec, IČ: 00262978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 xml:space="preserve">Tibor </w:t>
      </w:r>
      <w:proofErr w:type="spellStart"/>
      <w:r w:rsidR="00F25884">
        <w:rPr>
          <w:sz w:val="22"/>
          <w:szCs w:val="22"/>
        </w:rPr>
        <w:t>Batthyány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 xml:space="preserve">Lesy České republiky, </w:t>
      </w:r>
      <w:proofErr w:type="spellStart"/>
      <w:proofErr w:type="gramStart"/>
      <w:r w:rsidR="00F25884">
        <w:rPr>
          <w:sz w:val="22"/>
          <w:szCs w:val="22"/>
        </w:rPr>
        <w:t>s.p</w:t>
      </w:r>
      <w:proofErr w:type="spellEnd"/>
      <w:r w:rsidR="00F25884">
        <w:rPr>
          <w:sz w:val="22"/>
          <w:szCs w:val="22"/>
        </w:rPr>
        <w:t>.</w:t>
      </w:r>
      <w:proofErr w:type="gramEnd"/>
      <w:r w:rsidR="00F25884">
        <w:rPr>
          <w:sz w:val="22"/>
          <w:szCs w:val="22"/>
        </w:rPr>
        <w:t>, Přemyslova 1106/19, Nový Hradec Králové, 500 08 Hradec Králové, IČ: 42196451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 xml:space="preserve">Ing. Daniel </w:t>
      </w:r>
      <w:proofErr w:type="spellStart"/>
      <w:r w:rsidR="00F25884">
        <w:rPr>
          <w:sz w:val="22"/>
          <w:szCs w:val="22"/>
        </w:rPr>
        <w:t>Szórád</w:t>
      </w:r>
      <w:proofErr w:type="spellEnd"/>
      <w:r w:rsidR="00F25884">
        <w:rPr>
          <w:sz w:val="22"/>
          <w:szCs w:val="22"/>
        </w:rPr>
        <w:t>, PhD.</w:t>
      </w:r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Městský obvod Liberec – Vratislavice nad Nisou, Tanvaldská 50, 463 11 Liberec 30 – Vratislavice nad Nisou, IČ: 00262978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 xml:space="preserve">Lukáš Pohanka </w:t>
      </w:r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Statutární město Jablonec nad Nisou, Mírové nám. 19, 467 51 Jablonec nad Nisou, IČ: 00262340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25884">
        <w:rPr>
          <w:sz w:val="22"/>
          <w:szCs w:val="22"/>
        </w:rPr>
        <w:t xml:space="preserve">Ing. Petr </w:t>
      </w:r>
      <w:proofErr w:type="spellStart"/>
      <w:r w:rsidR="00F25884">
        <w:rPr>
          <w:sz w:val="22"/>
          <w:szCs w:val="22"/>
        </w:rPr>
        <w:t>Beitl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25884">
        <w:rPr>
          <w:sz w:val="22"/>
          <w:szCs w:val="22"/>
        </w:rPr>
        <w:t>Město Lučany nad Nisou, Lučany nad Nisou 333, 468 71 Lučany nad Nisou, IČ: 00262455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lastRenderedPageBreak/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A1C95">
        <w:rPr>
          <w:sz w:val="22"/>
          <w:szCs w:val="22"/>
        </w:rPr>
        <w:t>Jiří Řešátko</w:t>
      </w:r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4009F7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Projektový partner</w:t>
      </w:r>
      <w:r w:rsidR="00294ACF" w:rsidRPr="006940B2">
        <w:rPr>
          <w:sz w:val="22"/>
          <w:szCs w:val="22"/>
        </w:rPr>
        <w:t xml:space="preserve">: </w:t>
      </w:r>
      <w:r w:rsidR="005A1C95">
        <w:rPr>
          <w:sz w:val="22"/>
          <w:szCs w:val="22"/>
        </w:rPr>
        <w:t>Město Smržovka, Nám. T. G. Masaryka 600, 468 51 Smržovka, IČ: 00262579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A1C95">
        <w:rPr>
          <w:sz w:val="22"/>
          <w:szCs w:val="22"/>
        </w:rPr>
        <w:t xml:space="preserve">Mgr. Marek </w:t>
      </w:r>
      <w:proofErr w:type="spellStart"/>
      <w:r w:rsidR="005A1C95">
        <w:rPr>
          <w:sz w:val="22"/>
          <w:szCs w:val="22"/>
        </w:rPr>
        <w:t>Hotovec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5A1C95">
        <w:rPr>
          <w:sz w:val="22"/>
          <w:szCs w:val="22"/>
        </w:rPr>
        <w:t>Obec Nová Ves nad Nisou, Nová Ves nad Nisou 281, 468 27 Nová Ves nad Nisou, IČ: 00270571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A1C95">
        <w:rPr>
          <w:sz w:val="22"/>
          <w:szCs w:val="22"/>
        </w:rPr>
        <w:t>Milan Fiala</w:t>
      </w:r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5A1C95">
        <w:rPr>
          <w:sz w:val="22"/>
          <w:szCs w:val="22"/>
        </w:rPr>
        <w:t>Liberecký kraj, U Jezu 642/2a, 461 80 Liberec 2, IČ: 70891508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009F7">
        <w:rPr>
          <w:sz w:val="22"/>
          <w:szCs w:val="22"/>
        </w:rPr>
        <w:t>RNDr. Vít Příkaský</w:t>
      </w:r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009F7">
        <w:rPr>
          <w:sz w:val="22"/>
          <w:szCs w:val="22"/>
        </w:rPr>
        <w:t xml:space="preserve"> plné moci č. PM/09/2016</w:t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5A1C95">
        <w:rPr>
          <w:sz w:val="22"/>
          <w:szCs w:val="22"/>
        </w:rPr>
        <w:t xml:space="preserve">Gmina </w:t>
      </w:r>
      <w:proofErr w:type="spellStart"/>
      <w:r w:rsidR="005A1C95">
        <w:rPr>
          <w:sz w:val="22"/>
          <w:szCs w:val="22"/>
        </w:rPr>
        <w:t>Bogatynia</w:t>
      </w:r>
      <w:proofErr w:type="spellEnd"/>
      <w:r w:rsidR="005A1C95">
        <w:rPr>
          <w:sz w:val="22"/>
          <w:szCs w:val="22"/>
        </w:rPr>
        <w:t xml:space="preserve">, ul. </w:t>
      </w:r>
      <w:proofErr w:type="spellStart"/>
      <w:r w:rsidR="005A1C95">
        <w:rPr>
          <w:sz w:val="22"/>
          <w:szCs w:val="22"/>
        </w:rPr>
        <w:t>Daszyńskiego</w:t>
      </w:r>
      <w:proofErr w:type="spellEnd"/>
      <w:r w:rsidR="005A1C95">
        <w:rPr>
          <w:sz w:val="22"/>
          <w:szCs w:val="22"/>
        </w:rPr>
        <w:t xml:space="preserve"> 1, 59-920 </w:t>
      </w:r>
      <w:proofErr w:type="spellStart"/>
      <w:r w:rsidR="005A1C95">
        <w:rPr>
          <w:sz w:val="22"/>
          <w:szCs w:val="22"/>
        </w:rPr>
        <w:t>Bogatynia</w:t>
      </w:r>
      <w:proofErr w:type="spellEnd"/>
      <w:r w:rsidR="005A1C95">
        <w:rPr>
          <w:sz w:val="22"/>
          <w:szCs w:val="22"/>
        </w:rPr>
        <w:t>, 6151810987/230821517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A1C95">
        <w:rPr>
          <w:sz w:val="22"/>
          <w:szCs w:val="22"/>
        </w:rPr>
        <w:t xml:space="preserve">Andrzej </w:t>
      </w:r>
      <w:proofErr w:type="spellStart"/>
      <w:r w:rsidR="005A1C95">
        <w:rPr>
          <w:sz w:val="22"/>
          <w:szCs w:val="22"/>
        </w:rPr>
        <w:t>Grzmielewicz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5A1C95">
        <w:rPr>
          <w:sz w:val="22"/>
          <w:szCs w:val="22"/>
        </w:rPr>
        <w:t xml:space="preserve">Gmina </w:t>
      </w:r>
      <w:proofErr w:type="spellStart"/>
      <w:r w:rsidR="005A1C95">
        <w:rPr>
          <w:sz w:val="22"/>
          <w:szCs w:val="22"/>
        </w:rPr>
        <w:t>Miejska</w:t>
      </w:r>
      <w:proofErr w:type="spellEnd"/>
      <w:r w:rsidR="005A1C95">
        <w:rPr>
          <w:sz w:val="22"/>
          <w:szCs w:val="22"/>
        </w:rPr>
        <w:t xml:space="preserve"> </w:t>
      </w:r>
      <w:proofErr w:type="spellStart"/>
      <w:r w:rsidR="005A1C95">
        <w:rPr>
          <w:sz w:val="22"/>
          <w:szCs w:val="22"/>
        </w:rPr>
        <w:t>Zawidów</w:t>
      </w:r>
      <w:proofErr w:type="spellEnd"/>
      <w:r w:rsidR="005A1C95">
        <w:rPr>
          <w:sz w:val="22"/>
          <w:szCs w:val="22"/>
        </w:rPr>
        <w:t xml:space="preserve">, Plac </w:t>
      </w:r>
      <w:proofErr w:type="spellStart"/>
      <w:r w:rsidR="005A1C95">
        <w:rPr>
          <w:sz w:val="22"/>
          <w:szCs w:val="22"/>
        </w:rPr>
        <w:t>Zwycięstwa</w:t>
      </w:r>
      <w:proofErr w:type="spellEnd"/>
      <w:r w:rsidR="005A1C95">
        <w:rPr>
          <w:sz w:val="22"/>
          <w:szCs w:val="22"/>
        </w:rPr>
        <w:t xml:space="preserve"> 21/22, 59-970 </w:t>
      </w:r>
      <w:proofErr w:type="spellStart"/>
      <w:r w:rsidR="005A1C95">
        <w:rPr>
          <w:sz w:val="22"/>
          <w:szCs w:val="22"/>
        </w:rPr>
        <w:t>Zawidów</w:t>
      </w:r>
      <w:proofErr w:type="spellEnd"/>
      <w:r w:rsidR="005A1C95">
        <w:rPr>
          <w:sz w:val="22"/>
          <w:szCs w:val="22"/>
        </w:rPr>
        <w:t>, 615-18-06-715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A1C95">
        <w:rPr>
          <w:sz w:val="22"/>
          <w:szCs w:val="22"/>
        </w:rPr>
        <w:t xml:space="preserve">Robert </w:t>
      </w:r>
      <w:proofErr w:type="spellStart"/>
      <w:r w:rsidR="005A1C95">
        <w:rPr>
          <w:sz w:val="22"/>
          <w:szCs w:val="22"/>
        </w:rPr>
        <w:t>Łężny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5A1C95">
        <w:rPr>
          <w:sz w:val="22"/>
          <w:szCs w:val="22"/>
        </w:rPr>
        <w:t xml:space="preserve">Gmina </w:t>
      </w:r>
      <w:proofErr w:type="spellStart"/>
      <w:r w:rsidR="005A1C95">
        <w:rPr>
          <w:sz w:val="22"/>
          <w:szCs w:val="22"/>
        </w:rPr>
        <w:t>Sulików</w:t>
      </w:r>
      <w:proofErr w:type="spellEnd"/>
      <w:r w:rsidR="005A1C95">
        <w:rPr>
          <w:sz w:val="22"/>
          <w:szCs w:val="22"/>
        </w:rPr>
        <w:t xml:space="preserve">, ul. </w:t>
      </w:r>
      <w:proofErr w:type="spellStart"/>
      <w:r w:rsidR="005A1C95">
        <w:rPr>
          <w:sz w:val="22"/>
          <w:szCs w:val="22"/>
        </w:rPr>
        <w:t>Dworcowa</w:t>
      </w:r>
      <w:proofErr w:type="spellEnd"/>
      <w:r w:rsidR="005A1C95">
        <w:rPr>
          <w:sz w:val="22"/>
          <w:szCs w:val="22"/>
        </w:rPr>
        <w:t xml:space="preserve"> 5, 59-975 </w:t>
      </w:r>
      <w:proofErr w:type="spellStart"/>
      <w:r w:rsidR="005A1C95">
        <w:rPr>
          <w:sz w:val="22"/>
          <w:szCs w:val="22"/>
        </w:rPr>
        <w:t>Sulików</w:t>
      </w:r>
      <w:proofErr w:type="spellEnd"/>
      <w:r w:rsidR="005A1C95">
        <w:rPr>
          <w:sz w:val="22"/>
          <w:szCs w:val="22"/>
        </w:rPr>
        <w:t>, 6151808708/230821440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A1C95">
        <w:rPr>
          <w:sz w:val="22"/>
          <w:szCs w:val="22"/>
        </w:rPr>
        <w:t xml:space="preserve">Robert </w:t>
      </w:r>
      <w:proofErr w:type="spellStart"/>
      <w:r w:rsidR="005A1C95">
        <w:rPr>
          <w:sz w:val="22"/>
          <w:szCs w:val="22"/>
        </w:rPr>
        <w:t>Starzyński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3F4E1A">
        <w:rPr>
          <w:sz w:val="22"/>
          <w:szCs w:val="22"/>
        </w:rPr>
        <w:t xml:space="preserve">Gmina </w:t>
      </w:r>
      <w:proofErr w:type="spellStart"/>
      <w:r w:rsidR="003F4E1A">
        <w:rPr>
          <w:sz w:val="22"/>
          <w:szCs w:val="22"/>
        </w:rPr>
        <w:t>Siekierczyn</w:t>
      </w:r>
      <w:proofErr w:type="spellEnd"/>
      <w:r w:rsidR="003F4E1A">
        <w:rPr>
          <w:sz w:val="22"/>
          <w:szCs w:val="22"/>
        </w:rPr>
        <w:t xml:space="preserve">, </w:t>
      </w:r>
      <w:proofErr w:type="spellStart"/>
      <w:r w:rsidR="003F4E1A">
        <w:rPr>
          <w:sz w:val="22"/>
          <w:szCs w:val="22"/>
        </w:rPr>
        <w:t>Siekierczyn</w:t>
      </w:r>
      <w:proofErr w:type="spellEnd"/>
      <w:r w:rsidR="003F4E1A">
        <w:rPr>
          <w:sz w:val="22"/>
          <w:szCs w:val="22"/>
        </w:rPr>
        <w:t xml:space="preserve"> 271, 59-818 </w:t>
      </w:r>
      <w:proofErr w:type="spellStart"/>
      <w:r w:rsidR="003F4E1A">
        <w:rPr>
          <w:sz w:val="22"/>
          <w:szCs w:val="22"/>
        </w:rPr>
        <w:t>Siekierczyn</w:t>
      </w:r>
      <w:proofErr w:type="spellEnd"/>
      <w:r w:rsidR="003F4E1A">
        <w:rPr>
          <w:sz w:val="22"/>
          <w:szCs w:val="22"/>
        </w:rPr>
        <w:t>, 6131571769/230821569</w:t>
      </w:r>
    </w:p>
    <w:p w:rsidR="00294ACF" w:rsidRPr="006940B2" w:rsidRDefault="00294ACF" w:rsidP="00294ACF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3F4E1A">
        <w:rPr>
          <w:sz w:val="22"/>
          <w:szCs w:val="22"/>
        </w:rPr>
        <w:t xml:space="preserve">Janus </w:t>
      </w:r>
      <w:proofErr w:type="spellStart"/>
      <w:r w:rsidR="003F4E1A">
        <w:rPr>
          <w:sz w:val="22"/>
          <w:szCs w:val="22"/>
        </w:rPr>
        <w:t>Niekrasz</w:t>
      </w:r>
      <w:proofErr w:type="spellEnd"/>
    </w:p>
    <w:p w:rsidR="00294ACF" w:rsidRPr="00EA0981" w:rsidRDefault="00294ACF" w:rsidP="00294ACF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51EE7">
        <w:rPr>
          <w:sz w:val="22"/>
          <w:szCs w:val="22"/>
        </w:rPr>
        <w:t xml:space="preserve">Gmina </w:t>
      </w:r>
      <w:proofErr w:type="spellStart"/>
      <w:r w:rsidR="00F51EE7">
        <w:rPr>
          <w:sz w:val="22"/>
          <w:szCs w:val="22"/>
        </w:rPr>
        <w:t>Olszyna</w:t>
      </w:r>
      <w:proofErr w:type="spellEnd"/>
      <w:r w:rsidR="00F51EE7">
        <w:rPr>
          <w:sz w:val="22"/>
          <w:szCs w:val="22"/>
        </w:rPr>
        <w:t xml:space="preserve">, ul. </w:t>
      </w:r>
      <w:proofErr w:type="spellStart"/>
      <w:r w:rsidR="00F51EE7">
        <w:rPr>
          <w:sz w:val="22"/>
          <w:szCs w:val="22"/>
        </w:rPr>
        <w:t>Wolności</w:t>
      </w:r>
      <w:proofErr w:type="spellEnd"/>
      <w:r w:rsidR="00F51EE7">
        <w:rPr>
          <w:sz w:val="22"/>
          <w:szCs w:val="22"/>
        </w:rPr>
        <w:t xml:space="preserve"> 6, 59-830 </w:t>
      </w:r>
      <w:proofErr w:type="spellStart"/>
      <w:r w:rsidR="00F51EE7">
        <w:rPr>
          <w:sz w:val="22"/>
          <w:szCs w:val="22"/>
        </w:rPr>
        <w:t>Olszyna</w:t>
      </w:r>
      <w:proofErr w:type="spellEnd"/>
      <w:r w:rsidR="00F51EE7">
        <w:rPr>
          <w:sz w:val="22"/>
          <w:szCs w:val="22"/>
        </w:rPr>
        <w:t>, 6131002876/230821486</w:t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51EE7">
        <w:rPr>
          <w:sz w:val="22"/>
          <w:szCs w:val="22"/>
        </w:rPr>
        <w:t xml:space="preserve">Leszek </w:t>
      </w:r>
      <w:proofErr w:type="spellStart"/>
      <w:r w:rsidR="00F51EE7">
        <w:rPr>
          <w:sz w:val="22"/>
          <w:szCs w:val="22"/>
        </w:rPr>
        <w:t>Leśko</w:t>
      </w:r>
      <w:proofErr w:type="spellEnd"/>
    </w:p>
    <w:p w:rsidR="003F4E1A" w:rsidRPr="00EA0981" w:rsidRDefault="003F4E1A" w:rsidP="003F4E1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r w:rsidR="00F51EE7">
        <w:rPr>
          <w:sz w:val="22"/>
          <w:szCs w:val="22"/>
        </w:rPr>
        <w:t xml:space="preserve">Gmina </w:t>
      </w:r>
      <w:proofErr w:type="spellStart"/>
      <w:r w:rsidR="00F51EE7">
        <w:rPr>
          <w:sz w:val="22"/>
          <w:szCs w:val="22"/>
        </w:rPr>
        <w:t>Gryfów</w:t>
      </w:r>
      <w:proofErr w:type="spellEnd"/>
      <w:r w:rsidR="00F51EE7">
        <w:rPr>
          <w:sz w:val="22"/>
          <w:szCs w:val="22"/>
        </w:rPr>
        <w:t xml:space="preserve"> </w:t>
      </w:r>
      <w:proofErr w:type="spellStart"/>
      <w:r w:rsidR="00F51EE7">
        <w:rPr>
          <w:sz w:val="22"/>
          <w:szCs w:val="22"/>
        </w:rPr>
        <w:t>Ślaski</w:t>
      </w:r>
      <w:proofErr w:type="spellEnd"/>
      <w:r w:rsidR="00F51EE7">
        <w:rPr>
          <w:sz w:val="22"/>
          <w:szCs w:val="22"/>
        </w:rPr>
        <w:t xml:space="preserve">, Rynek 1, 59-620 </w:t>
      </w:r>
      <w:proofErr w:type="spellStart"/>
      <w:r w:rsidR="00F51EE7">
        <w:rPr>
          <w:sz w:val="22"/>
          <w:szCs w:val="22"/>
        </w:rPr>
        <w:t>Gryfów</w:t>
      </w:r>
      <w:proofErr w:type="spellEnd"/>
      <w:r w:rsidR="00F51EE7">
        <w:rPr>
          <w:sz w:val="22"/>
          <w:szCs w:val="22"/>
        </w:rPr>
        <w:t xml:space="preserve"> </w:t>
      </w:r>
      <w:proofErr w:type="spellStart"/>
      <w:r w:rsidR="00F51EE7">
        <w:rPr>
          <w:sz w:val="22"/>
          <w:szCs w:val="22"/>
        </w:rPr>
        <w:t>Ślaski</w:t>
      </w:r>
      <w:proofErr w:type="spellEnd"/>
      <w:r w:rsidR="00F51EE7">
        <w:rPr>
          <w:sz w:val="22"/>
          <w:szCs w:val="22"/>
        </w:rPr>
        <w:t>, 616-12-23-228/230821635</w:t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proofErr w:type="spellStart"/>
      <w:r w:rsidR="00F51EE7">
        <w:rPr>
          <w:sz w:val="22"/>
          <w:szCs w:val="22"/>
        </w:rPr>
        <w:t>Olgierd</w:t>
      </w:r>
      <w:proofErr w:type="spellEnd"/>
      <w:r w:rsidR="00F51EE7">
        <w:rPr>
          <w:sz w:val="22"/>
          <w:szCs w:val="22"/>
        </w:rPr>
        <w:t xml:space="preserve"> </w:t>
      </w:r>
      <w:proofErr w:type="spellStart"/>
      <w:r w:rsidR="00F51EE7">
        <w:rPr>
          <w:sz w:val="22"/>
          <w:szCs w:val="22"/>
        </w:rPr>
        <w:t>Poniźnik</w:t>
      </w:r>
      <w:proofErr w:type="spellEnd"/>
    </w:p>
    <w:p w:rsidR="003F4E1A" w:rsidRPr="00EA0981" w:rsidRDefault="003F4E1A" w:rsidP="003F4E1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proofErr w:type="spellStart"/>
      <w:r w:rsidR="00F51EE7">
        <w:rPr>
          <w:sz w:val="22"/>
          <w:szCs w:val="22"/>
        </w:rPr>
        <w:t>Urząd</w:t>
      </w:r>
      <w:proofErr w:type="spellEnd"/>
      <w:r w:rsidR="00F51EE7">
        <w:rPr>
          <w:sz w:val="22"/>
          <w:szCs w:val="22"/>
        </w:rPr>
        <w:t xml:space="preserve"> </w:t>
      </w:r>
      <w:proofErr w:type="spellStart"/>
      <w:r w:rsidR="00F51EE7">
        <w:rPr>
          <w:sz w:val="22"/>
          <w:szCs w:val="22"/>
        </w:rPr>
        <w:t>Miasta</w:t>
      </w:r>
      <w:proofErr w:type="spellEnd"/>
      <w:r w:rsidR="00F51EE7">
        <w:rPr>
          <w:sz w:val="22"/>
          <w:szCs w:val="22"/>
        </w:rPr>
        <w:t xml:space="preserve"> i Gminy </w:t>
      </w:r>
      <w:proofErr w:type="spellStart"/>
      <w:r w:rsidR="00F51EE7">
        <w:rPr>
          <w:sz w:val="22"/>
          <w:szCs w:val="22"/>
        </w:rPr>
        <w:t>Mirsk</w:t>
      </w:r>
      <w:proofErr w:type="spellEnd"/>
      <w:r w:rsidR="00F51EE7">
        <w:rPr>
          <w:sz w:val="22"/>
          <w:szCs w:val="22"/>
        </w:rPr>
        <w:t xml:space="preserve">, </w:t>
      </w:r>
      <w:proofErr w:type="spellStart"/>
      <w:r w:rsidR="00F51EE7">
        <w:rPr>
          <w:sz w:val="22"/>
          <w:szCs w:val="22"/>
        </w:rPr>
        <w:t>Wolności</w:t>
      </w:r>
      <w:proofErr w:type="spellEnd"/>
      <w:r w:rsidR="00F51EE7">
        <w:rPr>
          <w:sz w:val="22"/>
          <w:szCs w:val="22"/>
        </w:rPr>
        <w:t xml:space="preserve"> 39, 59-630 </w:t>
      </w:r>
      <w:proofErr w:type="spellStart"/>
      <w:r w:rsidR="00F51EE7">
        <w:rPr>
          <w:sz w:val="22"/>
          <w:szCs w:val="22"/>
        </w:rPr>
        <w:t>Mirsk</w:t>
      </w:r>
      <w:proofErr w:type="spellEnd"/>
      <w:r w:rsidR="00F51EE7">
        <w:rPr>
          <w:sz w:val="22"/>
          <w:szCs w:val="22"/>
        </w:rPr>
        <w:t>, 616-10-08-487/230821693</w:t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F51EE7">
        <w:rPr>
          <w:sz w:val="22"/>
          <w:szCs w:val="22"/>
        </w:rPr>
        <w:t xml:space="preserve">Andrzej </w:t>
      </w:r>
      <w:proofErr w:type="spellStart"/>
      <w:r w:rsidR="00F51EE7">
        <w:rPr>
          <w:sz w:val="22"/>
          <w:szCs w:val="22"/>
        </w:rPr>
        <w:t>Jasiński</w:t>
      </w:r>
      <w:proofErr w:type="spellEnd"/>
    </w:p>
    <w:p w:rsidR="003F4E1A" w:rsidRPr="00EA0981" w:rsidRDefault="003F4E1A" w:rsidP="003F4E1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proofErr w:type="spellStart"/>
      <w:r w:rsidR="00542F74">
        <w:rPr>
          <w:sz w:val="22"/>
          <w:szCs w:val="22"/>
        </w:rPr>
        <w:t>Stowarzyszenie</w:t>
      </w:r>
      <w:proofErr w:type="spellEnd"/>
      <w:r w:rsidR="00542F74">
        <w:rPr>
          <w:sz w:val="22"/>
          <w:szCs w:val="22"/>
        </w:rPr>
        <w:t xml:space="preserve"> Gmin </w:t>
      </w:r>
      <w:proofErr w:type="spellStart"/>
      <w:r w:rsidR="00542F74">
        <w:rPr>
          <w:sz w:val="22"/>
          <w:szCs w:val="22"/>
        </w:rPr>
        <w:t>Polskich</w:t>
      </w:r>
      <w:proofErr w:type="spellEnd"/>
      <w:r w:rsidR="00542F74">
        <w:rPr>
          <w:sz w:val="22"/>
          <w:szCs w:val="22"/>
        </w:rPr>
        <w:t xml:space="preserve"> Euroregionu </w:t>
      </w:r>
      <w:proofErr w:type="spellStart"/>
      <w:r w:rsidR="00542F74">
        <w:rPr>
          <w:sz w:val="22"/>
          <w:szCs w:val="22"/>
        </w:rPr>
        <w:t>Nysa</w:t>
      </w:r>
      <w:proofErr w:type="spellEnd"/>
      <w:r w:rsidR="00542F74">
        <w:rPr>
          <w:sz w:val="22"/>
          <w:szCs w:val="22"/>
        </w:rPr>
        <w:t xml:space="preserve">, ul. 1 Maja, 58-500 </w:t>
      </w:r>
      <w:proofErr w:type="spellStart"/>
      <w:r w:rsidR="00542F74">
        <w:rPr>
          <w:sz w:val="22"/>
          <w:szCs w:val="22"/>
        </w:rPr>
        <w:t>Jelenia</w:t>
      </w:r>
      <w:proofErr w:type="spellEnd"/>
      <w:r w:rsidR="00542F74">
        <w:rPr>
          <w:sz w:val="22"/>
          <w:szCs w:val="22"/>
        </w:rPr>
        <w:t xml:space="preserve"> </w:t>
      </w:r>
      <w:proofErr w:type="spellStart"/>
      <w:r w:rsidR="00542F74">
        <w:rPr>
          <w:sz w:val="22"/>
          <w:szCs w:val="22"/>
        </w:rPr>
        <w:t>Góra</w:t>
      </w:r>
      <w:proofErr w:type="spellEnd"/>
      <w:r w:rsidR="00542F74">
        <w:rPr>
          <w:sz w:val="22"/>
          <w:szCs w:val="22"/>
        </w:rPr>
        <w:t>, 230530228</w:t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42F74">
        <w:rPr>
          <w:sz w:val="22"/>
          <w:szCs w:val="22"/>
        </w:rPr>
        <w:t>Piotr Roman</w:t>
      </w:r>
    </w:p>
    <w:p w:rsidR="003F4E1A" w:rsidRPr="00EA0981" w:rsidRDefault="003F4E1A" w:rsidP="003F4E1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partner: </w:t>
      </w:r>
      <w:proofErr w:type="spellStart"/>
      <w:r w:rsidR="00F51EE7">
        <w:rPr>
          <w:sz w:val="22"/>
          <w:szCs w:val="22"/>
        </w:rPr>
        <w:t>Powiat</w:t>
      </w:r>
      <w:proofErr w:type="spellEnd"/>
      <w:r w:rsidR="00F51EE7">
        <w:rPr>
          <w:sz w:val="22"/>
          <w:szCs w:val="22"/>
        </w:rPr>
        <w:t xml:space="preserve"> </w:t>
      </w:r>
      <w:proofErr w:type="spellStart"/>
      <w:r w:rsidR="00F51EE7">
        <w:rPr>
          <w:sz w:val="22"/>
          <w:szCs w:val="22"/>
        </w:rPr>
        <w:t>Lubański</w:t>
      </w:r>
      <w:proofErr w:type="spellEnd"/>
      <w:r w:rsidR="00F51EE7">
        <w:rPr>
          <w:sz w:val="22"/>
          <w:szCs w:val="22"/>
        </w:rPr>
        <w:t xml:space="preserve">, </w:t>
      </w:r>
      <w:proofErr w:type="spellStart"/>
      <w:r w:rsidR="00F51EE7">
        <w:rPr>
          <w:sz w:val="22"/>
          <w:szCs w:val="22"/>
        </w:rPr>
        <w:t>Mickiewicza</w:t>
      </w:r>
      <w:proofErr w:type="spellEnd"/>
      <w:r w:rsidR="00F51EE7">
        <w:rPr>
          <w:sz w:val="22"/>
          <w:szCs w:val="22"/>
        </w:rPr>
        <w:t xml:space="preserve"> 2, 59-800 </w:t>
      </w:r>
      <w:proofErr w:type="spellStart"/>
      <w:r w:rsidR="00F51EE7">
        <w:rPr>
          <w:sz w:val="22"/>
          <w:szCs w:val="22"/>
        </w:rPr>
        <w:t>Lubań</w:t>
      </w:r>
      <w:proofErr w:type="spellEnd"/>
      <w:r w:rsidR="00F51EE7">
        <w:rPr>
          <w:sz w:val="22"/>
          <w:szCs w:val="22"/>
        </w:rPr>
        <w:t>, 613-14-39-691/230821374</w:t>
      </w:r>
    </w:p>
    <w:p w:rsidR="003F4E1A" w:rsidRPr="006940B2" w:rsidRDefault="003F4E1A" w:rsidP="003F4E1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lastRenderedPageBreak/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proofErr w:type="spellStart"/>
      <w:r w:rsidR="00F51EE7">
        <w:rPr>
          <w:sz w:val="22"/>
          <w:szCs w:val="22"/>
        </w:rPr>
        <w:t>Walery</w:t>
      </w:r>
      <w:proofErr w:type="spellEnd"/>
      <w:r w:rsidR="00F51EE7">
        <w:rPr>
          <w:sz w:val="22"/>
          <w:szCs w:val="22"/>
        </w:rPr>
        <w:t xml:space="preserve"> </w:t>
      </w:r>
      <w:proofErr w:type="spellStart"/>
      <w:r w:rsidR="00F51EE7">
        <w:rPr>
          <w:sz w:val="22"/>
          <w:szCs w:val="22"/>
        </w:rPr>
        <w:t>Czarnecki</w:t>
      </w:r>
      <w:proofErr w:type="spellEnd"/>
    </w:p>
    <w:p w:rsidR="003F4E1A" w:rsidRPr="00EA0981" w:rsidRDefault="003F4E1A" w:rsidP="003F4E1A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940B2">
        <w:rPr>
          <w:sz w:val="22"/>
          <w:szCs w:val="22"/>
        </w:rPr>
        <w:instrText xml:space="preserve"> FORMTEXT </w:instrText>
      </w:r>
      <w:r w:rsidRPr="008462B9">
        <w:rPr>
          <w:sz w:val="22"/>
          <w:szCs w:val="22"/>
        </w:rPr>
      </w:r>
      <w:r w:rsidRPr="008462B9">
        <w:rPr>
          <w:sz w:val="22"/>
          <w:szCs w:val="22"/>
        </w:rPr>
        <w:fldChar w:fldCharType="separate"/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noProof/>
          <w:sz w:val="22"/>
          <w:szCs w:val="22"/>
        </w:rPr>
        <w:t> </w:t>
      </w:r>
      <w:r w:rsidRPr="008462B9">
        <w:rPr>
          <w:sz w:val="22"/>
          <w:szCs w:val="22"/>
        </w:rPr>
        <w:fldChar w:fldCharType="end"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  <w:r w:rsidRPr="00EA0981">
        <w:rPr>
          <w:sz w:val="22"/>
          <w:szCs w:val="22"/>
        </w:rPr>
        <w:tab/>
      </w: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</w:t>
      </w:r>
      <w:proofErr w:type="spellStart"/>
      <w:r w:rsidRPr="00D728BA">
        <w:rPr>
          <w:b/>
          <w:sz w:val="22"/>
          <w:szCs w:val="22"/>
        </w:rPr>
        <w:t>Interreg</w:t>
      </w:r>
      <w:proofErr w:type="spellEnd"/>
      <w:r w:rsidRPr="00D728BA">
        <w:rPr>
          <w:b/>
          <w:sz w:val="22"/>
          <w:szCs w:val="22"/>
        </w:rPr>
        <w:t xml:space="preserve">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 xml:space="preserve">a základě příslušných </w:t>
      </w:r>
      <w:proofErr w:type="spellStart"/>
      <w:r w:rsidRPr="00295ADD">
        <w:rPr>
          <w:sz w:val="22"/>
          <w:szCs w:val="22"/>
        </w:rPr>
        <w:t>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</w:t>
      </w:r>
      <w:proofErr w:type="spellEnd"/>
      <w:r w:rsidR="00654E4D" w:rsidRPr="00BF72A2">
        <w:rPr>
          <w:sz w:val="22"/>
          <w:szCs w:val="22"/>
        </w:rPr>
        <w:t xml:space="preserve">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</w:t>
      </w:r>
      <w:proofErr w:type="spellStart"/>
      <w:r w:rsidRPr="006E626D">
        <w:rPr>
          <w:sz w:val="22"/>
          <w:szCs w:val="22"/>
        </w:rPr>
        <w:t>Interreg</w:t>
      </w:r>
      <w:proofErr w:type="spellEnd"/>
      <w:r w:rsidRPr="006E626D">
        <w:rPr>
          <w:sz w:val="22"/>
          <w:szCs w:val="22"/>
        </w:rPr>
        <w:t xml:space="preserve">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proofErr w:type="spellStart"/>
      <w:r w:rsidR="002B32D2" w:rsidRPr="00DE1FF7">
        <w:rPr>
          <w:sz w:val="22"/>
          <w:szCs w:val="22"/>
        </w:rPr>
        <w:t>Interreg</w:t>
      </w:r>
      <w:proofErr w:type="spellEnd"/>
      <w:r w:rsidR="002B32D2" w:rsidRPr="00DE1FF7">
        <w:rPr>
          <w:sz w:val="22"/>
          <w:szCs w:val="22"/>
        </w:rPr>
        <w:t xml:space="preserve"> V-A Česká republika - Polsko</w:t>
      </w:r>
      <w:r w:rsidR="00294ACF">
        <w:rPr>
          <w:sz w:val="22"/>
          <w:szCs w:val="22"/>
        </w:rPr>
        <w:t xml:space="preserve"> “Kolem </w:t>
      </w:r>
      <w:proofErr w:type="spellStart"/>
      <w:r w:rsidR="00294ACF">
        <w:rPr>
          <w:sz w:val="22"/>
          <w:szCs w:val="22"/>
        </w:rPr>
        <w:t>kolem</w:t>
      </w:r>
      <w:proofErr w:type="spellEnd"/>
      <w:r w:rsidR="00294ACF">
        <w:rPr>
          <w:sz w:val="22"/>
          <w:szCs w:val="22"/>
        </w:rPr>
        <w:t xml:space="preserve"> Jizerek“</w:t>
      </w:r>
      <w:r w:rsidR="006D31B4" w:rsidRPr="006A378F">
        <w:rPr>
          <w:sz w:val="22"/>
          <w:szCs w:val="22"/>
        </w:rPr>
        <w:t>,</w:t>
      </w:r>
      <w:r w:rsidR="00294ACF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jak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CC3969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:rsidR="00DD1E3C" w:rsidRPr="006A378F" w:rsidRDefault="00DD1E3C" w:rsidP="004D2D18">
      <w:pPr>
        <w:jc w:val="both"/>
        <w:rPr>
          <w:sz w:val="22"/>
          <w:szCs w:val="22"/>
        </w:rPr>
      </w:pPr>
    </w:p>
    <w:p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lastRenderedPageBreak/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2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 xml:space="preserve">programu </w:t>
      </w:r>
      <w:proofErr w:type="spellStart"/>
      <w:r w:rsidR="002B32D2">
        <w:rPr>
          <w:sz w:val="22"/>
          <w:szCs w:val="22"/>
        </w:rPr>
        <w:t>Interreg</w:t>
      </w:r>
      <w:proofErr w:type="spellEnd"/>
      <w:r w:rsidR="002B32D2">
        <w:rPr>
          <w:sz w:val="22"/>
          <w:szCs w:val="22"/>
        </w:rPr>
        <w:t xml:space="preserve">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3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</w:t>
      </w:r>
      <w:proofErr w:type="spellStart"/>
      <w:r w:rsidR="00305CFB">
        <w:rPr>
          <w:sz w:val="22"/>
          <w:szCs w:val="22"/>
        </w:rPr>
        <w:t>Interreg</w:t>
      </w:r>
      <w:proofErr w:type="spellEnd"/>
      <w:r w:rsidR="00305CFB">
        <w:rPr>
          <w:sz w:val="22"/>
          <w:szCs w:val="22"/>
        </w:rPr>
        <w:t xml:space="preserve">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</w:t>
      </w:r>
      <w:r w:rsidR="00F574B9">
        <w:rPr>
          <w:sz w:val="22"/>
          <w:szCs w:val="22"/>
        </w:rPr>
        <w:lastRenderedPageBreak/>
        <w:t>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lastRenderedPageBreak/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 xml:space="preserve">program </w:t>
      </w:r>
      <w:proofErr w:type="spellStart"/>
      <w:r w:rsidR="00381CDE">
        <w:rPr>
          <w:sz w:val="22"/>
          <w:szCs w:val="22"/>
        </w:rPr>
        <w:t>Interreg</w:t>
      </w:r>
      <w:proofErr w:type="spellEnd"/>
      <w:r w:rsidR="00381CDE">
        <w:rPr>
          <w:sz w:val="22"/>
          <w:szCs w:val="22"/>
        </w:rPr>
        <w:t xml:space="preserve">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CE108E" w:rsidRPr="00D26E35" w:rsidRDefault="00CE108E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 xml:space="preserve">programu </w:t>
      </w:r>
      <w:proofErr w:type="spellStart"/>
      <w:r w:rsidR="00C66AA8">
        <w:rPr>
          <w:sz w:val="22"/>
          <w:szCs w:val="22"/>
        </w:rPr>
        <w:t>Interreg</w:t>
      </w:r>
      <w:proofErr w:type="spellEnd"/>
      <w:r w:rsidR="00C66AA8">
        <w:rPr>
          <w:sz w:val="22"/>
          <w:szCs w:val="22"/>
        </w:rPr>
        <w:t xml:space="preserve">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 xml:space="preserve">programu </w:t>
      </w:r>
      <w:proofErr w:type="spellStart"/>
      <w:r w:rsidR="00125523" w:rsidRPr="00F9138E">
        <w:rPr>
          <w:sz w:val="22"/>
          <w:szCs w:val="22"/>
        </w:rPr>
        <w:t>Interreg</w:t>
      </w:r>
      <w:proofErr w:type="spellEnd"/>
      <w:r w:rsidR="00125523" w:rsidRPr="00F9138E">
        <w:rPr>
          <w:sz w:val="22"/>
          <w:szCs w:val="22"/>
        </w:rPr>
        <w:t xml:space="preserve">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Default="00CE17B0" w:rsidP="00DE1FF7">
      <w:pPr>
        <w:jc w:val="both"/>
        <w:rPr>
          <w:sz w:val="22"/>
          <w:szCs w:val="22"/>
        </w:rPr>
      </w:pPr>
    </w:p>
    <w:p w:rsidR="00551521" w:rsidRPr="006A378F" w:rsidRDefault="00551521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lastRenderedPageBreak/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DE1FF7">
      <w:pPr>
        <w:numPr>
          <w:ilvl w:val="0"/>
          <w:numId w:val="27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B73459" w:rsidRPr="006A378F" w:rsidRDefault="00B73459" w:rsidP="00957CD2">
      <w:pPr>
        <w:rPr>
          <w:sz w:val="22"/>
          <w:szCs w:val="22"/>
        </w:rPr>
      </w:pPr>
    </w:p>
    <w:p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7F2081">
        <w:rPr>
          <w:sz w:val="22"/>
          <w:szCs w:val="22"/>
        </w:rPr>
        <w:t>Euroregion Nisa</w:t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7F2081">
        <w:rPr>
          <w:sz w:val="22"/>
          <w:szCs w:val="22"/>
        </w:rPr>
        <w:t>Ing. Jaroslav Zámečník, CSc.</w:t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E810A1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3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Město Frýdlant</w:t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7F2081">
        <w:rPr>
          <w:sz w:val="22"/>
          <w:szCs w:val="22"/>
        </w:rPr>
        <w:t xml:space="preserve">Ing. Dan </w:t>
      </w:r>
      <w:proofErr w:type="spellStart"/>
      <w:r w:rsidR="007F2081">
        <w:rPr>
          <w:sz w:val="22"/>
          <w:szCs w:val="22"/>
        </w:rPr>
        <w:t>Ramzer</w:t>
      </w:r>
      <w:proofErr w:type="spellEnd"/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Město Hrádek nad Nisou</w:t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7F2081">
        <w:rPr>
          <w:sz w:val="22"/>
          <w:szCs w:val="22"/>
        </w:rPr>
        <w:t xml:space="preserve">Mgr. Josef </w:t>
      </w:r>
      <w:proofErr w:type="spellStart"/>
      <w:r w:rsidR="007F2081">
        <w:rPr>
          <w:sz w:val="22"/>
          <w:szCs w:val="22"/>
        </w:rPr>
        <w:t>Horinka</w:t>
      </w:r>
      <w:proofErr w:type="spellEnd"/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294ACF" w:rsidRDefault="00294ACF" w:rsidP="00294ACF">
      <w:pPr>
        <w:jc w:val="both"/>
        <w:outlineLvl w:val="0"/>
        <w:rPr>
          <w:sz w:val="22"/>
          <w:szCs w:val="22"/>
        </w:rPr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Obec Chotyně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 xml:space="preserve">Jana </w:t>
      </w:r>
      <w:proofErr w:type="spellStart"/>
      <w:r w:rsidR="007F2081">
        <w:rPr>
          <w:sz w:val="22"/>
          <w:szCs w:val="22"/>
        </w:rPr>
        <w:t>Mlejnecká</w:t>
      </w:r>
      <w:proofErr w:type="spellEnd"/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Obec Bílý Kostel nad Nisou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>Ing. Jiří Formánek</w:t>
      </w:r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Město Chrastava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Osoba oprávněná k podpisu smlouvy: </w:t>
      </w:r>
      <w:r w:rsidR="007F2081">
        <w:rPr>
          <w:sz w:val="22"/>
          <w:szCs w:val="22"/>
        </w:rPr>
        <w:t xml:space="preserve">Ing. Michael </w:t>
      </w:r>
      <w:proofErr w:type="spellStart"/>
      <w:r w:rsidR="007F2081">
        <w:rPr>
          <w:sz w:val="22"/>
          <w:szCs w:val="22"/>
        </w:rPr>
        <w:t>Canov</w:t>
      </w:r>
      <w:proofErr w:type="spellEnd"/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Statutární město Liberec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 xml:space="preserve">Tibor </w:t>
      </w:r>
      <w:proofErr w:type="spellStart"/>
      <w:r w:rsidR="007F2081">
        <w:rPr>
          <w:sz w:val="22"/>
          <w:szCs w:val="22"/>
        </w:rPr>
        <w:t>Batthyány</w:t>
      </w:r>
      <w:proofErr w:type="spellEnd"/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 xml:space="preserve">Lesy České republiky, </w:t>
      </w:r>
      <w:proofErr w:type="spellStart"/>
      <w:proofErr w:type="gramStart"/>
      <w:r w:rsidR="007F2081">
        <w:rPr>
          <w:sz w:val="22"/>
          <w:szCs w:val="22"/>
        </w:rPr>
        <w:t>s.p</w:t>
      </w:r>
      <w:proofErr w:type="spellEnd"/>
      <w:r w:rsidR="007F2081">
        <w:rPr>
          <w:sz w:val="22"/>
          <w:szCs w:val="22"/>
        </w:rPr>
        <w:t>.</w:t>
      </w:r>
      <w:proofErr w:type="gramEnd"/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 xml:space="preserve">Ing. Daniel </w:t>
      </w:r>
      <w:proofErr w:type="spellStart"/>
      <w:r w:rsidR="007F2081">
        <w:rPr>
          <w:sz w:val="22"/>
          <w:szCs w:val="22"/>
        </w:rPr>
        <w:t>Szórád</w:t>
      </w:r>
      <w:proofErr w:type="spellEnd"/>
      <w:r w:rsidR="007F2081">
        <w:rPr>
          <w:sz w:val="22"/>
          <w:szCs w:val="22"/>
        </w:rPr>
        <w:t>, Ph.D.</w:t>
      </w:r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Městský obvod Liberec – Vratislavice nad Nisou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 xml:space="preserve">Lukáš Pohanka </w:t>
      </w:r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Statutární město Jablonec nad Nisou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 xml:space="preserve">Ing. Petr </w:t>
      </w:r>
      <w:proofErr w:type="spellStart"/>
      <w:r w:rsidR="007F2081">
        <w:rPr>
          <w:sz w:val="22"/>
          <w:szCs w:val="22"/>
        </w:rPr>
        <w:t>Beitl</w:t>
      </w:r>
      <w:proofErr w:type="spellEnd"/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Město Lučany nad Nisou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>Jiří Řešátko</w:t>
      </w:r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294ACF" w:rsidRPr="007E4542" w:rsidRDefault="00294ACF" w:rsidP="00294ACF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7F2081">
        <w:rPr>
          <w:sz w:val="22"/>
          <w:szCs w:val="22"/>
        </w:rPr>
        <w:t>Město Smržovka</w:t>
      </w:r>
    </w:p>
    <w:p w:rsidR="00294AC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7F2081">
        <w:rPr>
          <w:sz w:val="22"/>
          <w:szCs w:val="22"/>
        </w:rPr>
        <w:t xml:space="preserve">Mgr. Marek </w:t>
      </w:r>
      <w:proofErr w:type="spellStart"/>
      <w:r w:rsidR="007F2081">
        <w:rPr>
          <w:sz w:val="22"/>
          <w:szCs w:val="22"/>
        </w:rPr>
        <w:t>Hotovec</w:t>
      </w:r>
      <w:proofErr w:type="spellEnd"/>
    </w:p>
    <w:p w:rsidR="00294ACF" w:rsidRDefault="00294ACF" w:rsidP="00294ACF">
      <w:pPr>
        <w:jc w:val="both"/>
        <w:rPr>
          <w:sz w:val="22"/>
          <w:szCs w:val="22"/>
        </w:rPr>
      </w:pPr>
    </w:p>
    <w:p w:rsidR="00294ACF" w:rsidRPr="006A378F" w:rsidRDefault="00294ACF" w:rsidP="00294ACF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294ACF" w:rsidRDefault="00294ACF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>Obec Nová Ves nad Nisou</w:t>
      </w:r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smlouvy: Milan Fiala</w:t>
      </w:r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7F2081">
      <w:pPr>
        <w:jc w:val="both"/>
        <w:outlineLvl w:val="0"/>
        <w:rPr>
          <w:sz w:val="22"/>
          <w:szCs w:val="22"/>
        </w:rPr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>Liberecký kraj</w:t>
      </w:r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4009F7">
        <w:rPr>
          <w:sz w:val="22"/>
          <w:szCs w:val="22"/>
        </w:rPr>
        <w:t>RNDr. Vít Příkaský</w:t>
      </w:r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6A378F" w:rsidRDefault="006A378F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lastRenderedPageBreak/>
        <w:t xml:space="preserve">Projektový partner: </w:t>
      </w:r>
      <w:r>
        <w:rPr>
          <w:sz w:val="22"/>
          <w:szCs w:val="22"/>
        </w:rPr>
        <w:t xml:space="preserve">Gmina </w:t>
      </w:r>
      <w:proofErr w:type="spellStart"/>
      <w:r>
        <w:rPr>
          <w:sz w:val="22"/>
          <w:szCs w:val="22"/>
        </w:rPr>
        <w:t>Bogatynia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Andrzej </w:t>
      </w:r>
      <w:proofErr w:type="spellStart"/>
      <w:r>
        <w:rPr>
          <w:sz w:val="22"/>
          <w:szCs w:val="22"/>
        </w:rPr>
        <w:t>Grzmielewicz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sz w:val="22"/>
          <w:szCs w:val="22"/>
        </w:rPr>
        <w:t xml:space="preserve">Gmina </w:t>
      </w:r>
      <w:proofErr w:type="spellStart"/>
      <w:r>
        <w:rPr>
          <w:sz w:val="22"/>
          <w:szCs w:val="22"/>
        </w:rPr>
        <w:t>Miejska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Zawidów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Robert </w:t>
      </w:r>
      <w:proofErr w:type="spellStart"/>
      <w:r>
        <w:rPr>
          <w:sz w:val="22"/>
          <w:szCs w:val="22"/>
        </w:rPr>
        <w:t>Łężny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B11E67">
        <w:rPr>
          <w:sz w:val="22"/>
          <w:szCs w:val="22"/>
        </w:rPr>
        <w:t xml:space="preserve">Gmina </w:t>
      </w:r>
      <w:proofErr w:type="spellStart"/>
      <w:r w:rsidR="00B11E67">
        <w:rPr>
          <w:sz w:val="22"/>
          <w:szCs w:val="22"/>
        </w:rPr>
        <w:t>Sulików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B11E67">
        <w:rPr>
          <w:sz w:val="22"/>
          <w:szCs w:val="22"/>
        </w:rPr>
        <w:t xml:space="preserve">Robert </w:t>
      </w:r>
      <w:proofErr w:type="spellStart"/>
      <w:r w:rsidR="00B11E67">
        <w:rPr>
          <w:sz w:val="22"/>
          <w:szCs w:val="22"/>
        </w:rPr>
        <w:t>Starzyński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B11E67">
        <w:rPr>
          <w:sz w:val="22"/>
          <w:szCs w:val="22"/>
        </w:rPr>
        <w:t xml:space="preserve">Gmina </w:t>
      </w:r>
      <w:proofErr w:type="spellStart"/>
      <w:r w:rsidR="00B11E67">
        <w:rPr>
          <w:sz w:val="22"/>
          <w:szCs w:val="22"/>
        </w:rPr>
        <w:t>Siekierczyn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B11E67">
        <w:rPr>
          <w:sz w:val="22"/>
          <w:szCs w:val="22"/>
        </w:rPr>
        <w:t xml:space="preserve">Janusz </w:t>
      </w:r>
      <w:proofErr w:type="spellStart"/>
      <w:r w:rsidR="00B11E67">
        <w:rPr>
          <w:sz w:val="22"/>
          <w:szCs w:val="22"/>
        </w:rPr>
        <w:t>Niekrasz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B11E67">
        <w:rPr>
          <w:sz w:val="22"/>
          <w:szCs w:val="22"/>
        </w:rPr>
        <w:t xml:space="preserve">Gmina </w:t>
      </w:r>
      <w:proofErr w:type="spellStart"/>
      <w:r w:rsidR="00B11E67">
        <w:rPr>
          <w:sz w:val="22"/>
          <w:szCs w:val="22"/>
        </w:rPr>
        <w:t>Olszyna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B11E67">
        <w:rPr>
          <w:sz w:val="22"/>
          <w:szCs w:val="22"/>
        </w:rPr>
        <w:t xml:space="preserve">Leszek </w:t>
      </w:r>
      <w:proofErr w:type="spellStart"/>
      <w:r w:rsidR="00B11E67">
        <w:rPr>
          <w:sz w:val="22"/>
          <w:szCs w:val="22"/>
        </w:rPr>
        <w:t>Leśko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B11E67">
        <w:rPr>
          <w:sz w:val="22"/>
          <w:szCs w:val="22"/>
        </w:rPr>
        <w:t xml:space="preserve">Gmina </w:t>
      </w:r>
      <w:proofErr w:type="spellStart"/>
      <w:r w:rsidR="00B11E67">
        <w:rPr>
          <w:sz w:val="22"/>
          <w:szCs w:val="22"/>
        </w:rPr>
        <w:t>Gryfów</w:t>
      </w:r>
      <w:proofErr w:type="spellEnd"/>
      <w:r w:rsidR="00B11E67">
        <w:rPr>
          <w:sz w:val="22"/>
          <w:szCs w:val="22"/>
        </w:rPr>
        <w:t xml:space="preserve"> </w:t>
      </w:r>
      <w:proofErr w:type="spellStart"/>
      <w:r w:rsidR="00B11E67">
        <w:rPr>
          <w:sz w:val="22"/>
          <w:szCs w:val="22"/>
        </w:rPr>
        <w:t>Ślaski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proofErr w:type="spellStart"/>
      <w:r w:rsidR="00B11E67">
        <w:rPr>
          <w:sz w:val="22"/>
          <w:szCs w:val="22"/>
        </w:rPr>
        <w:t>Olgierd</w:t>
      </w:r>
      <w:proofErr w:type="spellEnd"/>
      <w:r w:rsidR="00B11E67">
        <w:rPr>
          <w:sz w:val="22"/>
          <w:szCs w:val="22"/>
        </w:rPr>
        <w:t xml:space="preserve"> </w:t>
      </w:r>
      <w:proofErr w:type="spellStart"/>
      <w:r w:rsidR="00B11E67">
        <w:rPr>
          <w:sz w:val="22"/>
          <w:szCs w:val="22"/>
        </w:rPr>
        <w:t>Poniźnik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="00B11E67">
        <w:rPr>
          <w:sz w:val="22"/>
          <w:szCs w:val="22"/>
        </w:rPr>
        <w:t>Urząd</w:t>
      </w:r>
      <w:proofErr w:type="spellEnd"/>
      <w:r w:rsidR="00B11E67">
        <w:rPr>
          <w:sz w:val="22"/>
          <w:szCs w:val="22"/>
        </w:rPr>
        <w:t xml:space="preserve"> </w:t>
      </w:r>
      <w:proofErr w:type="spellStart"/>
      <w:r w:rsidR="00B11E67">
        <w:rPr>
          <w:sz w:val="22"/>
          <w:szCs w:val="22"/>
        </w:rPr>
        <w:t>Miasta</w:t>
      </w:r>
      <w:proofErr w:type="spellEnd"/>
      <w:r w:rsidR="00B11E67">
        <w:rPr>
          <w:sz w:val="22"/>
          <w:szCs w:val="22"/>
        </w:rPr>
        <w:t xml:space="preserve"> i Gminy </w:t>
      </w:r>
      <w:proofErr w:type="spellStart"/>
      <w:r w:rsidR="00B11E67">
        <w:rPr>
          <w:sz w:val="22"/>
          <w:szCs w:val="22"/>
        </w:rPr>
        <w:t>Mirsk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B11E67">
        <w:rPr>
          <w:sz w:val="22"/>
          <w:szCs w:val="22"/>
        </w:rPr>
        <w:t xml:space="preserve">Andrzej </w:t>
      </w:r>
      <w:proofErr w:type="spellStart"/>
      <w:r w:rsidR="00B11E67">
        <w:rPr>
          <w:sz w:val="22"/>
          <w:szCs w:val="22"/>
        </w:rPr>
        <w:t>Jasiński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7F2081" w:rsidRDefault="007F2081" w:rsidP="00E810A1">
      <w:pPr>
        <w:spacing w:after="240"/>
        <w:jc w:val="both"/>
        <w:outlineLvl w:val="0"/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="00542F74">
        <w:rPr>
          <w:sz w:val="22"/>
          <w:szCs w:val="22"/>
        </w:rPr>
        <w:t>Stowarzyszenie</w:t>
      </w:r>
      <w:proofErr w:type="spellEnd"/>
      <w:r w:rsidR="00542F74">
        <w:rPr>
          <w:sz w:val="22"/>
          <w:szCs w:val="22"/>
        </w:rPr>
        <w:t xml:space="preserve"> Gmin </w:t>
      </w:r>
      <w:proofErr w:type="spellStart"/>
      <w:r w:rsidR="00542F74">
        <w:rPr>
          <w:sz w:val="22"/>
          <w:szCs w:val="22"/>
        </w:rPr>
        <w:t>Polskich</w:t>
      </w:r>
      <w:proofErr w:type="spellEnd"/>
      <w:r w:rsidR="00542F74">
        <w:rPr>
          <w:sz w:val="22"/>
          <w:szCs w:val="22"/>
        </w:rPr>
        <w:t xml:space="preserve"> </w:t>
      </w:r>
      <w:proofErr w:type="spellStart"/>
      <w:r w:rsidR="00542F74">
        <w:rPr>
          <w:sz w:val="22"/>
          <w:szCs w:val="22"/>
        </w:rPr>
        <w:t>Euroregoinu</w:t>
      </w:r>
      <w:proofErr w:type="spellEnd"/>
      <w:r w:rsidR="00542F74">
        <w:rPr>
          <w:sz w:val="22"/>
          <w:szCs w:val="22"/>
        </w:rPr>
        <w:t xml:space="preserve"> </w:t>
      </w:r>
      <w:proofErr w:type="spellStart"/>
      <w:r w:rsidR="00542F74">
        <w:rPr>
          <w:sz w:val="22"/>
          <w:szCs w:val="22"/>
        </w:rPr>
        <w:t>Nysa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42F74">
        <w:rPr>
          <w:sz w:val="22"/>
          <w:szCs w:val="22"/>
        </w:rPr>
        <w:t>Piotr Roman</w:t>
      </w:r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6A378F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51521" w:rsidRDefault="00551521" w:rsidP="007F2081">
      <w:pPr>
        <w:jc w:val="both"/>
        <w:outlineLvl w:val="0"/>
        <w:rPr>
          <w:sz w:val="22"/>
          <w:szCs w:val="22"/>
        </w:rPr>
      </w:pPr>
    </w:p>
    <w:p w:rsidR="007F2081" w:rsidRPr="007E4542" w:rsidRDefault="007F2081" w:rsidP="007F2081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="00CE108E">
        <w:rPr>
          <w:sz w:val="22"/>
          <w:szCs w:val="22"/>
        </w:rPr>
        <w:t>Powiat</w:t>
      </w:r>
      <w:proofErr w:type="spellEnd"/>
      <w:r w:rsidR="00CE108E">
        <w:rPr>
          <w:sz w:val="22"/>
          <w:szCs w:val="22"/>
        </w:rPr>
        <w:t xml:space="preserve"> </w:t>
      </w:r>
      <w:proofErr w:type="spellStart"/>
      <w:r w:rsidR="00CE108E">
        <w:rPr>
          <w:sz w:val="22"/>
          <w:szCs w:val="22"/>
        </w:rPr>
        <w:t>Lubański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proofErr w:type="spellStart"/>
      <w:r w:rsidR="00CE108E">
        <w:rPr>
          <w:sz w:val="22"/>
          <w:szCs w:val="22"/>
        </w:rPr>
        <w:t>Walery</w:t>
      </w:r>
      <w:proofErr w:type="spellEnd"/>
      <w:r w:rsidR="00CE108E">
        <w:rPr>
          <w:sz w:val="22"/>
          <w:szCs w:val="22"/>
        </w:rPr>
        <w:t xml:space="preserve"> </w:t>
      </w:r>
      <w:proofErr w:type="spellStart"/>
      <w:r w:rsidR="00CE108E">
        <w:rPr>
          <w:sz w:val="22"/>
          <w:szCs w:val="22"/>
        </w:rPr>
        <w:t>Czarnecki</w:t>
      </w:r>
      <w:proofErr w:type="spellEnd"/>
    </w:p>
    <w:p w:rsidR="007F2081" w:rsidRDefault="007F2081" w:rsidP="007F2081">
      <w:pPr>
        <w:jc w:val="both"/>
        <w:rPr>
          <w:sz w:val="22"/>
          <w:szCs w:val="22"/>
        </w:rPr>
      </w:pPr>
    </w:p>
    <w:p w:rsidR="007F2081" w:rsidRPr="00551521" w:rsidRDefault="007F2081" w:rsidP="00551521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  <w:bookmarkStart w:id="4" w:name="_GoBack"/>
      <w:bookmarkEnd w:id="4"/>
    </w:p>
    <w:sectPr w:rsidR="007F2081" w:rsidRPr="00551521" w:rsidSect="006A378F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96" w:rsidRDefault="00EA4396">
      <w:r>
        <w:separator/>
      </w:r>
    </w:p>
  </w:endnote>
  <w:endnote w:type="continuationSeparator" w:id="0">
    <w:p w:rsidR="00EA4396" w:rsidRDefault="00EA4396">
      <w:r>
        <w:continuationSeparator/>
      </w:r>
    </w:p>
  </w:endnote>
  <w:endnote w:type="continuationNotice" w:id="1">
    <w:p w:rsidR="00EA4396" w:rsidRDefault="00EA4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81" w:rsidRDefault="007F2081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F2081" w:rsidRDefault="007F20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81" w:rsidRDefault="007F2081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5300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53000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96" w:rsidRDefault="00EA4396">
      <w:r>
        <w:separator/>
      </w:r>
    </w:p>
  </w:footnote>
  <w:footnote w:type="continuationSeparator" w:id="0">
    <w:p w:rsidR="00EA4396" w:rsidRDefault="00EA4396">
      <w:r>
        <w:continuationSeparator/>
      </w:r>
    </w:p>
  </w:footnote>
  <w:footnote w:type="continuationNotice" w:id="1">
    <w:p w:rsidR="00EA4396" w:rsidRDefault="00EA4396"/>
  </w:footnote>
  <w:footnote w:id="2">
    <w:p w:rsidR="007F2081" w:rsidRPr="00DB49B9" w:rsidRDefault="007F208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3">
    <w:p w:rsidR="007F2081" w:rsidRPr="001F1606" w:rsidRDefault="007F208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Národním orgánem programu je Ministerstvo infrastruktury a rozvoje Polské republiky a jeho úkolem je poskytovat součinnost poskytovateli dotace, tedy Řídícímu orgánu programu při zajišťování jeho funkcí na území Polské republiky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81" w:rsidRDefault="007F2081" w:rsidP="004849F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2</w:t>
    </w:r>
  </w:p>
  <w:p w:rsidR="007F2081" w:rsidRDefault="007F2081" w:rsidP="005733D5">
    <w:pPr>
      <w:pStyle w:val="Zhlav"/>
      <w:rPr>
        <w:rFonts w:ascii="Arial" w:hAnsi="Arial" w:cs="Arial"/>
        <w:sz w:val="20"/>
        <w:szCs w:val="20"/>
      </w:rPr>
    </w:pPr>
  </w:p>
  <w:p w:rsidR="007F2081" w:rsidRDefault="007F2081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Příručka pro žadatele programu </w:t>
    </w:r>
    <w:proofErr w:type="spellStart"/>
    <w:r>
      <w:rPr>
        <w:rFonts w:ascii="Arial" w:hAnsi="Arial" w:cs="Arial"/>
        <w:sz w:val="20"/>
        <w:szCs w:val="20"/>
      </w:rPr>
      <w:t>Interreg</w:t>
    </w:r>
    <w:proofErr w:type="spellEnd"/>
    <w:r>
      <w:rPr>
        <w:rFonts w:ascii="Arial" w:hAnsi="Arial" w:cs="Arial"/>
        <w:sz w:val="20"/>
        <w:szCs w:val="20"/>
      </w:rPr>
      <w:t xml:space="preserve"> V-A Česká republika – Polsko, 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>
      <w:rPr>
        <w:rFonts w:ascii="Arial" w:hAnsi="Arial" w:cs="Arial"/>
        <w:sz w:val="20"/>
        <w:szCs w:val="20"/>
      </w:rPr>
      <w:t>18</w:t>
    </w:r>
  </w:p>
  <w:p w:rsidR="007F2081" w:rsidRPr="009C52D9" w:rsidRDefault="007F2081" w:rsidP="005733D5">
    <w:pPr>
      <w:pStyle w:val="Zhlav"/>
      <w:rPr>
        <w:rFonts w:ascii="Arial" w:hAnsi="Arial" w:cs="Arial"/>
      </w:rPr>
    </w:pPr>
  </w:p>
  <w:p w:rsidR="007F2081" w:rsidRPr="009C52D9" w:rsidRDefault="007F2081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1FDC2583" wp14:editId="5B97C876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1E4E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D00A8"/>
    <w:rsid w:val="000D1622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79EB"/>
    <w:rsid w:val="0019178E"/>
    <w:rsid w:val="00193CED"/>
    <w:rsid w:val="001946F8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3000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4AC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4E1A"/>
    <w:rsid w:val="003F5816"/>
    <w:rsid w:val="003F7459"/>
    <w:rsid w:val="003F7BFD"/>
    <w:rsid w:val="004009F7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68EE"/>
    <w:rsid w:val="00476E9D"/>
    <w:rsid w:val="00483B54"/>
    <w:rsid w:val="004849FC"/>
    <w:rsid w:val="00487E81"/>
    <w:rsid w:val="0049411D"/>
    <w:rsid w:val="004942F6"/>
    <w:rsid w:val="004968E9"/>
    <w:rsid w:val="004A48B0"/>
    <w:rsid w:val="004A70D5"/>
    <w:rsid w:val="004B21AC"/>
    <w:rsid w:val="004B4067"/>
    <w:rsid w:val="004B4EEC"/>
    <w:rsid w:val="004B66DD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2F74"/>
    <w:rsid w:val="0054304A"/>
    <w:rsid w:val="00544497"/>
    <w:rsid w:val="00551521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1C95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643A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0E70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626D"/>
    <w:rsid w:val="006F31A4"/>
    <w:rsid w:val="006F4FB2"/>
    <w:rsid w:val="0070304F"/>
    <w:rsid w:val="00703758"/>
    <w:rsid w:val="00706EF3"/>
    <w:rsid w:val="007115C1"/>
    <w:rsid w:val="00712144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2081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17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C0164"/>
    <w:rsid w:val="008C1016"/>
    <w:rsid w:val="008C3DBA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3367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67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08E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82DA0"/>
    <w:rsid w:val="00E926B8"/>
    <w:rsid w:val="00E93FD9"/>
    <w:rsid w:val="00E9456D"/>
    <w:rsid w:val="00EA0981"/>
    <w:rsid w:val="00EA25A1"/>
    <w:rsid w:val="00EA31CC"/>
    <w:rsid w:val="00EA3F94"/>
    <w:rsid w:val="00EA4396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884"/>
    <w:rsid w:val="00F259CE"/>
    <w:rsid w:val="00F25F15"/>
    <w:rsid w:val="00F27B4F"/>
    <w:rsid w:val="00F342A1"/>
    <w:rsid w:val="00F35DC2"/>
    <w:rsid w:val="00F44521"/>
    <w:rsid w:val="00F45AB0"/>
    <w:rsid w:val="00F51EE7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3518"/>
    <w:rsid w:val="00FE37CC"/>
    <w:rsid w:val="00FE579C"/>
    <w:rsid w:val="00FF3656"/>
    <w:rsid w:val="00FF5232"/>
    <w:rsid w:val="00FF56F7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6F6A-B68C-42BC-9DCD-5362BF04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3391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23356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Farska Vera</cp:lastModifiedBy>
  <cp:revision>17</cp:revision>
  <cp:lastPrinted>2016-01-26T14:51:00Z</cp:lastPrinted>
  <dcterms:created xsi:type="dcterms:W3CDTF">2016-01-21T07:11:00Z</dcterms:created>
  <dcterms:modified xsi:type="dcterms:W3CDTF">2016-01-26T14:51:00Z</dcterms:modified>
</cp:coreProperties>
</file>