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2A" w:rsidRPr="000C04AD" w:rsidRDefault="00606E2A" w:rsidP="00606E2A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Zápis z 2. jednání zástupců Krajského úřadu Libereckého kraje a Magistrátu Statutárního města Liberec ve věci změny zřizovatelských funkcí příspěvkových organizací DC Sluníčko Liberec, p. o. a DDM Větrník Liberec, p. o. konaného </w:t>
      </w:r>
    </w:p>
    <w:p w:rsidR="00606E2A" w:rsidRDefault="00606E2A" w:rsidP="00026844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dne 9. 3. 2016 v budově KÚ v zasedací místnosti právního odboru.</w:t>
      </w:r>
    </w:p>
    <w:p w:rsidR="00026844" w:rsidRPr="00026844" w:rsidRDefault="00026844" w:rsidP="00026844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3D455F" w:rsidRDefault="00606E2A" w:rsidP="003D455F">
      <w:pPr>
        <w:spacing w:after="0"/>
        <w:jc w:val="both"/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</w:rPr>
        <w:t>Přítomni za SML: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0268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845B3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 w:rsidR="003D455F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Mgr. Pavel Kalous, </w:t>
      </w:r>
      <w:r w:rsidR="003D455F" w:rsidRPr="000C04AD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Mgr. Lenka Řebíčková, Pavlína Háková</w:t>
      </w:r>
    </w:p>
    <w:p w:rsidR="00845B31" w:rsidRPr="00026844" w:rsidRDefault="00845B31" w:rsidP="003D455F">
      <w:pPr>
        <w:spacing w:after="0"/>
        <w:jc w:val="both"/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</w:pPr>
    </w:p>
    <w:p w:rsidR="00845B31" w:rsidRDefault="00606E2A" w:rsidP="00845B31">
      <w:pPr>
        <w:ind w:left="2124" w:hanging="2124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</w:rPr>
        <w:t>Přítomni za LK: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0268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845B3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Mgr. Karel Ulmann, Mgr. Jolana Šebková, RNDr. Alena Riegerová, Ing. Ilja Štěpánek, Mgr. Leoš Křeček, Ing. Michaela </w:t>
      </w:r>
      <w:proofErr w:type="gramStart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Stříbrná, </w:t>
      </w:r>
      <w:r w:rsidR="00845B3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     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JUDr.</w:t>
      </w:r>
      <w:proofErr w:type="gramEnd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Helena Vašková, Mgr. Leoš Teufl,</w:t>
      </w:r>
      <w:r w:rsidR="00845B3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</w:p>
    <w:p w:rsidR="00606E2A" w:rsidRPr="00845B31" w:rsidRDefault="00845B31" w:rsidP="00845B31">
      <w:pPr>
        <w:ind w:left="2124" w:hanging="2124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proofErr w:type="gramStart"/>
      <w:r w:rsidRPr="00845B31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</w:rPr>
        <w:t>Hosté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</w:rPr>
        <w:t xml:space="preserve"> :</w:t>
      </w:r>
      <w:r w:rsidRPr="00845B3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 w:rsidRPr="00845B3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Jana</w:t>
      </w:r>
      <w:proofErr w:type="gramEnd"/>
      <w:r w:rsidRPr="00845B3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Pavlíková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- ředitelka DDM Větrník, Mgr. Anna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Vereščáková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  <w:t>- ředitelka DC SLUNÍČKO Liberec</w:t>
      </w:r>
    </w:p>
    <w:p w:rsidR="00845B31" w:rsidRPr="000C04AD" w:rsidRDefault="00845B31" w:rsidP="00606E2A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606E2A" w:rsidRPr="000C04AD" w:rsidRDefault="00A169EF" w:rsidP="00606E2A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Jednání zahájil ředitel krajského úřadu Mgr. Havlík s tím, že pověřil Mgr. </w:t>
      </w:r>
      <w:proofErr w:type="spellStart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Ulmanna</w:t>
      </w:r>
      <w:proofErr w:type="spellEnd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aby jednání skupiny po celou dobu než budou definitivně změněny řídící funkce předmětných PO</w:t>
      </w:r>
      <w:r w:rsidR="000268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řídil.  </w:t>
      </w:r>
    </w:p>
    <w:p w:rsidR="00A169EF" w:rsidRPr="000C04AD" w:rsidRDefault="00A169EF" w:rsidP="004F20A3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Mgr</w:t>
      </w:r>
      <w:r w:rsidR="008C283B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Ulmann na úvod sdělil, že oproti původně zamýšlené existenci dvou domů dětí a mládeže „Větrník“ současně po určitou dobu je zvolen jiný postup. K 31. 8. 2016 zanikne „krajský Větrník“ a s účinností od 1. 9. 2016 vznikne „městský Větrník“. V případě dětského centra bude původně zvolený postup zachován a po dobu dvou až tří měsíců budou existovat dvě PO</w:t>
      </w:r>
      <w:r w:rsidR="008C283B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. Jedna zřizovaná městem a jedna zřizovaná krajem. </w:t>
      </w:r>
      <w:r w:rsidR="001E6DB9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</w:t>
      </w:r>
      <w:r w:rsidR="008C283B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ále uvedl, že pro příslušné registrace nutné pro činnosti nových PO nebude třeba uzavírat smlouvy o výpůjčce, postačí zastupitelstvy </w:t>
      </w:r>
      <w:r w:rsidR="004F20A3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schválená smlouvy o převodu činností, majetku a některých souvisejících práv, povinností a závazků</w:t>
      </w:r>
      <w:r w:rsidR="009366D8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. </w:t>
      </w:r>
      <w:r w:rsidR="001E6DB9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(Při následném projednávání návrhu smlouvy vyšla najevo potřeba smluv o výpůjčce na dobu po 1. 9.)</w:t>
      </w:r>
    </w:p>
    <w:p w:rsidR="00FA4300" w:rsidRPr="000C04AD" w:rsidRDefault="003D455F" w:rsidP="003D455F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Po té Mgr. Ulmann </w:t>
      </w:r>
      <w:r w:rsidR="008C283B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upřesnil časový plán rozhodnutí zastupitelstev nutných pro realizaci změny zřizovatelských funkcí. </w:t>
      </w:r>
      <w:r w:rsidR="00C575DB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Ten byl ještě upřesněn po jednání o návrhu smlouvy.</w:t>
      </w:r>
      <w:r w:rsidR="00B80C06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45025C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Oznámil, že hejtman s primátorem stanovili termín začátku vykonávání činností nových </w:t>
      </w:r>
      <w:r w:rsidR="00154F31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organizací</w:t>
      </w:r>
      <w:r w:rsidR="0045025C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na 1. 9. 2016. V souvislosti s tím z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důraznil, že </w:t>
      </w:r>
      <w:r w:rsidR="0045025C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všechny kroky, k nimž je třeba rozhodnutí zastupitelstev, musí být provedeny do konce května. Netýká se to pouze V Klubu, který je majetkem PO a bude možné jej darovat až po té co se stane majetkem města, po zrušení PO.  </w:t>
      </w:r>
      <w:r w:rsidR="00B80C06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Při projednávání návrhu smlouvy se objevily nové skutečnosti a problémy, které je nutno také řešit. Některé původně předpokládané úkony naopak nebudou nutné. </w:t>
      </w:r>
    </w:p>
    <w:p w:rsidR="003D455F" w:rsidRPr="000C04AD" w:rsidRDefault="003D455F" w:rsidP="003D455F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</w:rPr>
        <w:t xml:space="preserve">Připomínky zapracuje </w:t>
      </w:r>
      <w:r w:rsidR="00E965EB" w:rsidRPr="000C04AD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</w:rPr>
        <w:t xml:space="preserve">do smlouvy 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</w:rPr>
        <w:t>Mgr. Teufl:</w:t>
      </w:r>
    </w:p>
    <w:p w:rsidR="00FA4300" w:rsidRPr="000C04AD" w:rsidRDefault="00FA4300" w:rsidP="00FA4300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Dohodnout se na budoucím názvu </w:t>
      </w:r>
      <w:proofErr w:type="spellStart"/>
      <w:proofErr w:type="gramStart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p.o</w:t>
      </w:r>
      <w:proofErr w:type="spellEnd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proofErr w:type="gramEnd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DDM Větrník;</w:t>
      </w:r>
    </w:p>
    <w:p w:rsidR="00FA4300" w:rsidRPr="000C04AD" w:rsidRDefault="00FA4300" w:rsidP="00FA4300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U </w:t>
      </w:r>
      <w:proofErr w:type="spellStart"/>
      <w:proofErr w:type="gramStart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p.o</w:t>
      </w:r>
      <w:proofErr w:type="spellEnd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proofErr w:type="gramEnd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Sluníčko problém není;</w:t>
      </w:r>
    </w:p>
    <w:p w:rsidR="00FA4300" w:rsidRPr="000C04AD" w:rsidRDefault="00FA4300" w:rsidP="00FA4300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Čl. II. Převod specifikace činností – vymezit činnosti sávající V, kde se poskytují služby. </w:t>
      </w:r>
      <w:proofErr w:type="spellStart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Pč</w:t>
      </w:r>
      <w:proofErr w:type="spellEnd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. 801 – Staré Město – </w:t>
      </w:r>
      <w:proofErr w:type="gramStart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prověří</w:t>
      </w:r>
      <w:proofErr w:type="gramEnd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majetkoprávní oddělení komu </w:t>
      </w:r>
      <w:proofErr w:type="gramStart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patří</w:t>
      </w:r>
      <w:proofErr w:type="gramEnd"/>
    </w:p>
    <w:p w:rsidR="00FA4300" w:rsidRPr="000C04AD" w:rsidRDefault="00FA4300" w:rsidP="00FA4300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lastRenderedPageBreak/>
        <w:t>Vymezení činností „Sluníčka“ – uvedeno pod a) a b) spadá pod odbor sociálních věcí; c) – odbor zdravotnictví; d) – jesle;</w:t>
      </w:r>
    </w:p>
    <w:p w:rsidR="00FA4300" w:rsidRPr="000C04AD" w:rsidRDefault="00FA4300" w:rsidP="00FA4300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LK měl dostat darem objekty v ul. Pekárkova a Holečkova. V areálu je další budova bez </w:t>
      </w:r>
      <w:proofErr w:type="gramStart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č.p.</w:t>
      </w:r>
      <w:proofErr w:type="gramEnd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nyní slouží jako servisní budova. Majetkoprávní oddělení SML se žádá o nadefinování souboru nemovitostí, které budou převedeny na KÚ;</w:t>
      </w:r>
    </w:p>
    <w:p w:rsidR="00FA4300" w:rsidRPr="000C04AD" w:rsidRDefault="00FA4300" w:rsidP="00FA4300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V bodě </w:t>
      </w:r>
      <w:r w:rsidR="00E965EB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2. 1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 nebytové prostory – ambulance</w:t>
      </w:r>
      <w:r w:rsidR="00E965EB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které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provozuje „Sluníčko“ v MŠ, které zůstanu v majetku SML. Od </w:t>
      </w:r>
      <w:r w:rsidR="00E965EB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1. 9. 2016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bude zřízena výpůjčka;</w:t>
      </w:r>
    </w:p>
    <w:p w:rsidR="00816AE9" w:rsidRPr="000C04AD" w:rsidRDefault="00816AE9" w:rsidP="00FA4300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ČL II., odst. 7 – vyřešit zápis oprávnění o poskytování zdravotních služeb do OR – oprávnění lze vydat pouze na základě ověřeného notářského zápisu o vzniku PO, ovšem zápis této činnosti do OR je možné až po vydání rozhodnutí o oprávnění.</w:t>
      </w:r>
    </w:p>
    <w:p w:rsidR="00FA4300" w:rsidRPr="000C04AD" w:rsidRDefault="00FA4300" w:rsidP="00FA4300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FA4300" w:rsidRPr="000C04AD" w:rsidRDefault="00FA4300" w:rsidP="00FA4300">
      <w:pPr>
        <w:spacing w:after="0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</w:rPr>
      </w:pPr>
      <w:r w:rsidRPr="000C04AD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</w:rPr>
        <w:t>Časová osa:</w:t>
      </w:r>
    </w:p>
    <w:p w:rsidR="00FA4300" w:rsidRPr="000C04AD" w:rsidRDefault="00FA4300" w:rsidP="00FA4300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FA4300" w:rsidRPr="000C04AD" w:rsidRDefault="00FA4300" w:rsidP="00FA4300">
      <w:pPr>
        <w:pStyle w:val="Odstavecseseznamem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„Větrník“ se překlopí ze dne na den, zruší se k 31. 8. 2016;</w:t>
      </w:r>
    </w:p>
    <w:p w:rsidR="00FA4300" w:rsidRPr="000C04AD" w:rsidRDefault="00FA4300" w:rsidP="00FA4300">
      <w:pPr>
        <w:pStyle w:val="Odstavecseseznamem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U „Sluníčka“ bude nějaký čas souběh. Stávající „Sluníčko“ zrušit k 30. 9. 2016 a od </w:t>
      </w:r>
      <w:proofErr w:type="gramStart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1.9.2016</w:t>
      </w:r>
      <w:proofErr w:type="gramEnd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převést na nové „Sluníčko“;</w:t>
      </w:r>
      <w:r w:rsidR="002B4244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2B4244" w:rsidRPr="000C04AD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 xml:space="preserve">pozn.: uvedený překryv je záměrný (rezerva), o zrušení </w:t>
      </w:r>
      <w:proofErr w:type="spellStart"/>
      <w:proofErr w:type="gramStart"/>
      <w:r w:rsidR="002B4244" w:rsidRPr="000C04AD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>p.o</w:t>
      </w:r>
      <w:proofErr w:type="spellEnd"/>
      <w:r w:rsidR="002B4244" w:rsidRPr="000C04AD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>.</w:t>
      </w:r>
      <w:proofErr w:type="gramEnd"/>
      <w:r w:rsidR="002B4244" w:rsidRPr="000C04AD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 xml:space="preserve"> bude rozhodnuto již dříve zastupitelstvem města.</w:t>
      </w:r>
    </w:p>
    <w:p w:rsidR="00FA4300" w:rsidRPr="000C04AD" w:rsidRDefault="00FA4300" w:rsidP="00FA4300">
      <w:pPr>
        <w:pStyle w:val="Odstavecseseznamem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Registrace „Sluníčka“ v odst. 7 řeší registraci ve 3 krocích:</w:t>
      </w:r>
    </w:p>
    <w:p w:rsidR="00FA4300" w:rsidRPr="000C04AD" w:rsidRDefault="00FA4300" w:rsidP="00FA4300">
      <w:pPr>
        <w:pStyle w:val="Odstavecseseznamem"/>
        <w:numPr>
          <w:ilvl w:val="0"/>
          <w:numId w:val="7"/>
        </w:numPr>
        <w:spacing w:after="0"/>
        <w:ind w:left="567" w:hanging="283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zaregistrovat na KÚ na odboru SV, odboru zdravotnictví a jesle na živnostenském úřadu;</w:t>
      </w:r>
    </w:p>
    <w:p w:rsidR="00FA4300" w:rsidRPr="000C04AD" w:rsidRDefault="00FA4300" w:rsidP="00FA4300">
      <w:pPr>
        <w:pStyle w:val="Odstavecseseznamem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„Větrník“ jenom jedna registrace u odboru školství – zápis do rejstříku škol</w:t>
      </w:r>
      <w:r w:rsidR="00816AE9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a školských zařízení;</w:t>
      </w:r>
    </w:p>
    <w:p w:rsidR="00FA4300" w:rsidRPr="000C04AD" w:rsidRDefault="00FA4300" w:rsidP="00FA4300">
      <w:pPr>
        <w:pStyle w:val="Odstavecseseznamem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Pracovní vztahy řeší převod zaměstnanců automaticky – nastanou ze zákona;</w:t>
      </w:r>
    </w:p>
    <w:p w:rsidR="00FA4300" w:rsidRPr="000C04AD" w:rsidRDefault="00FA4300" w:rsidP="00FA4300">
      <w:pPr>
        <w:pStyle w:val="Odstavecseseznamem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Majetek: </w:t>
      </w:r>
    </w:p>
    <w:p w:rsidR="00FA4300" w:rsidRPr="000C04AD" w:rsidRDefault="00FA4300" w:rsidP="00FA4300">
      <w:pPr>
        <w:pStyle w:val="Odstavecseseznamem"/>
        <w:numPr>
          <w:ilvl w:val="0"/>
          <w:numId w:val="7"/>
        </w:numPr>
        <w:spacing w:after="0"/>
        <w:ind w:left="567" w:hanging="283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ve vlastnictví</w:t>
      </w:r>
      <w:r w:rsidR="00816AE9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či svěřený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„Větrníku“ bude darován SML; v přechodném období výpůjčka</w:t>
      </w:r>
    </w:p>
    <w:p w:rsidR="00FA4300" w:rsidRPr="000C04AD" w:rsidRDefault="00FA4300" w:rsidP="00FA4300">
      <w:pPr>
        <w:pStyle w:val="Odstavecseseznamem"/>
        <w:numPr>
          <w:ilvl w:val="0"/>
          <w:numId w:val="7"/>
        </w:numPr>
        <w:spacing w:after="0"/>
        <w:ind w:left="567" w:hanging="283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proofErr w:type="spellStart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obj</w:t>
      </w:r>
      <w:proofErr w:type="spellEnd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 v 5. květnu LK daruje SML na základě Smlouvy darovací + výpůjčky;</w:t>
      </w:r>
    </w:p>
    <w:p w:rsidR="00FA4300" w:rsidRPr="000C04AD" w:rsidRDefault="00FA4300" w:rsidP="00FA4300">
      <w:pPr>
        <w:pStyle w:val="Odstavecseseznamem"/>
        <w:numPr>
          <w:ilvl w:val="0"/>
          <w:numId w:val="7"/>
        </w:numPr>
        <w:spacing w:after="0"/>
        <w:ind w:left="567" w:hanging="283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zapracovat nový bod 5) Flotila – převést na nový „Větrník“;</w:t>
      </w:r>
    </w:p>
    <w:p w:rsidR="00FA4300" w:rsidRPr="000C04AD" w:rsidRDefault="00FA4300" w:rsidP="00FA4300">
      <w:pPr>
        <w:pStyle w:val="Odstavecseseznamem"/>
        <w:numPr>
          <w:ilvl w:val="0"/>
          <w:numId w:val="7"/>
        </w:numPr>
        <w:spacing w:after="0"/>
        <w:ind w:left="567" w:hanging="283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ve vlastnictví</w:t>
      </w:r>
      <w:r w:rsidR="00816AE9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či svěřený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„</w:t>
      </w:r>
      <w:r w:rsidR="00816AE9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Sluníčku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“ se bude řešit výpůjčkou;</w:t>
      </w:r>
    </w:p>
    <w:p w:rsidR="00FA4300" w:rsidRPr="000C04AD" w:rsidRDefault="00FA4300" w:rsidP="00FA4300">
      <w:pPr>
        <w:pStyle w:val="Odstavecseseznamem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1. 9. 2016 LK i SML odveze na Katastrální úřad návrhy na vklad; do doby zápisu bude majetek užíván formou výpůjčky</w:t>
      </w:r>
    </w:p>
    <w:p w:rsidR="00FA4300" w:rsidRPr="000C04AD" w:rsidRDefault="00FA4300" w:rsidP="00FA4300">
      <w:pPr>
        <w:pStyle w:val="Odstavecseseznamem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Neinvestiční náklady – SML se zavazuje od 1. 1. 2017 po dobu 10 let každoročně poskytnout </w:t>
      </w:r>
      <w:r w:rsidR="00816AE9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LK 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2,000.000,- Kč na provoz jeslí.</w:t>
      </w:r>
    </w:p>
    <w:p w:rsidR="003D455F" w:rsidRPr="000C04AD" w:rsidRDefault="003D455F" w:rsidP="00FA4300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3D455F" w:rsidRPr="000C04AD" w:rsidRDefault="003D455F" w:rsidP="00FA4300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Paní Pavlíková vznesla dotazy, kdy má zrušit smlouvu na pojištění a jak to bude s odpisy majetku?</w:t>
      </w:r>
    </w:p>
    <w:p w:rsidR="003D455F" w:rsidRPr="000C04AD" w:rsidRDefault="003D455F" w:rsidP="00FA4300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k </w:t>
      </w:r>
      <w:r w:rsidR="00816AE9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1. 9. 2016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může být na nový městský Větrník uzavřena smlouva na pojištění;</w:t>
      </w:r>
    </w:p>
    <w:p w:rsidR="003D455F" w:rsidRPr="000C04AD" w:rsidRDefault="003D455F" w:rsidP="00FA4300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bude zpracována výpůjčka movitého </w:t>
      </w:r>
      <w:r w:rsidR="00816AE9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majetku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od 1.</w:t>
      </w:r>
      <w:r w:rsidR="000268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9.</w:t>
      </w:r>
      <w:r w:rsidR="000268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2016, kde bude všeobecně popsán veškerý movitý majetek;</w:t>
      </w:r>
    </w:p>
    <w:p w:rsidR="003D455F" w:rsidRPr="000C04AD" w:rsidRDefault="003D455F" w:rsidP="00FA4300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„Větrník“ podepíše hejtman;</w:t>
      </w:r>
    </w:p>
    <w:p w:rsidR="003D455F" w:rsidRPr="000C04AD" w:rsidRDefault="003D455F" w:rsidP="00FA4300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„Sluníčko“ podepíše primátor.</w:t>
      </w:r>
    </w:p>
    <w:p w:rsidR="003D455F" w:rsidRPr="000C04AD" w:rsidRDefault="003D455F" w:rsidP="00FA4300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3D455F" w:rsidRPr="000C04AD" w:rsidRDefault="003D455F" w:rsidP="00FA4300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Mgr. Křeček upozornil na fondy. Bylo mu uloženo do </w:t>
      </w:r>
      <w:r w:rsidR="00816AE9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10. 3. 2016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tuto připomínku zpracovat a rozeslat přítomným.</w:t>
      </w:r>
    </w:p>
    <w:p w:rsidR="00B80C06" w:rsidRPr="000C04AD" w:rsidRDefault="00C94F4B" w:rsidP="00C94F4B">
      <w:pPr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</w:rPr>
      </w:pPr>
      <w:bookmarkStart w:id="0" w:name="_GoBack"/>
      <w:bookmarkEnd w:id="0"/>
      <w:r w:rsidRPr="000C04AD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</w:rPr>
        <w:lastRenderedPageBreak/>
        <w:t>Aktualizovaný časový plán:</w:t>
      </w:r>
    </w:p>
    <w:p w:rsidR="008C283B" w:rsidRPr="000C04AD" w:rsidRDefault="008C283B" w:rsidP="00B80C06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březen -   zastupitelstvům bude ke schválení předložen návrh smlouvy o převodu   </w:t>
      </w:r>
    </w:p>
    <w:p w:rsidR="009366D8" w:rsidRPr="000C04AD" w:rsidRDefault="008C283B" w:rsidP="00B80C06">
      <w:pPr>
        <w:pStyle w:val="Odstavecseseznamem"/>
        <w:ind w:left="426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              činností, majetku a některých souvisejících práv, povinností a závazků</w:t>
      </w:r>
    </w:p>
    <w:p w:rsidR="009366D8" w:rsidRPr="000C04AD" w:rsidRDefault="008C283B" w:rsidP="00B80C06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duben -    zastupitelstvům budou ke schválení předloženy návrhy zřizovacích listin </w:t>
      </w:r>
      <w:r w:rsidR="009366D8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  </w:t>
      </w:r>
    </w:p>
    <w:p w:rsidR="009366D8" w:rsidRPr="000C04AD" w:rsidRDefault="009366D8" w:rsidP="00B80C06">
      <w:pPr>
        <w:pStyle w:val="Odstavecseseznamem"/>
        <w:ind w:left="1416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nových PO, kraj </w:t>
      </w:r>
      <w:r w:rsidR="00B455EB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svou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zřídí s účinností od 1. 5. město od 1. 9. </w:t>
      </w:r>
    </w:p>
    <w:p w:rsidR="00B455EB" w:rsidRPr="000C04AD" w:rsidRDefault="00B455EB" w:rsidP="00B80C06">
      <w:pPr>
        <w:pStyle w:val="Odstavecseseznamem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dále budou zastupitelstvům předloženy návrhy na zrušení původních PO</w:t>
      </w:r>
    </w:p>
    <w:p w:rsidR="00B455EB" w:rsidRPr="000C04AD" w:rsidRDefault="00B455EB" w:rsidP="00B80C06">
      <w:pPr>
        <w:pStyle w:val="Odstavecseseznamem"/>
        <w:ind w:left="1428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v obou případech k 31. 8.</w:t>
      </w:r>
    </w:p>
    <w:p w:rsidR="00B455EB" w:rsidRPr="000C04AD" w:rsidRDefault="00B813C6" w:rsidP="00B80C06">
      <w:pPr>
        <w:pStyle w:val="Odstavecseseznamem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do konce budou vyhotoveny znalecké posudky na nemovitosti, které budou darovány</w:t>
      </w:r>
    </w:p>
    <w:p w:rsidR="00B80C06" w:rsidRPr="000C04AD" w:rsidRDefault="008C283B" w:rsidP="00B80C06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květen -   </w:t>
      </w:r>
      <w:r w:rsidR="00B813C6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zastupitelstvům budou ke schválení předloženy návrhy darovacích smluv </w:t>
      </w:r>
      <w:proofErr w:type="gramStart"/>
      <w:r w:rsidR="00B813C6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na</w:t>
      </w:r>
      <w:proofErr w:type="gramEnd"/>
      <w:r w:rsidR="00B813C6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</w:p>
    <w:p w:rsidR="008C283B" w:rsidRPr="000C04AD" w:rsidRDefault="00B813C6" w:rsidP="00B80C06">
      <w:pPr>
        <w:pStyle w:val="Odstavecseseznamem"/>
        <w:ind w:left="852" w:firstLine="564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nemovitosti s účinností k 1. 9. </w:t>
      </w:r>
    </w:p>
    <w:p w:rsidR="0086227A" w:rsidRPr="000C04AD" w:rsidRDefault="00B813C6" w:rsidP="00B80C06">
      <w:pPr>
        <w:pStyle w:val="Odstavecseseznamem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oběma zastupitelstvy </w:t>
      </w:r>
      <w:r w:rsidR="00095FCF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bude rozhodnuto 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 darování nemovitostí a přijetí darů</w:t>
      </w:r>
    </w:p>
    <w:p w:rsidR="00B80C06" w:rsidRPr="000C04AD" w:rsidRDefault="00B80C06" w:rsidP="00B80C06">
      <w:pPr>
        <w:pStyle w:val="Odstavecseseznamem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zastupitelstvu kraje bude předložen dodatek ke smlouvě č. OLP/3536/2015 ve věci převodu práv a závazků k nemovitosti, prodané krajem Junáku (Flotila)</w:t>
      </w:r>
    </w:p>
    <w:p w:rsidR="0086227A" w:rsidRPr="000C04AD" w:rsidRDefault="00095FCF" w:rsidP="00B80C06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srpen</w:t>
      </w:r>
      <w:r w:rsidR="0086227A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 - </w:t>
      </w:r>
      <w:r w:rsidR="0086227A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 xml:space="preserve">v období červen až srpen budou oběma stranami podniknuty kroky nezbytné  </w:t>
      </w:r>
    </w:p>
    <w:p w:rsidR="0086227A" w:rsidRPr="000C04AD" w:rsidRDefault="0086227A" w:rsidP="00B80C06">
      <w:pPr>
        <w:pStyle w:val="Odstavecseseznamem"/>
        <w:ind w:left="708" w:firstLine="708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 příslušných registracím činností, které mají PO vykonávat </w:t>
      </w:r>
    </w:p>
    <w:p w:rsidR="0086227A" w:rsidRPr="000C04AD" w:rsidRDefault="0086227A" w:rsidP="00B80C0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dále budou připraveny smlouvy </w:t>
      </w:r>
      <w:r w:rsidR="00A33F07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 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výpůjč</w:t>
      </w:r>
      <w:r w:rsidR="00A274AA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ce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nemovitého i movitého majetku, tak aby mohly být k 1. 9. uzavřeny mezi krajem a „Větrníkem“ a mezi městem a „DC Liberec“ </w:t>
      </w:r>
    </w:p>
    <w:p w:rsidR="00A33F07" w:rsidRPr="000C04AD" w:rsidRDefault="00026844" w:rsidP="00B80C06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z</w:t>
      </w:r>
      <w:r w:rsidR="00A33F07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áří až prosinec</w:t>
      </w:r>
      <w:r w:rsidR="0086227A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</w:p>
    <w:p w:rsidR="00A274AA" w:rsidRPr="000C04AD" w:rsidRDefault="0086227A" w:rsidP="00A33F07">
      <w:pPr>
        <w:pStyle w:val="Odstavecseseznamem"/>
        <w:numPr>
          <w:ilvl w:val="0"/>
          <w:numId w:val="1"/>
        </w:numPr>
        <w:ind w:left="1418" w:hanging="425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1. 9. budou podány návrhy na vklad nemovitostí darovaných městem i krajem</w:t>
      </w:r>
      <w:r w:rsidR="00A274AA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 </w:t>
      </w:r>
    </w:p>
    <w:p w:rsidR="0086227A" w:rsidRPr="000C04AD" w:rsidRDefault="00A274AA" w:rsidP="00A33F07">
      <w:pPr>
        <w:pStyle w:val="Odstavecseseznamem"/>
        <w:ind w:left="1418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do katastru nemovitostí </w:t>
      </w:r>
    </w:p>
    <w:p w:rsidR="0086227A" w:rsidRPr="000C04AD" w:rsidRDefault="0086227A" w:rsidP="00B80C06">
      <w:pPr>
        <w:pStyle w:val="Odstavecseseznamem"/>
        <w:numPr>
          <w:ilvl w:val="0"/>
          <w:numId w:val="1"/>
        </w:numPr>
        <w:ind w:left="1418" w:hanging="425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budou podepsány smlouvy o v</w:t>
      </w:r>
      <w:r w:rsidR="00A274AA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ýpů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jčce </w:t>
      </w:r>
      <w:r w:rsidR="00A274AA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na nemovitý majetek na dobu, než bude proveden vklad do katastru nemovitostí</w:t>
      </w:r>
    </w:p>
    <w:p w:rsidR="00A274AA" w:rsidRPr="000C04AD" w:rsidRDefault="00A274AA" w:rsidP="00B80C06">
      <w:pPr>
        <w:pStyle w:val="Odstavecseseznamem"/>
        <w:numPr>
          <w:ilvl w:val="0"/>
          <w:numId w:val="1"/>
        </w:numPr>
        <w:ind w:left="1418" w:hanging="425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budou podepsány smlouvy o výpůjčce na movitý majetek na dobu, než bude moci být darován (po inventarizaci)</w:t>
      </w:r>
    </w:p>
    <w:p w:rsidR="00A274AA" w:rsidRPr="000C04AD" w:rsidRDefault="00A274AA" w:rsidP="00B80C06">
      <w:pPr>
        <w:pStyle w:val="Odstavecseseznamem"/>
        <w:numPr>
          <w:ilvl w:val="0"/>
          <w:numId w:val="1"/>
        </w:numPr>
        <w:ind w:left="1418" w:hanging="425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na nové zřizovatele budou povodním zřizovatelem převedeny finanční prostředky příslušných fondů PO </w:t>
      </w:r>
    </w:p>
    <w:p w:rsidR="00A274AA" w:rsidRPr="000C04AD" w:rsidRDefault="00A274AA" w:rsidP="00A33F07">
      <w:pPr>
        <w:pStyle w:val="Odstavecseseznamem"/>
        <w:numPr>
          <w:ilvl w:val="0"/>
          <w:numId w:val="1"/>
        </w:numPr>
        <w:ind w:left="1418" w:hanging="425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zastupitelstvo kraje rozhodne o darování</w:t>
      </w:r>
      <w:r w:rsidR="00B80C06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nemovitostí v ulici 5. května „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V klub</w:t>
      </w:r>
      <w:r w:rsidR="00B80C06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“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    </w:t>
      </w:r>
    </w:p>
    <w:p w:rsidR="00A274AA" w:rsidRPr="000C04AD" w:rsidRDefault="00A274AA" w:rsidP="00A33F07">
      <w:pPr>
        <w:pStyle w:val="Odstavecseseznamem"/>
        <w:numPr>
          <w:ilvl w:val="0"/>
          <w:numId w:val="1"/>
        </w:numPr>
        <w:ind w:left="1418" w:hanging="425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městu</w:t>
      </w:r>
      <w:r w:rsidR="00C575DB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a schválí příslušnou darovací smlouvu</w:t>
      </w:r>
    </w:p>
    <w:p w:rsidR="0086227A" w:rsidRDefault="00C575DB" w:rsidP="00026844">
      <w:pPr>
        <w:pStyle w:val="Odstavecseseznamem"/>
        <w:numPr>
          <w:ilvl w:val="0"/>
          <w:numId w:val="1"/>
        </w:numPr>
        <w:ind w:left="1418" w:hanging="425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obě zastupitelstva rozhodnou o darování movitých věcí novým PO</w:t>
      </w:r>
    </w:p>
    <w:p w:rsidR="00026844" w:rsidRDefault="00026844" w:rsidP="00026844">
      <w:pPr>
        <w:pStyle w:val="Odstavecseseznamem"/>
        <w:ind w:left="1418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026844" w:rsidRPr="00026844" w:rsidRDefault="00026844" w:rsidP="00026844">
      <w:pPr>
        <w:pStyle w:val="Odstavecseseznamem"/>
        <w:ind w:left="1418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C94F4B" w:rsidRPr="000C04AD" w:rsidRDefault="00C94F4B" w:rsidP="00C94F4B">
      <w:pPr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</w:rPr>
      </w:pPr>
      <w:r w:rsidRPr="000C04AD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</w:rPr>
        <w:t>Výstup z dnešního jednání a konkrétní úkoly:</w:t>
      </w:r>
    </w:p>
    <w:p w:rsidR="00C94F4B" w:rsidRPr="000C04AD" w:rsidRDefault="00C94F4B" w:rsidP="00C94F4B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na dubnová zasedání zastupitelstev budou ke schválení předloženy návrhy zřizovacích listin nových PO a návrhy na zrušení stávajících</w:t>
      </w:r>
    </w:p>
    <w:p w:rsidR="00C94F4B" w:rsidRPr="000C04AD" w:rsidRDefault="00C94F4B" w:rsidP="00C94F4B">
      <w:pPr>
        <w:pStyle w:val="Odstavecseseznamem"/>
        <w:numPr>
          <w:ilvl w:val="0"/>
          <w:numId w:val="1"/>
        </w:numPr>
        <w:ind w:left="426" w:firstLine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proofErr w:type="gramStart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zodpovídá :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za</w:t>
      </w:r>
      <w:proofErr w:type="gramEnd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LK 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 xml:space="preserve"> 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Mgr. Šebková</w:t>
      </w:r>
      <w:r w:rsidR="00B33163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Mgr. Křeček, </w:t>
      </w:r>
    </w:p>
    <w:p w:rsidR="00C94F4B" w:rsidRPr="000C04AD" w:rsidRDefault="00C94F4B" w:rsidP="00C94F4B">
      <w:pPr>
        <w:pStyle w:val="Odstavecseseznamem"/>
        <w:ind w:left="2124" w:firstLine="708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za SML  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Mgr. Kalous</w:t>
      </w:r>
    </w:p>
    <w:p w:rsidR="00C94F4B" w:rsidRPr="000C04AD" w:rsidRDefault="00C94F4B" w:rsidP="00C94F4B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na květnová zasedání zastupitelstev budou ke schválení předloženy návrhy darovacích smluv k nemovitostem</w:t>
      </w:r>
    </w:p>
    <w:p w:rsidR="00C94F4B" w:rsidRPr="000C04AD" w:rsidRDefault="00C94F4B" w:rsidP="00C94F4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proofErr w:type="gramStart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zodpovídá : 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za</w:t>
      </w:r>
      <w:proofErr w:type="gramEnd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LK 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Ing. Koudelka</w:t>
      </w:r>
    </w:p>
    <w:p w:rsidR="00C94F4B" w:rsidRPr="000C04AD" w:rsidRDefault="00C94F4B" w:rsidP="00C94F4B">
      <w:pPr>
        <w:pStyle w:val="Odstavecseseznamem"/>
        <w:ind w:left="2832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za SML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Mgr. Kalous</w:t>
      </w:r>
    </w:p>
    <w:p w:rsidR="00C94F4B" w:rsidRPr="000C04AD" w:rsidRDefault="00B33163" w:rsidP="00B33163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lastRenderedPageBreak/>
        <w:t xml:space="preserve">v květnu bude </w:t>
      </w:r>
      <w:r w:rsidR="00C94F4B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zastupitelstvu kraje předložen dodatek ke smlouvě č. OLP/3536/2015 ve věci převodu práv a závazků k nemovitosti, prodané krajem Junáku (Flotila)</w:t>
      </w:r>
    </w:p>
    <w:p w:rsidR="00B33163" w:rsidRPr="000C04AD" w:rsidRDefault="00B33163" w:rsidP="00B3316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proofErr w:type="gramStart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zodpovídá :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za</w:t>
      </w:r>
      <w:proofErr w:type="gramEnd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LK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Ing. Koudelka</w:t>
      </w:r>
    </w:p>
    <w:p w:rsidR="00B33163" w:rsidRPr="000C04AD" w:rsidRDefault="00B33163" w:rsidP="00B33163">
      <w:pPr>
        <w:pStyle w:val="Odstavecseseznamem"/>
        <w:ind w:left="1416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B33163" w:rsidRPr="000C04AD" w:rsidRDefault="00B33163" w:rsidP="00B33163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v období červen až srpen budou oběma stranami podniknuty kroky nezbytné příslušných registracím činností, které mají PO vykonávat</w:t>
      </w:r>
    </w:p>
    <w:p w:rsidR="00B33163" w:rsidRPr="000C04AD" w:rsidRDefault="00B33163" w:rsidP="00B3316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proofErr w:type="gramStart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zodpovídá :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za</w:t>
      </w:r>
      <w:proofErr w:type="gramEnd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LK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Mgr. Šebková</w:t>
      </w:r>
    </w:p>
    <w:p w:rsidR="00B33163" w:rsidRPr="000C04AD" w:rsidRDefault="00B33163" w:rsidP="00B33163">
      <w:pPr>
        <w:pStyle w:val="Odstavecseseznamem"/>
        <w:ind w:left="1428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za SML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Ing. Kalous</w:t>
      </w:r>
    </w:p>
    <w:p w:rsidR="00B33163" w:rsidRPr="000C04AD" w:rsidRDefault="00B33163" w:rsidP="00137E59">
      <w:pPr>
        <w:pStyle w:val="Odstavecseseznamem"/>
        <w:ind w:left="1428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DC Liberec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 xml:space="preserve">Mgr. </w:t>
      </w:r>
      <w:proofErr w:type="spellStart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Vereščáková</w:t>
      </w:r>
      <w:proofErr w:type="spellEnd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 xml:space="preserve"> </w:t>
      </w:r>
    </w:p>
    <w:p w:rsidR="00137E59" w:rsidRPr="000C04AD" w:rsidRDefault="00137E59" w:rsidP="00137E59">
      <w:pPr>
        <w:pStyle w:val="Odstavecseseznamem"/>
        <w:ind w:left="1428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C94F4B" w:rsidRPr="000C04AD" w:rsidRDefault="00B33163" w:rsidP="00B33163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do konce měsíce </w:t>
      </w:r>
      <w:r w:rsidR="000268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srpna 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budou připraveny smlouvy u </w:t>
      </w:r>
      <w:proofErr w:type="gramStart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výpůjčce</w:t>
      </w:r>
      <w:proofErr w:type="gramEnd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nemovitého i movitého majetku</w:t>
      </w:r>
    </w:p>
    <w:p w:rsidR="00B33163" w:rsidRPr="000C04AD" w:rsidRDefault="00B33163" w:rsidP="00B3316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zodpovídá: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za LK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Ing. Koudelka, Mgr. Křeček</w:t>
      </w:r>
    </w:p>
    <w:p w:rsidR="00B33163" w:rsidRPr="000C04AD" w:rsidRDefault="00B33163" w:rsidP="00B33163">
      <w:pPr>
        <w:pStyle w:val="Odstavecseseznamem"/>
        <w:ind w:left="2136" w:firstLine="696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za SML 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Mgr. Kalous</w:t>
      </w:r>
    </w:p>
    <w:p w:rsidR="00B33163" w:rsidRPr="000C04AD" w:rsidRDefault="00B33163" w:rsidP="00B33163">
      <w:pPr>
        <w:pStyle w:val="Odstavecseseznamem"/>
        <w:ind w:left="2136" w:firstLine="696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B33163" w:rsidRPr="000C04AD" w:rsidRDefault="00B33163" w:rsidP="0002684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dne 1. 9. budou podány návrhy na vklad darovaných do katastru nemovitostí</w:t>
      </w:r>
    </w:p>
    <w:p w:rsidR="00B33163" w:rsidRPr="000C04AD" w:rsidRDefault="00B33163" w:rsidP="00B3316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zodpovídá: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 xml:space="preserve">za LK </w:t>
      </w:r>
      <w:r w:rsidR="00137E59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 w:rsidR="00137E59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Ing. Koudelka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</w:p>
    <w:p w:rsidR="00137E59" w:rsidRPr="000C04AD" w:rsidRDefault="00137E59" w:rsidP="00137E59">
      <w:pPr>
        <w:pStyle w:val="Odstavecseseznamem"/>
        <w:ind w:left="2832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za SML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Mgr. Kalous</w:t>
      </w:r>
    </w:p>
    <w:p w:rsidR="00137E59" w:rsidRPr="000C04AD" w:rsidRDefault="00137E59" w:rsidP="00137E59">
      <w:pPr>
        <w:pStyle w:val="Odstavecseseznamem"/>
        <w:ind w:left="2832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B33163" w:rsidRPr="000C04AD" w:rsidRDefault="00B33163" w:rsidP="0002684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budou podepsány smlouvy o výpůjčce na nemovitý </w:t>
      </w:r>
      <w:r w:rsidR="00137E59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a movitý 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majetek</w:t>
      </w:r>
      <w:r w:rsidR="00137E59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 účinné od 1.9.</w:t>
      </w:r>
    </w:p>
    <w:p w:rsidR="00137E59" w:rsidRPr="000C04AD" w:rsidRDefault="00137E59" w:rsidP="00137E5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zodpovídá: 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za LK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Ing. Koudelka, Mgr. Křeček</w:t>
      </w:r>
    </w:p>
    <w:p w:rsidR="00137E59" w:rsidRPr="000C04AD" w:rsidRDefault="00137E59" w:rsidP="00137E59">
      <w:pPr>
        <w:pStyle w:val="Odstavecseseznamem"/>
        <w:ind w:left="1428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za SML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Mgr. Kalous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</w:p>
    <w:p w:rsidR="00137E59" w:rsidRPr="000C04AD" w:rsidRDefault="00137E59" w:rsidP="00137E59">
      <w:pPr>
        <w:pStyle w:val="Odstavecseseznamem"/>
        <w:ind w:left="1428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137E59" w:rsidRPr="000C04AD" w:rsidRDefault="00137E59" w:rsidP="0002684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do konce září budou</w:t>
      </w:r>
      <w:r w:rsidR="00B33163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převedeny finanční prostředky příslušných fondů PO</w:t>
      </w:r>
    </w:p>
    <w:p w:rsidR="00B33163" w:rsidRPr="000C04AD" w:rsidRDefault="00137E59" w:rsidP="00137E5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zodpovídá:</w:t>
      </w:r>
      <w:r w:rsidR="00B33163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za LK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Mgr. Křeček</w:t>
      </w:r>
    </w:p>
    <w:p w:rsidR="00B33163" w:rsidRPr="000C04AD" w:rsidRDefault="00137E59" w:rsidP="00137E59">
      <w:pPr>
        <w:pStyle w:val="Odstavecseseznamem"/>
        <w:ind w:left="2832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za SML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Mgr. Kalous</w:t>
      </w:r>
    </w:p>
    <w:p w:rsidR="00137E59" w:rsidRPr="000C04AD" w:rsidRDefault="00137E59" w:rsidP="00137E59">
      <w:pPr>
        <w:pStyle w:val="Odstavecseseznamem"/>
        <w:ind w:left="2832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137E59" w:rsidRPr="000C04AD" w:rsidRDefault="00137E59" w:rsidP="0002684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na zasedání zastupitelstev budou </w:t>
      </w:r>
      <w:r w:rsidR="00A33F07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do konce roku 2016 předloženy 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ke schválení návrhy darovacích smluv k movitým věcem</w:t>
      </w:r>
    </w:p>
    <w:p w:rsidR="00137E59" w:rsidRPr="000C04AD" w:rsidRDefault="00137E59" w:rsidP="00137E5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proofErr w:type="gramStart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zodpovídá : 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za</w:t>
      </w:r>
      <w:proofErr w:type="gramEnd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LK 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Mgr. Křeček</w:t>
      </w:r>
    </w:p>
    <w:p w:rsidR="00137E59" w:rsidRPr="000C04AD" w:rsidRDefault="00137E59" w:rsidP="00137E59">
      <w:pPr>
        <w:pStyle w:val="Odstavecseseznamem"/>
        <w:ind w:left="2832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za SML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Mgr. Kalous</w:t>
      </w:r>
    </w:p>
    <w:p w:rsidR="00482B89" w:rsidRPr="000C04AD" w:rsidRDefault="00482B89" w:rsidP="00137E59">
      <w:pPr>
        <w:pStyle w:val="Odstavecseseznamem"/>
        <w:ind w:left="2832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482B89" w:rsidRPr="000C04AD" w:rsidRDefault="00A33F07" w:rsidP="0002684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do konce roku 2016 </w:t>
      </w:r>
      <w:r w:rsidR="00137E59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bude zastupitelstvu kraje předložen </w:t>
      </w:r>
      <w:r w:rsidR="0045025C"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návrh darovací smlouvy k nemovitostem v ul. 5. května v Liberci</w:t>
      </w:r>
    </w:p>
    <w:p w:rsidR="00137E59" w:rsidRPr="000C04AD" w:rsidRDefault="00137E59" w:rsidP="00482B8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proofErr w:type="gramStart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zodpovídá :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za</w:t>
      </w:r>
      <w:proofErr w:type="gramEnd"/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LK</w:t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 w:rsidRPr="000C04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Ing. Koudelka</w:t>
      </w:r>
    </w:p>
    <w:p w:rsidR="00026844" w:rsidRDefault="00026844" w:rsidP="00026844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026844" w:rsidRDefault="00026844" w:rsidP="00026844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Zapsala: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Radka Vítová</w:t>
      </w:r>
    </w:p>
    <w:p w:rsidR="00026844" w:rsidRPr="00026844" w:rsidRDefault="00026844" w:rsidP="00026844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Schválil: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Mgr. Karel Ulmann</w:t>
      </w:r>
    </w:p>
    <w:p w:rsidR="00F32FAA" w:rsidRPr="000C04AD" w:rsidRDefault="00F32FAA" w:rsidP="00B80C06">
      <w:pPr>
        <w:jc w:val="both"/>
        <w:rPr>
          <w:color w:val="262626" w:themeColor="text1" w:themeTint="D9"/>
        </w:rPr>
      </w:pPr>
    </w:p>
    <w:sectPr w:rsidR="00F32FAA" w:rsidRPr="000C0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844F6"/>
    <w:multiLevelType w:val="hybridMultilevel"/>
    <w:tmpl w:val="1D60312E"/>
    <w:lvl w:ilvl="0" w:tplc="F0EA0AB4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C807EED"/>
    <w:multiLevelType w:val="hybridMultilevel"/>
    <w:tmpl w:val="EAEE34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8B360B"/>
    <w:multiLevelType w:val="hybridMultilevel"/>
    <w:tmpl w:val="337474E2"/>
    <w:lvl w:ilvl="0" w:tplc="18FAB76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305EAF"/>
    <w:multiLevelType w:val="hybridMultilevel"/>
    <w:tmpl w:val="89C85F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51"/>
    <w:rsid w:val="00026844"/>
    <w:rsid w:val="00046AC6"/>
    <w:rsid w:val="00095FCF"/>
    <w:rsid w:val="000C04AD"/>
    <w:rsid w:val="00137E59"/>
    <w:rsid w:val="00154F31"/>
    <w:rsid w:val="001E6DB9"/>
    <w:rsid w:val="002B4244"/>
    <w:rsid w:val="00347D58"/>
    <w:rsid w:val="00385151"/>
    <w:rsid w:val="003D455F"/>
    <w:rsid w:val="0045025C"/>
    <w:rsid w:val="00482B89"/>
    <w:rsid w:val="004F20A3"/>
    <w:rsid w:val="00606E2A"/>
    <w:rsid w:val="00816AE9"/>
    <w:rsid w:val="00845B31"/>
    <w:rsid w:val="0086227A"/>
    <w:rsid w:val="008C283B"/>
    <w:rsid w:val="009366D8"/>
    <w:rsid w:val="00A169EF"/>
    <w:rsid w:val="00A274AA"/>
    <w:rsid w:val="00A33F07"/>
    <w:rsid w:val="00B33163"/>
    <w:rsid w:val="00B455EB"/>
    <w:rsid w:val="00B80C06"/>
    <w:rsid w:val="00B813C6"/>
    <w:rsid w:val="00C575DB"/>
    <w:rsid w:val="00C94F4B"/>
    <w:rsid w:val="00E965EB"/>
    <w:rsid w:val="00F32FAA"/>
    <w:rsid w:val="00FA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6E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283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6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6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6E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283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6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6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1226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Ulmann Karel</dc:creator>
  <cp:lastModifiedBy>Teufl Leos</cp:lastModifiedBy>
  <cp:revision>2</cp:revision>
  <dcterms:created xsi:type="dcterms:W3CDTF">2016-03-14T11:39:00Z</dcterms:created>
  <dcterms:modified xsi:type="dcterms:W3CDTF">2016-03-14T11:39:00Z</dcterms:modified>
</cp:coreProperties>
</file>