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4E1C" w:rsidRPr="00CE7FB1" w:rsidRDefault="005E4E1C" w:rsidP="005E4E1C">
      <w:pPr>
        <w:spacing w:before="120" w:after="120"/>
        <w:ind w:firstLine="709"/>
        <w:jc w:val="center"/>
        <w:outlineLvl w:val="0"/>
        <w:rPr>
          <w:b/>
          <w:bCs/>
          <w:sz w:val="28"/>
          <w:szCs w:val="28"/>
        </w:rPr>
      </w:pPr>
      <w:r w:rsidRPr="00CE7FB1">
        <w:rPr>
          <w:b/>
          <w:bCs/>
          <w:sz w:val="28"/>
          <w:szCs w:val="28"/>
        </w:rPr>
        <w:t xml:space="preserve">PÍSEMNÁ INFORMACE </w:t>
      </w:r>
    </w:p>
    <w:p w:rsidR="005E4E1C" w:rsidRPr="00CE7FB1" w:rsidRDefault="005E4E1C" w:rsidP="005E4E1C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pro</w:t>
      </w:r>
      <w:r w:rsidRPr="00CE7FB1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6. </w:t>
      </w:r>
      <w:r w:rsidRPr="00CE7FB1">
        <w:rPr>
          <w:b/>
          <w:bCs/>
          <w:sz w:val="28"/>
          <w:szCs w:val="28"/>
        </w:rPr>
        <w:t xml:space="preserve">zasedání </w:t>
      </w:r>
      <w:r>
        <w:rPr>
          <w:b/>
          <w:bCs/>
          <w:sz w:val="28"/>
          <w:szCs w:val="28"/>
        </w:rPr>
        <w:t>Zastupitelstva Libereckého kraje dne 21. 06. 2016</w:t>
      </w:r>
    </w:p>
    <w:p w:rsidR="005E4E1C" w:rsidRDefault="005E4E1C" w:rsidP="005E4E1C">
      <w:pPr>
        <w:tabs>
          <w:tab w:val="right" w:pos="9072"/>
        </w:tabs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1CCDC1F" wp14:editId="6B256C86">
                <wp:simplePos x="0" y="0"/>
                <wp:positionH relativeFrom="column">
                  <wp:posOffset>228600</wp:posOffset>
                </wp:positionH>
                <wp:positionV relativeFrom="paragraph">
                  <wp:posOffset>31750</wp:posOffset>
                </wp:positionV>
                <wp:extent cx="5486400" cy="2540"/>
                <wp:effectExtent l="9525" t="12700" r="9525" b="13335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486400" cy="25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pt,2.5pt" to="450pt,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"/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C133AA" wp14:editId="2FE7B249">
                <wp:simplePos x="0" y="0"/>
                <wp:positionH relativeFrom="column">
                  <wp:posOffset>571500</wp:posOffset>
                </wp:positionH>
                <wp:positionV relativeFrom="paragraph">
                  <wp:posOffset>31750</wp:posOffset>
                </wp:positionV>
                <wp:extent cx="0" cy="0"/>
                <wp:effectExtent l="9525" t="12700" r="9525" b="6350"/>
                <wp:wrapNone/>
                <wp:docPr id="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pt,2.5pt" to="45pt,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"/>
            </w:pict>
          </mc:Fallback>
        </mc:AlternateContent>
      </w:r>
      <w:r>
        <w:rPr>
          <w:b/>
        </w:rPr>
        <w:t xml:space="preserve">              </w:t>
      </w:r>
    </w:p>
    <w:p w:rsidR="005E4E1C" w:rsidRDefault="005E4E1C" w:rsidP="005E4E1C">
      <w:pPr>
        <w:jc w:val="center"/>
        <w:rPr>
          <w:b/>
        </w:rPr>
      </w:pPr>
    </w:p>
    <w:p w:rsidR="005E4E1C" w:rsidRDefault="005E4E1C" w:rsidP="005E4E1C">
      <w:pPr>
        <w:jc w:val="center"/>
        <w:rPr>
          <w:b/>
        </w:rPr>
      </w:pPr>
    </w:p>
    <w:p w:rsidR="005E4E1C" w:rsidRDefault="005E4E1C" w:rsidP="005E4E1C">
      <w:pPr>
        <w:jc w:val="center"/>
        <w:rPr>
          <w:b/>
        </w:rPr>
      </w:pPr>
    </w:p>
    <w:p w:rsidR="005E4E1C" w:rsidRDefault="005E4E1C" w:rsidP="005E4E1C">
      <w:pPr>
        <w:jc w:val="center"/>
        <w:rPr>
          <w:b/>
        </w:rPr>
      </w:pPr>
    </w:p>
    <w:p w:rsidR="005E4E1C" w:rsidRDefault="005E4E1C" w:rsidP="005E4E1C">
      <w:pPr>
        <w:jc w:val="center"/>
        <w:rPr>
          <w:b/>
        </w:rPr>
      </w:pPr>
    </w:p>
    <w:p w:rsidR="005E4E1C" w:rsidRDefault="005E4E1C" w:rsidP="005E4E1C">
      <w:pPr>
        <w:jc w:val="center"/>
        <w:rPr>
          <w:b/>
        </w:rPr>
      </w:pPr>
    </w:p>
    <w:p w:rsidR="005E4E1C" w:rsidRPr="00844821" w:rsidRDefault="005E4E1C" w:rsidP="005E4E1C">
      <w:pPr>
        <w:jc w:val="center"/>
        <w:rPr>
          <w:b/>
          <w:sz w:val="28"/>
          <w:szCs w:val="28"/>
        </w:rPr>
      </w:pPr>
    </w:p>
    <w:p w:rsidR="005E4E1C" w:rsidRPr="00962DD0" w:rsidRDefault="005E4E1C" w:rsidP="005E4E1C">
      <w:pPr>
        <w:jc w:val="center"/>
        <w:rPr>
          <w:b/>
          <w:sz w:val="28"/>
          <w:szCs w:val="28"/>
        </w:rPr>
      </w:pPr>
      <w:r w:rsidRPr="00962DD0">
        <w:rPr>
          <w:b/>
          <w:sz w:val="28"/>
          <w:szCs w:val="28"/>
        </w:rPr>
        <w:t>79 b)</w:t>
      </w:r>
    </w:p>
    <w:p w:rsidR="005E4E1C" w:rsidRPr="009A5CC9" w:rsidRDefault="005E4E1C" w:rsidP="005E4E1C">
      <w:pPr>
        <w:jc w:val="center"/>
      </w:pPr>
    </w:p>
    <w:p w:rsidR="005E4E1C" w:rsidRDefault="005E4E1C" w:rsidP="005E4E1C">
      <w:pPr>
        <w:jc w:val="center"/>
        <w:rPr>
          <w:b/>
        </w:rPr>
      </w:pPr>
    </w:p>
    <w:p w:rsidR="005E4E1C" w:rsidRDefault="005E4E1C" w:rsidP="005E4E1C">
      <w:pPr>
        <w:jc w:val="center"/>
        <w:rPr>
          <w:b/>
        </w:rPr>
      </w:pPr>
    </w:p>
    <w:p w:rsidR="005E4E1C" w:rsidRDefault="005E4E1C" w:rsidP="005E4E1C">
      <w:pPr>
        <w:jc w:val="center"/>
        <w:rPr>
          <w:b/>
        </w:rPr>
      </w:pPr>
      <w:r>
        <w:rPr>
          <w:b/>
        </w:rPr>
        <w:t xml:space="preserve"> </w:t>
      </w:r>
    </w:p>
    <w:p w:rsidR="005E4E1C" w:rsidRDefault="005E4E1C" w:rsidP="005E4E1C">
      <w:pPr>
        <w:jc w:val="center"/>
        <w:rPr>
          <w:b/>
        </w:rPr>
      </w:pPr>
    </w:p>
    <w:p w:rsidR="005E4E1C" w:rsidRDefault="005E4E1C" w:rsidP="005E4E1C">
      <w:pPr>
        <w:jc w:val="center"/>
        <w:rPr>
          <w:b/>
        </w:rPr>
      </w:pPr>
    </w:p>
    <w:p w:rsidR="005E4E1C" w:rsidRDefault="005E4E1C" w:rsidP="005E4E1C">
      <w:pPr>
        <w:rPr>
          <w:b/>
          <w:sz w:val="28"/>
          <w:u w:val="single"/>
        </w:rPr>
      </w:pPr>
    </w:p>
    <w:p w:rsidR="005E4E1C" w:rsidRPr="00BF39E5" w:rsidRDefault="005E4E1C" w:rsidP="005E4E1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Plnění rozpočtu kraje za období leden až květen 2016</w:t>
      </w:r>
    </w:p>
    <w:p w:rsidR="005E4E1C" w:rsidRDefault="005E4E1C" w:rsidP="005E4E1C">
      <w:pPr>
        <w:jc w:val="center"/>
        <w:rPr>
          <w:b/>
          <w:sz w:val="28"/>
          <w:u w:val="single"/>
        </w:rPr>
      </w:pPr>
    </w:p>
    <w:p w:rsidR="005E4E1C" w:rsidRDefault="005E4E1C" w:rsidP="005E4E1C">
      <w:pPr>
        <w:rPr>
          <w:b/>
          <w:sz w:val="28"/>
          <w:u w:val="single"/>
        </w:rPr>
      </w:pPr>
    </w:p>
    <w:p w:rsidR="005E4E1C" w:rsidRDefault="005E4E1C" w:rsidP="005E4E1C">
      <w:pPr>
        <w:jc w:val="center"/>
        <w:rPr>
          <w:b/>
          <w:sz w:val="28"/>
          <w:u w:val="single"/>
        </w:rPr>
      </w:pPr>
    </w:p>
    <w:p w:rsidR="005E4E1C" w:rsidRDefault="005E4E1C" w:rsidP="005E4E1C">
      <w:pPr>
        <w:jc w:val="center"/>
        <w:rPr>
          <w:b/>
          <w:sz w:val="28"/>
          <w:u w:val="single"/>
        </w:rPr>
      </w:pPr>
    </w:p>
    <w:p w:rsidR="005E4E1C" w:rsidRDefault="005E4E1C" w:rsidP="005E4E1C">
      <w:pPr>
        <w:jc w:val="center"/>
        <w:rPr>
          <w:b/>
          <w:sz w:val="28"/>
          <w:u w:val="single"/>
        </w:rPr>
      </w:pPr>
    </w:p>
    <w:p w:rsidR="005E4E1C" w:rsidRDefault="005E4E1C" w:rsidP="005E4E1C">
      <w:pPr>
        <w:jc w:val="center"/>
        <w:rPr>
          <w:b/>
          <w:sz w:val="28"/>
          <w:u w:val="single"/>
        </w:rPr>
      </w:pPr>
    </w:p>
    <w:p w:rsidR="005E4E1C" w:rsidRDefault="005E4E1C" w:rsidP="005E4E1C">
      <w:pPr>
        <w:jc w:val="center"/>
        <w:rPr>
          <w:b/>
          <w:sz w:val="28"/>
          <w:u w:val="single"/>
        </w:rPr>
      </w:pPr>
    </w:p>
    <w:p w:rsidR="005E4E1C" w:rsidRDefault="005E4E1C" w:rsidP="005E4E1C">
      <w:pPr>
        <w:jc w:val="center"/>
        <w:rPr>
          <w:b/>
          <w:sz w:val="28"/>
          <w:u w:val="single"/>
        </w:rPr>
      </w:pPr>
    </w:p>
    <w:p w:rsidR="005E4E1C" w:rsidRDefault="005E4E1C" w:rsidP="005E4E1C">
      <w:pPr>
        <w:jc w:val="center"/>
        <w:rPr>
          <w:b/>
          <w:sz w:val="28"/>
          <w:u w:val="single"/>
        </w:rPr>
      </w:pPr>
    </w:p>
    <w:p w:rsidR="005E4E1C" w:rsidRDefault="005E4E1C" w:rsidP="005E4E1C">
      <w:pPr>
        <w:jc w:val="center"/>
        <w:rPr>
          <w:b/>
          <w:sz w:val="28"/>
          <w:u w:val="single"/>
        </w:rPr>
      </w:pPr>
    </w:p>
    <w:p w:rsidR="005E4E1C" w:rsidRDefault="005E4E1C" w:rsidP="005E4E1C">
      <w:pPr>
        <w:jc w:val="center"/>
        <w:rPr>
          <w:b/>
          <w:sz w:val="28"/>
          <w:u w:val="single"/>
        </w:rPr>
      </w:pPr>
    </w:p>
    <w:p w:rsidR="005E4E1C" w:rsidRDefault="005E4E1C" w:rsidP="005E4E1C">
      <w:pPr>
        <w:jc w:val="center"/>
        <w:rPr>
          <w:b/>
          <w:sz w:val="28"/>
          <w:u w:val="single"/>
        </w:rPr>
      </w:pPr>
    </w:p>
    <w:p w:rsidR="005E4E1C" w:rsidRDefault="005E4E1C" w:rsidP="005E4E1C">
      <w:pPr>
        <w:jc w:val="center"/>
        <w:rPr>
          <w:b/>
          <w:sz w:val="28"/>
          <w:u w:val="single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0"/>
        <w:gridCol w:w="7160"/>
      </w:tblGrid>
      <w:tr w:rsidR="005E4E1C" w:rsidTr="006F45D1">
        <w:tc>
          <w:tcPr>
            <w:tcW w:w="2050" w:type="dxa"/>
          </w:tcPr>
          <w:p w:rsidR="005E4E1C" w:rsidRDefault="005E4E1C" w:rsidP="006F45D1">
            <w:r>
              <w:t>Důvod předložení:</w:t>
            </w:r>
          </w:p>
        </w:tc>
        <w:tc>
          <w:tcPr>
            <w:tcW w:w="7160" w:type="dxa"/>
          </w:tcPr>
          <w:p w:rsidR="005E4E1C" w:rsidRDefault="005E4E1C" w:rsidP="006F45D1">
            <w:pPr>
              <w:pStyle w:val="Zhlav"/>
              <w:tabs>
                <w:tab w:val="clear" w:pos="4536"/>
                <w:tab w:val="clear" w:pos="9072"/>
              </w:tabs>
            </w:pPr>
            <w:r>
              <w:t>usnesení Rady Libereckého kraje</w:t>
            </w:r>
          </w:p>
        </w:tc>
      </w:tr>
      <w:tr w:rsidR="005E4E1C" w:rsidTr="006F45D1">
        <w:tc>
          <w:tcPr>
            <w:tcW w:w="2050" w:type="dxa"/>
          </w:tcPr>
          <w:p w:rsidR="005E4E1C" w:rsidRDefault="005E4E1C" w:rsidP="006F45D1"/>
        </w:tc>
        <w:tc>
          <w:tcPr>
            <w:tcW w:w="7160" w:type="dxa"/>
          </w:tcPr>
          <w:p w:rsidR="005E4E1C" w:rsidRDefault="005E4E1C" w:rsidP="006F45D1"/>
        </w:tc>
      </w:tr>
      <w:tr w:rsidR="005E4E1C" w:rsidTr="006F45D1">
        <w:tc>
          <w:tcPr>
            <w:tcW w:w="2050" w:type="dxa"/>
          </w:tcPr>
          <w:p w:rsidR="005E4E1C" w:rsidRDefault="005E4E1C" w:rsidP="006F45D1">
            <w:r>
              <w:t>Zpracovala:</w:t>
            </w:r>
          </w:p>
        </w:tc>
        <w:tc>
          <w:tcPr>
            <w:tcW w:w="7160" w:type="dxa"/>
          </w:tcPr>
          <w:p w:rsidR="005E4E1C" w:rsidRDefault="005E4E1C" w:rsidP="006F45D1">
            <w:r>
              <w:t>Ing. Anna Matoušková</w:t>
            </w:r>
          </w:p>
        </w:tc>
      </w:tr>
      <w:tr w:rsidR="005E4E1C" w:rsidTr="006F45D1">
        <w:tc>
          <w:tcPr>
            <w:tcW w:w="2050" w:type="dxa"/>
          </w:tcPr>
          <w:p w:rsidR="005E4E1C" w:rsidRDefault="005E4E1C" w:rsidP="006F45D1"/>
        </w:tc>
        <w:tc>
          <w:tcPr>
            <w:tcW w:w="7160" w:type="dxa"/>
          </w:tcPr>
          <w:p w:rsidR="005E4E1C" w:rsidRDefault="005E4E1C" w:rsidP="006F45D1">
            <w:r>
              <w:t>vedoucí oddělení rozpočtu a financování</w:t>
            </w:r>
          </w:p>
        </w:tc>
      </w:tr>
      <w:tr w:rsidR="005E4E1C" w:rsidTr="006F45D1">
        <w:tc>
          <w:tcPr>
            <w:tcW w:w="2050" w:type="dxa"/>
          </w:tcPr>
          <w:p w:rsidR="005E4E1C" w:rsidRDefault="005E4E1C" w:rsidP="006F45D1"/>
        </w:tc>
        <w:tc>
          <w:tcPr>
            <w:tcW w:w="7160" w:type="dxa"/>
          </w:tcPr>
          <w:p w:rsidR="005E4E1C" w:rsidRDefault="005E4E1C" w:rsidP="006F45D1"/>
        </w:tc>
      </w:tr>
      <w:tr w:rsidR="005E4E1C" w:rsidTr="006F45D1">
        <w:tc>
          <w:tcPr>
            <w:tcW w:w="2050" w:type="dxa"/>
          </w:tcPr>
          <w:p w:rsidR="005E4E1C" w:rsidRPr="00C04E17" w:rsidRDefault="005E4E1C" w:rsidP="006F45D1">
            <w:r w:rsidRPr="00C04E17">
              <w:t>Předkládá:</w:t>
            </w:r>
          </w:p>
        </w:tc>
        <w:tc>
          <w:tcPr>
            <w:tcW w:w="7160" w:type="dxa"/>
          </w:tcPr>
          <w:p w:rsidR="005E4E1C" w:rsidRDefault="005E4E1C" w:rsidP="006F45D1">
            <w:pPr>
              <w:jc w:val="both"/>
            </w:pPr>
            <w:r>
              <w:t>Marek Pieter</w:t>
            </w:r>
          </w:p>
          <w:p w:rsidR="005E4E1C" w:rsidRDefault="005E4E1C" w:rsidP="006F45D1">
            <w:pPr>
              <w:jc w:val="both"/>
            </w:pPr>
            <w:r>
              <w:t>náměstek hejtmana, řízení resortu ekonomiky, investic,</w:t>
            </w:r>
          </w:p>
          <w:p w:rsidR="005E4E1C" w:rsidRDefault="005E4E1C" w:rsidP="006F45D1">
            <w:pPr>
              <w:jc w:val="both"/>
            </w:pPr>
            <w:r>
              <w:t xml:space="preserve">správy majetku a informatiky </w:t>
            </w:r>
          </w:p>
          <w:p w:rsidR="005E4E1C" w:rsidRPr="00C04E17" w:rsidRDefault="005E4E1C" w:rsidP="006F45D1"/>
        </w:tc>
      </w:tr>
    </w:tbl>
    <w:p w:rsidR="00070E2F" w:rsidRDefault="00070E2F" w:rsidP="000C31D4">
      <w:pPr>
        <w:pStyle w:val="Nzev"/>
        <w:spacing w:after="120"/>
        <w:rPr>
          <w:spacing w:val="8"/>
          <w:sz w:val="26"/>
          <w:szCs w:val="26"/>
        </w:rPr>
      </w:pPr>
    </w:p>
    <w:p w:rsidR="005E4E1C" w:rsidRDefault="005E4E1C" w:rsidP="000C31D4">
      <w:pPr>
        <w:pStyle w:val="Nzev"/>
        <w:spacing w:after="120"/>
        <w:rPr>
          <w:spacing w:val="8"/>
          <w:sz w:val="26"/>
          <w:szCs w:val="26"/>
        </w:rPr>
      </w:pPr>
    </w:p>
    <w:p w:rsidR="005E4E1C" w:rsidRDefault="005E4E1C" w:rsidP="000C31D4">
      <w:pPr>
        <w:pStyle w:val="Nzev"/>
        <w:spacing w:after="120"/>
        <w:rPr>
          <w:spacing w:val="8"/>
          <w:sz w:val="26"/>
          <w:szCs w:val="26"/>
        </w:rPr>
      </w:pPr>
    </w:p>
    <w:p w:rsidR="005E4E1C" w:rsidRDefault="005E4E1C" w:rsidP="000C31D4">
      <w:pPr>
        <w:pStyle w:val="Nzev"/>
        <w:spacing w:after="120"/>
        <w:rPr>
          <w:spacing w:val="8"/>
          <w:sz w:val="26"/>
          <w:szCs w:val="26"/>
        </w:rPr>
      </w:pPr>
    </w:p>
    <w:p w:rsidR="005E4E1C" w:rsidRDefault="005E4E1C" w:rsidP="000C31D4">
      <w:pPr>
        <w:pStyle w:val="Nzev"/>
        <w:spacing w:after="120"/>
        <w:rPr>
          <w:spacing w:val="8"/>
          <w:sz w:val="26"/>
          <w:szCs w:val="26"/>
        </w:rPr>
      </w:pPr>
      <w:bookmarkStart w:id="0" w:name="_GoBack"/>
      <w:bookmarkEnd w:id="0"/>
    </w:p>
    <w:p w:rsidR="004119FE" w:rsidRDefault="00023F77" w:rsidP="000C31D4">
      <w:pPr>
        <w:pStyle w:val="Nzev"/>
        <w:spacing w:after="120"/>
        <w:rPr>
          <w:spacing w:val="8"/>
          <w:sz w:val="26"/>
          <w:szCs w:val="26"/>
        </w:rPr>
      </w:pPr>
      <w:r w:rsidRPr="00F436C7">
        <w:rPr>
          <w:spacing w:val="8"/>
          <w:sz w:val="26"/>
          <w:szCs w:val="26"/>
        </w:rPr>
        <w:lastRenderedPageBreak/>
        <w:t>Zpráva o plnění rozpočtu</w:t>
      </w:r>
      <w:r w:rsidR="007D123B" w:rsidRPr="00F436C7">
        <w:rPr>
          <w:spacing w:val="8"/>
          <w:sz w:val="26"/>
          <w:szCs w:val="26"/>
        </w:rPr>
        <w:t xml:space="preserve"> kraje za období </w:t>
      </w:r>
      <w:r w:rsidR="003C244F">
        <w:rPr>
          <w:spacing w:val="8"/>
          <w:sz w:val="26"/>
          <w:szCs w:val="26"/>
        </w:rPr>
        <w:t xml:space="preserve">leden </w:t>
      </w:r>
      <w:r w:rsidR="00CC02A4">
        <w:rPr>
          <w:spacing w:val="8"/>
          <w:sz w:val="26"/>
          <w:szCs w:val="26"/>
        </w:rPr>
        <w:t>–</w:t>
      </w:r>
      <w:r w:rsidR="003C244F">
        <w:rPr>
          <w:spacing w:val="8"/>
          <w:sz w:val="26"/>
          <w:szCs w:val="26"/>
        </w:rPr>
        <w:t xml:space="preserve"> </w:t>
      </w:r>
      <w:r w:rsidR="002C3041">
        <w:rPr>
          <w:spacing w:val="8"/>
          <w:sz w:val="26"/>
          <w:szCs w:val="26"/>
        </w:rPr>
        <w:t>květen</w:t>
      </w:r>
      <w:r w:rsidR="00BA0F3D">
        <w:rPr>
          <w:spacing w:val="8"/>
          <w:sz w:val="26"/>
          <w:szCs w:val="26"/>
        </w:rPr>
        <w:t xml:space="preserve"> 2016</w:t>
      </w:r>
    </w:p>
    <w:p w:rsidR="003E45C4" w:rsidRPr="00D01287" w:rsidRDefault="003E45C4" w:rsidP="000C31D4">
      <w:pPr>
        <w:spacing w:before="120"/>
        <w:ind w:firstLine="567"/>
        <w:jc w:val="both"/>
      </w:pPr>
      <w:r w:rsidRPr="00D01287">
        <w:t>Rozpoč</w:t>
      </w:r>
      <w:r w:rsidR="00BA0F3D">
        <w:t>et Libereckého kraje na rok 2016</w:t>
      </w:r>
      <w:r w:rsidRPr="00D01287">
        <w:t xml:space="preserve"> byl schvál</w:t>
      </w:r>
      <w:r w:rsidR="00980A44" w:rsidRPr="00D01287">
        <w:t xml:space="preserve">en zastupitelstvem </w:t>
      </w:r>
      <w:r w:rsidR="00443085">
        <w:t xml:space="preserve">kraje dne </w:t>
      </w:r>
      <w:r w:rsidR="00094663">
        <w:br/>
      </w:r>
      <w:r w:rsidR="000F3A09">
        <w:t>24</w:t>
      </w:r>
      <w:r w:rsidR="00AC5317" w:rsidRPr="00D01287">
        <w:t xml:space="preserve">. </w:t>
      </w:r>
      <w:r w:rsidR="000F3A09">
        <w:t>listopadu 2015 usnesením č. 493/15</w:t>
      </w:r>
      <w:r w:rsidR="00304243" w:rsidRPr="00D01287">
        <w:t>/</w:t>
      </w:r>
      <w:r w:rsidRPr="00D01287">
        <w:t xml:space="preserve">ZK. </w:t>
      </w:r>
      <w:r w:rsidR="00304243" w:rsidRPr="00D01287">
        <w:t>Podrobn</w:t>
      </w:r>
      <w:r w:rsidR="000F3A09">
        <w:t>ý rozpis rozpočtu na rok 2016</w:t>
      </w:r>
      <w:r w:rsidR="00567C8A" w:rsidRPr="00D01287">
        <w:t xml:space="preserve"> </w:t>
      </w:r>
      <w:r w:rsidR="00F42767" w:rsidRPr="00D01287">
        <w:t xml:space="preserve">v členění podle  </w:t>
      </w:r>
      <w:r w:rsidR="00D01287">
        <w:t xml:space="preserve">platné </w:t>
      </w:r>
      <w:r w:rsidR="00F42767" w:rsidRPr="00D01287">
        <w:t>rozpočtové skladby</w:t>
      </w:r>
      <w:r w:rsidR="00304243" w:rsidRPr="00D01287">
        <w:t xml:space="preserve"> </w:t>
      </w:r>
      <w:r w:rsidRPr="00D01287">
        <w:t>byl projedn</w:t>
      </w:r>
      <w:r w:rsidR="00304243" w:rsidRPr="00D01287">
        <w:t>án a schválen radou kraje d</w:t>
      </w:r>
      <w:r w:rsidR="000F3A09">
        <w:t>ne 12</w:t>
      </w:r>
      <w:r w:rsidR="00304243" w:rsidRPr="00D01287">
        <w:t>.</w:t>
      </w:r>
      <w:r w:rsidR="00567C8A" w:rsidRPr="00D01287">
        <w:t xml:space="preserve"> </w:t>
      </w:r>
      <w:r w:rsidR="000F3A09">
        <w:t>ledna  2016</w:t>
      </w:r>
      <w:r w:rsidR="00304243" w:rsidRPr="00D01287">
        <w:t xml:space="preserve"> </w:t>
      </w:r>
      <w:r w:rsidRPr="00D01287">
        <w:t xml:space="preserve">usnesením </w:t>
      </w:r>
      <w:r w:rsidR="00260CD6">
        <w:br/>
      </w:r>
      <w:r w:rsidRPr="00D01287">
        <w:t>č</w:t>
      </w:r>
      <w:r w:rsidR="000F3A09">
        <w:t xml:space="preserve">. 50/16/RK (viz. </w:t>
      </w:r>
      <w:proofErr w:type="gramStart"/>
      <w:r w:rsidR="000F3A09">
        <w:t>sloupec</w:t>
      </w:r>
      <w:proofErr w:type="gramEnd"/>
      <w:r w:rsidR="000F3A09">
        <w:t xml:space="preserve"> SR 2016</w:t>
      </w:r>
      <w:r w:rsidRPr="00D01287">
        <w:t>).</w:t>
      </w:r>
    </w:p>
    <w:p w:rsidR="003E45C4" w:rsidRDefault="00D32F61" w:rsidP="00453B8A">
      <w:pPr>
        <w:spacing w:before="120"/>
        <w:ind w:firstLine="567"/>
        <w:jc w:val="both"/>
      </w:pPr>
      <w:r w:rsidRPr="00D01287">
        <w:t>V </w:t>
      </w:r>
      <w:r w:rsidR="00686466" w:rsidRPr="00D01287">
        <w:t>obd</w:t>
      </w:r>
      <w:r w:rsidR="000B229B">
        <w:t>obí</w:t>
      </w:r>
      <w:smartTag w:uri="urn:schemas-microsoft-com:office:smarttags" w:element="PersonName">
        <w:r w:rsidR="000B229B">
          <w:t xml:space="preserve"> </w:t>
        </w:r>
      </w:smartTag>
      <w:r w:rsidR="000B229B">
        <w:t>od</w:t>
      </w:r>
      <w:smartTag w:uri="urn:schemas-microsoft-com:office:smarttags" w:element="PersonName">
        <w:r w:rsidR="000B229B">
          <w:t xml:space="preserve"> </w:t>
        </w:r>
      </w:smartTag>
      <w:r w:rsidR="00070E2F">
        <w:t>1</w:t>
      </w:r>
      <w:r w:rsidR="000B229B">
        <w:t>.</w:t>
      </w:r>
      <w:smartTag w:uri="urn:schemas-microsoft-com:office:smarttags" w:element="PersonName">
        <w:r w:rsidR="000B229B">
          <w:t xml:space="preserve"> </w:t>
        </w:r>
      </w:smartTag>
      <w:r w:rsidR="000B229B">
        <w:t>ledna</w:t>
      </w:r>
      <w:smartTag w:uri="urn:schemas-microsoft-com:office:smarttags" w:element="PersonName">
        <w:r w:rsidR="000B229B">
          <w:t xml:space="preserve"> </w:t>
        </w:r>
      </w:smartTag>
      <w:r w:rsidR="000B229B">
        <w:t xml:space="preserve">do </w:t>
      </w:r>
      <w:r w:rsidR="002C3041">
        <w:t>31. května</w:t>
      </w:r>
      <w:r w:rsidR="000B3F02" w:rsidRPr="00D01287">
        <w:t xml:space="preserve"> </w:t>
      </w:r>
      <w:r w:rsidR="00EA7F5A" w:rsidRPr="00D01287">
        <w:t>2</w:t>
      </w:r>
      <w:r w:rsidR="00D83BAF" w:rsidRPr="00D01287">
        <w:t>01</w:t>
      </w:r>
      <w:r w:rsidR="000F3A09">
        <w:t>6</w:t>
      </w:r>
      <w:smartTag w:uri="urn:schemas-microsoft-com:office:smarttags" w:element="PersonName">
        <w:r w:rsidR="003E45C4" w:rsidRPr="00D01287">
          <w:t xml:space="preserve"> </w:t>
        </w:r>
      </w:smartTag>
      <w:r w:rsidR="003E45C4" w:rsidRPr="00D01287">
        <w:t>byl</w:t>
      </w:r>
      <w:smartTag w:uri="urn:schemas-microsoft-com:office:smarttags" w:element="PersonName">
        <w:r w:rsidR="003E45C4" w:rsidRPr="00D01287">
          <w:t xml:space="preserve"> </w:t>
        </w:r>
      </w:smartTag>
      <w:r w:rsidR="003E45C4" w:rsidRPr="00D01287">
        <w:t>schválený</w:t>
      </w:r>
      <w:smartTag w:uri="urn:schemas-microsoft-com:office:smarttags" w:element="PersonName">
        <w:r w:rsidR="003E45C4" w:rsidRPr="00D01287">
          <w:t xml:space="preserve"> </w:t>
        </w:r>
      </w:smartTag>
      <w:r w:rsidR="003E45C4" w:rsidRPr="00D01287">
        <w:t>rozpočet</w:t>
      </w:r>
      <w:smartTag w:uri="urn:schemas-microsoft-com:office:smarttags" w:element="PersonName">
        <w:r w:rsidR="003E45C4" w:rsidRPr="00D01287">
          <w:t xml:space="preserve"> </w:t>
        </w:r>
      </w:smartTag>
      <w:r w:rsidR="003E45C4" w:rsidRPr="00D01287">
        <w:t>upravován</w:t>
      </w:r>
      <w:smartTag w:uri="urn:schemas-microsoft-com:office:smarttags" w:element="PersonName">
        <w:r w:rsidR="009146D3" w:rsidRPr="00D01287">
          <w:t xml:space="preserve"> </w:t>
        </w:r>
      </w:smartTag>
      <w:r w:rsidR="0010781B" w:rsidRPr="00C84E3B">
        <w:t>r</w:t>
      </w:r>
      <w:r w:rsidR="00443085" w:rsidRPr="00C84E3B">
        <w:t>ozpočtovými</w:t>
      </w:r>
      <w:smartTag w:uri="urn:schemas-microsoft-com:office:smarttags" w:element="PersonName">
        <w:r w:rsidR="00443085" w:rsidRPr="00C84E3B">
          <w:t xml:space="preserve"> </w:t>
        </w:r>
      </w:smartTag>
      <w:r w:rsidR="00443085" w:rsidRPr="00497616">
        <w:t>opatřeními</w:t>
      </w:r>
      <w:smartTag w:uri="urn:schemas-microsoft-com:office:smarttags" w:element="PersonName">
        <w:r w:rsidR="00443085" w:rsidRPr="00497616">
          <w:t xml:space="preserve"> </w:t>
        </w:r>
      </w:smartTag>
      <w:r w:rsidR="00B4500B" w:rsidRPr="00497616">
        <w:t>č.</w:t>
      </w:r>
      <w:r w:rsidR="006824C7">
        <w:t xml:space="preserve"> </w:t>
      </w:r>
      <w:r w:rsidR="00B4500B" w:rsidRPr="00497616">
        <w:t>1</w:t>
      </w:r>
      <w:smartTag w:uri="urn:schemas-microsoft-com:office:smarttags" w:element="PersonName">
        <w:r w:rsidR="00B4500B" w:rsidRPr="00497616">
          <w:t xml:space="preserve"> </w:t>
        </w:r>
      </w:smartTag>
      <w:r w:rsidR="002C3041">
        <w:t>– 175</w:t>
      </w:r>
      <w:r w:rsidR="000F3A09">
        <w:t>/16</w:t>
      </w:r>
      <w:r w:rsidR="00A516BE" w:rsidRPr="00497616">
        <w:t>,</w:t>
      </w:r>
      <w:smartTag w:uri="urn:schemas-microsoft-com:office:smarttags" w:element="PersonName">
        <w:r w:rsidR="00A516BE" w:rsidRPr="00497616">
          <w:t xml:space="preserve"> </w:t>
        </w:r>
      </w:smartTag>
      <w:r w:rsidR="00443085" w:rsidRPr="00497616">
        <w:t>uvedenými</w:t>
      </w:r>
      <w:smartTag w:uri="urn:schemas-microsoft-com:office:smarttags" w:element="PersonName">
        <w:r w:rsidR="00443085" w:rsidRPr="00497616">
          <w:t xml:space="preserve"> </w:t>
        </w:r>
      </w:smartTag>
      <w:r w:rsidR="00443085" w:rsidRPr="00497616">
        <w:t>v příloze</w:t>
      </w:r>
      <w:smartTag w:uri="urn:schemas-microsoft-com:office:smarttags" w:element="PersonName">
        <w:r w:rsidR="00443085" w:rsidRPr="00497616">
          <w:t xml:space="preserve"> </w:t>
        </w:r>
      </w:smartTag>
      <w:r w:rsidR="00453B8A">
        <w:t>č.</w:t>
      </w:r>
      <w:r w:rsidR="00843595">
        <w:t xml:space="preserve"> </w:t>
      </w:r>
      <w:r w:rsidR="006824C7">
        <w:t>3</w:t>
      </w:r>
      <w:smartTag w:uri="urn:schemas-microsoft-com:office:smarttags" w:element="PersonName">
        <w:r w:rsidR="003E45C4" w:rsidRPr="00497616">
          <w:t xml:space="preserve"> </w:t>
        </w:r>
      </w:smartTag>
      <w:r w:rsidR="003E45C4" w:rsidRPr="00497616">
        <w:t>zprávy,</w:t>
      </w:r>
      <w:smartTag w:uri="urn:schemas-microsoft-com:office:smarttags" w:element="PersonName">
        <w:r w:rsidR="003E45C4" w:rsidRPr="00497616">
          <w:t xml:space="preserve"> </w:t>
        </w:r>
      </w:smartTag>
      <w:r w:rsidR="003E45C4" w:rsidRPr="00497616">
        <w:t>které</w:t>
      </w:r>
      <w:smartTag w:uri="urn:schemas-microsoft-com:office:smarttags" w:element="PersonName">
        <w:r w:rsidR="003E45C4" w:rsidRPr="00497616">
          <w:t xml:space="preserve"> </w:t>
        </w:r>
      </w:smartTag>
      <w:r w:rsidR="003E45C4" w:rsidRPr="00497616">
        <w:t>byly</w:t>
      </w:r>
      <w:smartTag w:uri="urn:schemas-microsoft-com:office:smarttags" w:element="PersonName">
        <w:r w:rsidR="003E45C4" w:rsidRPr="00497616">
          <w:t xml:space="preserve"> </w:t>
        </w:r>
      </w:smartTag>
      <w:r w:rsidR="003E45C4" w:rsidRPr="00497616">
        <w:t>projednány</w:t>
      </w:r>
      <w:smartTag w:uri="urn:schemas-microsoft-com:office:smarttags" w:element="PersonName">
        <w:r w:rsidR="003E45C4" w:rsidRPr="00497616">
          <w:t xml:space="preserve"> </w:t>
        </w:r>
      </w:smartTag>
      <w:r w:rsidR="003E45C4" w:rsidRPr="00497616">
        <w:t>a</w:t>
      </w:r>
      <w:smartTag w:uri="urn:schemas-microsoft-com:office:smarttags" w:element="PersonName">
        <w:r w:rsidR="003E45C4" w:rsidRPr="00497616">
          <w:t xml:space="preserve"> </w:t>
        </w:r>
      </w:smartTag>
      <w:r w:rsidR="003E45C4" w:rsidRPr="00497616">
        <w:t>schváleny</w:t>
      </w:r>
      <w:smartTag w:uri="urn:schemas-microsoft-com:office:smarttags" w:element="PersonName">
        <w:r w:rsidR="003E45C4" w:rsidRPr="00497616">
          <w:t xml:space="preserve"> </w:t>
        </w:r>
      </w:smartTag>
      <w:r w:rsidR="003E45C4" w:rsidRPr="00497616">
        <w:t>příslušnými</w:t>
      </w:r>
      <w:smartTag w:uri="urn:schemas-microsoft-com:office:smarttags" w:element="PersonName">
        <w:r w:rsidR="003E45C4" w:rsidRPr="00497616">
          <w:t xml:space="preserve"> </w:t>
        </w:r>
      </w:smartTag>
      <w:r w:rsidR="003E45C4" w:rsidRPr="00497616">
        <w:t>o</w:t>
      </w:r>
      <w:r w:rsidR="00443085" w:rsidRPr="00497616">
        <w:t>rgány</w:t>
      </w:r>
      <w:smartTag w:uri="urn:schemas-microsoft-com:office:smarttags" w:element="PersonName">
        <w:r w:rsidR="00443085" w:rsidRPr="00497616">
          <w:t xml:space="preserve"> </w:t>
        </w:r>
      </w:smartTag>
      <w:r w:rsidR="00443085" w:rsidRPr="00497616">
        <w:t>kraje</w:t>
      </w:r>
      <w:smartTag w:uri="urn:schemas-microsoft-com:office:smarttags" w:element="PersonName">
        <w:r w:rsidR="00443085" w:rsidRPr="00497616">
          <w:t xml:space="preserve"> </w:t>
        </w:r>
      </w:smartTag>
      <w:r w:rsidR="00443085" w:rsidRPr="00497616">
        <w:t>(viz.</w:t>
      </w:r>
      <w:r w:rsidR="006824C7">
        <w:t xml:space="preserve"> </w:t>
      </w:r>
      <w:proofErr w:type="gramStart"/>
      <w:r w:rsidR="00443085" w:rsidRPr="00497616">
        <w:t>sloupec</w:t>
      </w:r>
      <w:proofErr w:type="gramEnd"/>
      <w:smartTag w:uri="urn:schemas-microsoft-com:office:smarttags" w:element="PersonName">
        <w:r w:rsidR="00443085" w:rsidRPr="00497616">
          <w:t xml:space="preserve"> </w:t>
        </w:r>
      </w:smartTag>
      <w:r w:rsidR="00443085" w:rsidRPr="00497616">
        <w:t>UR</w:t>
      </w:r>
      <w:smartTag w:uri="urn:schemas-microsoft-com:office:smarttags" w:element="PersonName">
        <w:r w:rsidR="00443085" w:rsidRPr="00497616">
          <w:t xml:space="preserve"> </w:t>
        </w:r>
      </w:smartTag>
      <w:r w:rsidR="000F3A09">
        <w:t>2016</w:t>
      </w:r>
      <w:r w:rsidR="003E45C4" w:rsidRPr="00497616">
        <w:t>)</w:t>
      </w:r>
      <w:smartTag w:uri="urn:schemas-microsoft-com:office:smarttags" w:element="PersonName">
        <w:r w:rsidR="003E45C4" w:rsidRPr="00497616">
          <w:t xml:space="preserve"> </w:t>
        </w:r>
      </w:smartTag>
      <w:r w:rsidR="003E45C4" w:rsidRPr="00497616">
        <w:t>a</w:t>
      </w:r>
      <w:smartTag w:uri="urn:schemas-microsoft-com:office:smarttags" w:element="PersonName">
        <w:r w:rsidR="003E45C4" w:rsidRPr="00497616">
          <w:t xml:space="preserve"> </w:t>
        </w:r>
      </w:smartTag>
      <w:r w:rsidR="003E45C4" w:rsidRPr="00497616">
        <w:t>ovlivnily</w:t>
      </w:r>
      <w:smartTag w:uri="urn:schemas-microsoft-com:office:smarttags" w:element="PersonName">
        <w:r w:rsidR="003E45C4" w:rsidRPr="00497616">
          <w:t xml:space="preserve"> </w:t>
        </w:r>
      </w:smartTag>
      <w:r w:rsidR="003E45C4" w:rsidRPr="00497616">
        <w:t>celkovou</w:t>
      </w:r>
      <w:smartTag w:uri="urn:schemas-microsoft-com:office:smarttags" w:element="PersonName">
        <w:r w:rsidR="003E45C4" w:rsidRPr="00497616">
          <w:t xml:space="preserve"> </w:t>
        </w:r>
      </w:smartTag>
      <w:r w:rsidR="003E45C4" w:rsidRPr="00497616">
        <w:t>bilanci</w:t>
      </w:r>
      <w:smartTag w:uri="urn:schemas-microsoft-com:office:smarttags" w:element="PersonName">
        <w:r w:rsidR="003E45C4" w:rsidRPr="00497616">
          <w:t xml:space="preserve"> </w:t>
        </w:r>
      </w:smartTag>
      <w:r w:rsidR="003E45C4" w:rsidRPr="00497616">
        <w:t>rozpočtu</w:t>
      </w:r>
      <w:smartTag w:uri="urn:schemas-microsoft-com:office:smarttags" w:element="PersonName">
        <w:r w:rsidR="003E45C4" w:rsidRPr="00497616">
          <w:t xml:space="preserve"> </w:t>
        </w:r>
      </w:smartTag>
      <w:r w:rsidR="003E45C4" w:rsidRPr="00497616">
        <w:t>kraje,</w:t>
      </w:r>
      <w:smartTag w:uri="urn:schemas-microsoft-com:office:smarttags" w:element="PersonName">
        <w:r w:rsidR="003E45C4" w:rsidRPr="00497616">
          <w:t xml:space="preserve"> </w:t>
        </w:r>
      </w:smartTag>
      <w:r w:rsidR="003E45C4" w:rsidRPr="00497616">
        <w:t>tj.</w:t>
      </w:r>
      <w:smartTag w:uri="urn:schemas-microsoft-com:office:smarttags" w:element="PersonName">
        <w:r w:rsidR="003E45C4" w:rsidRPr="00497616">
          <w:t xml:space="preserve"> </w:t>
        </w:r>
      </w:smartTag>
      <w:r w:rsidR="003E45C4" w:rsidRPr="00497616">
        <w:t>příjmy,</w:t>
      </w:r>
      <w:smartTag w:uri="urn:schemas-microsoft-com:office:smarttags" w:element="PersonName">
        <w:r w:rsidR="003E45C4" w:rsidRPr="00497616">
          <w:t xml:space="preserve"> </w:t>
        </w:r>
      </w:smartTag>
      <w:r w:rsidR="003E45C4" w:rsidRPr="00497616">
        <w:t>resp.</w:t>
      </w:r>
      <w:smartTag w:uri="urn:schemas-microsoft-com:office:smarttags" w:element="PersonName">
        <w:r w:rsidR="003E45C4" w:rsidRPr="00497616">
          <w:t xml:space="preserve"> </w:t>
        </w:r>
      </w:smartTag>
      <w:r w:rsidR="003E45C4" w:rsidRPr="00497616">
        <w:t>finanční</w:t>
      </w:r>
      <w:smartTag w:uri="urn:schemas-microsoft-com:office:smarttags" w:element="PersonName">
        <w:r w:rsidR="003E45C4" w:rsidRPr="00497616">
          <w:t xml:space="preserve"> </w:t>
        </w:r>
      </w:smartTag>
      <w:r w:rsidR="003E45C4" w:rsidRPr="00497616">
        <w:t>zdroje</w:t>
      </w:r>
      <w:smartTag w:uri="urn:schemas-microsoft-com:office:smarttags" w:element="PersonName">
        <w:r w:rsidR="003E45C4" w:rsidRPr="00497616">
          <w:t xml:space="preserve"> </w:t>
        </w:r>
      </w:smartTag>
      <w:r w:rsidR="003E45C4" w:rsidRPr="00497616">
        <w:t>a</w:t>
      </w:r>
      <w:smartTag w:uri="urn:schemas-microsoft-com:office:smarttags" w:element="PersonName">
        <w:r w:rsidR="003E45C4" w:rsidRPr="00497616">
          <w:t xml:space="preserve"> </w:t>
        </w:r>
      </w:smartTag>
      <w:r w:rsidR="003E45C4" w:rsidRPr="00497616">
        <w:t>vý</w:t>
      </w:r>
      <w:r w:rsidR="00976454" w:rsidRPr="00497616">
        <w:t>daj</w:t>
      </w:r>
      <w:r w:rsidR="00443085" w:rsidRPr="00497616">
        <w:t>e</w:t>
      </w:r>
      <w:smartTag w:uri="urn:schemas-microsoft-com:office:smarttags" w:element="PersonName">
        <w:r w:rsidR="00443085" w:rsidRPr="00497616">
          <w:t xml:space="preserve"> </w:t>
        </w:r>
      </w:smartTag>
      <w:r w:rsidR="00443085" w:rsidRPr="00497616">
        <w:t>o</w:t>
      </w:r>
      <w:smartTag w:uri="urn:schemas-microsoft-com:office:smarttags" w:element="PersonName">
        <w:r w:rsidR="00443085" w:rsidRPr="00497616">
          <w:t xml:space="preserve"> </w:t>
        </w:r>
      </w:smartTag>
      <w:r w:rsidR="00443085" w:rsidRPr="00497616">
        <w:t>celkovou</w:t>
      </w:r>
      <w:smartTag w:uri="urn:schemas-microsoft-com:office:smarttags" w:element="PersonName">
        <w:r w:rsidR="00443085" w:rsidRPr="00497616">
          <w:t xml:space="preserve"> </w:t>
        </w:r>
      </w:smartTag>
      <w:r w:rsidR="006824C7">
        <w:t xml:space="preserve">částku </w:t>
      </w:r>
      <w:r w:rsidR="002C3041">
        <w:t>5.648.377,74</w:t>
      </w:r>
      <w:r w:rsidR="00453B8A">
        <w:t xml:space="preserve"> </w:t>
      </w:r>
      <w:r w:rsidR="00784FE7" w:rsidRPr="00497616">
        <w:t>tis.</w:t>
      </w:r>
      <w:smartTag w:uri="urn:schemas-microsoft-com:office:smarttags" w:element="PersonName">
        <w:r w:rsidR="00784FE7" w:rsidRPr="00497616">
          <w:t xml:space="preserve"> </w:t>
        </w:r>
      </w:smartTag>
      <w:r w:rsidR="00784FE7" w:rsidRPr="00497616">
        <w:t>Kč.</w:t>
      </w:r>
      <w:smartTag w:uri="urn:schemas-microsoft-com:office:smarttags" w:element="PersonName">
        <w:r w:rsidR="00784FE7" w:rsidRPr="00497616">
          <w:t xml:space="preserve"> </w:t>
        </w:r>
      </w:smartTag>
      <w:r w:rsidR="003E45C4" w:rsidRPr="00497616">
        <w:t>Skutečné</w:t>
      </w:r>
      <w:smartTag w:uri="urn:schemas-microsoft-com:office:smarttags" w:element="PersonName">
        <w:r w:rsidR="003E45C4" w:rsidRPr="00D01287">
          <w:t xml:space="preserve"> </w:t>
        </w:r>
      </w:smartTag>
      <w:r w:rsidR="003E45C4" w:rsidRPr="00D01287">
        <w:t>plnění</w:t>
      </w:r>
      <w:smartTag w:uri="urn:schemas-microsoft-com:office:smarttags" w:element="PersonName">
        <w:r w:rsidR="003E45C4" w:rsidRPr="00D01287">
          <w:t xml:space="preserve"> </w:t>
        </w:r>
      </w:smartTag>
      <w:r w:rsidR="003E45C4" w:rsidRPr="00D01287">
        <w:t>resp.</w:t>
      </w:r>
      <w:smartTag w:uri="urn:schemas-microsoft-com:office:smarttags" w:element="PersonName">
        <w:r w:rsidR="003E45C4" w:rsidRPr="00D01287">
          <w:t xml:space="preserve"> </w:t>
        </w:r>
      </w:smartTag>
      <w:r w:rsidR="003E45C4" w:rsidRPr="00D01287">
        <w:t>inkaso</w:t>
      </w:r>
      <w:smartTag w:uri="urn:schemas-microsoft-com:office:smarttags" w:element="PersonName">
        <w:r w:rsidR="003E45C4" w:rsidRPr="00D01287">
          <w:t xml:space="preserve"> </w:t>
        </w:r>
      </w:smartTag>
      <w:r w:rsidR="003E45C4" w:rsidRPr="00D01287">
        <w:t>rozpočtovaných</w:t>
      </w:r>
      <w:smartTag w:uri="urn:schemas-microsoft-com:office:smarttags" w:element="PersonName">
        <w:r w:rsidR="003E45C4" w:rsidRPr="00D01287">
          <w:t xml:space="preserve"> </w:t>
        </w:r>
      </w:smartTag>
      <w:r w:rsidR="003E45C4" w:rsidRPr="00D01287">
        <w:t>příjmů</w:t>
      </w:r>
      <w:smartTag w:uri="urn:schemas-microsoft-com:office:smarttags" w:element="PersonName">
        <w:r w:rsidR="003E45C4" w:rsidRPr="00D01287">
          <w:t xml:space="preserve"> </w:t>
        </w:r>
      </w:smartTag>
      <w:r w:rsidR="003E45C4" w:rsidRPr="00D01287">
        <w:t>a</w:t>
      </w:r>
      <w:smartTag w:uri="urn:schemas-microsoft-com:office:smarttags" w:element="PersonName">
        <w:r w:rsidR="003E45C4" w:rsidRPr="00D01287">
          <w:t xml:space="preserve"> </w:t>
        </w:r>
      </w:smartTag>
      <w:r w:rsidR="003E45C4" w:rsidRPr="00D01287">
        <w:t>skutečné</w:t>
      </w:r>
      <w:smartTag w:uri="urn:schemas-microsoft-com:office:smarttags" w:element="PersonName">
        <w:r w:rsidR="003E45C4" w:rsidRPr="00D01287">
          <w:t xml:space="preserve"> </w:t>
        </w:r>
      </w:smartTag>
      <w:r w:rsidR="003E45C4" w:rsidRPr="00D01287">
        <w:t>čerpání</w:t>
      </w:r>
      <w:smartTag w:uri="urn:schemas-microsoft-com:office:smarttags" w:element="PersonName">
        <w:r w:rsidR="003E45C4" w:rsidRPr="00D01287">
          <w:t xml:space="preserve"> </w:t>
        </w:r>
      </w:smartTag>
      <w:r w:rsidR="003E45C4" w:rsidRPr="00D01287">
        <w:t>rozpočtovaných</w:t>
      </w:r>
      <w:smartTag w:uri="urn:schemas-microsoft-com:office:smarttags" w:element="PersonName">
        <w:r w:rsidR="003E45C4" w:rsidRPr="00D01287">
          <w:t xml:space="preserve"> </w:t>
        </w:r>
      </w:smartTag>
      <w:r w:rsidR="003E45C4" w:rsidRPr="00D01287">
        <w:t>výda</w:t>
      </w:r>
      <w:r w:rsidR="00001270">
        <w:t>jů</w:t>
      </w:r>
      <w:smartTag w:uri="urn:schemas-microsoft-com:office:smarttags" w:element="PersonName">
        <w:r w:rsidR="00001270">
          <w:t xml:space="preserve"> </w:t>
        </w:r>
      </w:smartTag>
      <w:r w:rsidR="00001270">
        <w:t>(viz.</w:t>
      </w:r>
      <w:smartTag w:uri="urn:schemas-microsoft-com:office:smarttags" w:element="PersonName">
        <w:r w:rsidR="00784FE7">
          <w:t xml:space="preserve"> </w:t>
        </w:r>
      </w:smartTag>
      <w:proofErr w:type="gramStart"/>
      <w:r w:rsidR="00784FE7">
        <w:t>sloupec</w:t>
      </w:r>
      <w:proofErr w:type="gramEnd"/>
      <w:smartTag w:uri="urn:schemas-microsoft-com:office:smarttags" w:element="PersonName">
        <w:r w:rsidR="00784FE7">
          <w:t xml:space="preserve"> </w:t>
        </w:r>
      </w:smartTag>
      <w:r w:rsidR="00B4500B">
        <w:t>skutečnost</w:t>
      </w:r>
      <w:smartTag w:uri="urn:schemas-microsoft-com:office:smarttags" w:element="PersonName">
        <w:r w:rsidR="00B4500B">
          <w:t xml:space="preserve"> </w:t>
        </w:r>
      </w:smartTag>
      <w:r w:rsidR="002C3041">
        <w:t>01–05</w:t>
      </w:r>
      <w:r w:rsidR="000F3A09">
        <w:t>/16</w:t>
      </w:r>
      <w:r w:rsidR="00EA7F5A" w:rsidRPr="00D01287">
        <w:t>)</w:t>
      </w:r>
      <w:smartTag w:uri="urn:schemas-microsoft-com:office:smarttags" w:element="PersonName">
        <w:r w:rsidR="00EA7F5A" w:rsidRPr="00D01287">
          <w:t xml:space="preserve"> </w:t>
        </w:r>
      </w:smartTag>
      <w:r w:rsidR="00EA7F5A" w:rsidRPr="00D01287">
        <w:t>je</w:t>
      </w:r>
      <w:smartTag w:uri="urn:schemas-microsoft-com:office:smarttags" w:element="PersonName">
        <w:r w:rsidR="00EA7F5A" w:rsidRPr="00D01287">
          <w:t xml:space="preserve"> </w:t>
        </w:r>
      </w:smartTag>
      <w:r w:rsidR="00EA7F5A" w:rsidRPr="00D01287">
        <w:t>uvedeno</w:t>
      </w:r>
      <w:smartTag w:uri="urn:schemas-microsoft-com:office:smarttags" w:element="PersonName">
        <w:r w:rsidR="00CE7534" w:rsidRPr="00D01287">
          <w:t xml:space="preserve"> </w:t>
        </w:r>
      </w:smartTag>
      <w:r w:rsidR="00CE7534" w:rsidRPr="00D01287">
        <w:t>dle</w:t>
      </w:r>
      <w:smartTag w:uri="urn:schemas-microsoft-com:office:smarttags" w:element="PersonName">
        <w:r w:rsidR="003E45C4" w:rsidRPr="00D01287">
          <w:t xml:space="preserve"> </w:t>
        </w:r>
      </w:smartTag>
      <w:r w:rsidR="003E45C4" w:rsidRPr="00D01287">
        <w:t>stavu</w:t>
      </w:r>
      <w:smartTag w:uri="urn:schemas-microsoft-com:office:smarttags" w:element="PersonName">
        <w:r w:rsidR="003E45C4" w:rsidRPr="00D01287">
          <w:t xml:space="preserve"> </w:t>
        </w:r>
      </w:smartTag>
      <w:r w:rsidR="003E45C4" w:rsidRPr="00D01287">
        <w:t>zachyceného</w:t>
      </w:r>
      <w:smartTag w:uri="urn:schemas-microsoft-com:office:smarttags" w:element="PersonName">
        <w:r w:rsidR="003E45C4" w:rsidRPr="00D01287">
          <w:t xml:space="preserve"> </w:t>
        </w:r>
      </w:smartTag>
      <w:r w:rsidR="003E45C4" w:rsidRPr="00D01287">
        <w:t>v účetnictví,</w:t>
      </w:r>
      <w:smartTag w:uri="urn:schemas-microsoft-com:office:smarttags" w:element="PersonName">
        <w:r w:rsidR="003E45C4" w:rsidRPr="00D01287">
          <w:t xml:space="preserve"> </w:t>
        </w:r>
      </w:smartTag>
      <w:r w:rsidR="003E45C4" w:rsidRPr="00D01287">
        <w:t>resp.</w:t>
      </w:r>
      <w:smartTag w:uri="urn:schemas-microsoft-com:office:smarttags" w:element="PersonName">
        <w:r w:rsidR="000B229B">
          <w:t xml:space="preserve"> </w:t>
        </w:r>
      </w:smartTag>
      <w:r w:rsidR="000B229B">
        <w:t>v účetním</w:t>
      </w:r>
      <w:smartTag w:uri="urn:schemas-microsoft-com:office:smarttags" w:element="PersonName">
        <w:r w:rsidR="000B229B">
          <w:t xml:space="preserve"> </w:t>
        </w:r>
      </w:smartTag>
      <w:r w:rsidR="000B229B">
        <w:t>modulu</w:t>
      </w:r>
      <w:smartTag w:uri="urn:schemas-microsoft-com:office:smarttags" w:element="PersonName">
        <w:r w:rsidR="000B229B">
          <w:t xml:space="preserve"> </w:t>
        </w:r>
      </w:smartTag>
      <w:r w:rsidR="000B229B" w:rsidRPr="0004447C">
        <w:t xml:space="preserve">kraje </w:t>
      </w:r>
      <w:r w:rsidR="00070E2F">
        <w:t>k</w:t>
      </w:r>
      <w:r w:rsidR="00293CA1">
        <w:t xml:space="preserve"> datu </w:t>
      </w:r>
      <w:r w:rsidR="00841CBC">
        <w:br/>
      </w:r>
      <w:r w:rsidR="002C3041">
        <w:t>1</w:t>
      </w:r>
      <w:r w:rsidR="00C02080">
        <w:t xml:space="preserve">. </w:t>
      </w:r>
      <w:r w:rsidR="002C3041">
        <w:t>června</w:t>
      </w:r>
      <w:r w:rsidR="000F3A09">
        <w:t xml:space="preserve"> 2016</w:t>
      </w:r>
      <w:r w:rsidR="008B6363" w:rsidRPr="0004447C">
        <w:t>.</w:t>
      </w:r>
    </w:p>
    <w:p w:rsidR="00391323" w:rsidRDefault="00391323" w:rsidP="00453B8A">
      <w:pPr>
        <w:spacing w:before="120"/>
        <w:ind w:firstLine="567"/>
        <w:jc w:val="both"/>
      </w:pPr>
    </w:p>
    <w:p w:rsidR="0020248E" w:rsidRDefault="0020248E" w:rsidP="0020248E">
      <w:pPr>
        <w:spacing w:before="240"/>
        <w:ind w:firstLine="567"/>
        <w:jc w:val="center"/>
        <w:rPr>
          <w:b/>
          <w:bCs/>
        </w:rPr>
      </w:pPr>
      <w:r>
        <w:rPr>
          <w:b/>
          <w:bCs/>
        </w:rPr>
        <w:t>Příjmy a finanční zd</w:t>
      </w:r>
      <w:r w:rsidR="00A71E24">
        <w:rPr>
          <w:b/>
          <w:bCs/>
        </w:rPr>
        <w:t xml:space="preserve">roje za období leden až </w:t>
      </w:r>
      <w:r w:rsidR="002C3041">
        <w:rPr>
          <w:b/>
          <w:bCs/>
        </w:rPr>
        <w:t>květen</w:t>
      </w:r>
      <w:r w:rsidR="00E41267">
        <w:rPr>
          <w:b/>
          <w:bCs/>
        </w:rPr>
        <w:t xml:space="preserve"> </w:t>
      </w:r>
      <w:r>
        <w:rPr>
          <w:b/>
          <w:bCs/>
        </w:rPr>
        <w:t>201</w:t>
      </w:r>
      <w:r w:rsidR="000F3A09">
        <w:rPr>
          <w:b/>
          <w:bCs/>
        </w:rPr>
        <w:t>6</w:t>
      </w:r>
    </w:p>
    <w:tbl>
      <w:tblPr>
        <w:tblW w:w="9918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3"/>
        <w:gridCol w:w="4452"/>
        <w:gridCol w:w="1483"/>
        <w:gridCol w:w="1438"/>
        <w:gridCol w:w="1417"/>
        <w:gridCol w:w="745"/>
      </w:tblGrid>
      <w:tr w:rsidR="00037EA0" w:rsidTr="00037EA0">
        <w:trPr>
          <w:trHeight w:val="270"/>
        </w:trPr>
        <w:tc>
          <w:tcPr>
            <w:tcW w:w="991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EA0" w:rsidRDefault="00037E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 tis. Kč</w:t>
            </w:r>
          </w:p>
        </w:tc>
      </w:tr>
      <w:tr w:rsidR="00037EA0" w:rsidTr="00037EA0">
        <w:trPr>
          <w:trHeight w:val="240"/>
        </w:trPr>
        <w:tc>
          <w:tcPr>
            <w:tcW w:w="4835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EA0" w:rsidRDefault="00037EA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u k a z a t e l</w:t>
            </w:r>
          </w:p>
        </w:tc>
        <w:tc>
          <w:tcPr>
            <w:tcW w:w="1483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EA0" w:rsidRDefault="00037EA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SR 2016</w:t>
            </w:r>
          </w:p>
        </w:tc>
        <w:tc>
          <w:tcPr>
            <w:tcW w:w="1438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EA0" w:rsidRDefault="00037EA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UR 2016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A0" w:rsidRDefault="00037EA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skutečnost</w:t>
            </w:r>
          </w:p>
        </w:tc>
        <w:tc>
          <w:tcPr>
            <w:tcW w:w="745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37EA0" w:rsidRDefault="00037EA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% plnění</w:t>
            </w:r>
          </w:p>
        </w:tc>
      </w:tr>
      <w:tr w:rsidR="00037EA0" w:rsidTr="00037EA0">
        <w:trPr>
          <w:trHeight w:val="255"/>
        </w:trPr>
        <w:tc>
          <w:tcPr>
            <w:tcW w:w="4835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37EA0" w:rsidRDefault="00037EA0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8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37EA0" w:rsidRDefault="00037EA0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38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37EA0" w:rsidRDefault="00037EA0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EA0" w:rsidRDefault="00037EA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01 - 05/16</w:t>
            </w:r>
          </w:p>
        </w:tc>
        <w:tc>
          <w:tcPr>
            <w:tcW w:w="74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37EA0" w:rsidRDefault="00037EA0">
            <w:pPr>
              <w:rPr>
                <w:b/>
                <w:bCs/>
                <w:sz w:val="20"/>
                <w:szCs w:val="20"/>
              </w:rPr>
            </w:pPr>
          </w:p>
        </w:tc>
      </w:tr>
      <w:tr w:rsidR="00037EA0" w:rsidTr="00037EA0">
        <w:trPr>
          <w:trHeight w:val="285"/>
        </w:trPr>
        <w:tc>
          <w:tcPr>
            <w:tcW w:w="483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037EA0" w:rsidRDefault="00037EA0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Vlastní příjmy kraje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037EA0" w:rsidRDefault="00037EA0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2 522 188,00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037EA0" w:rsidRDefault="00037EA0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2 628 011,62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037EA0" w:rsidRDefault="00037EA0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1 151 763,19</w:t>
            </w:r>
          </w:p>
        </w:tc>
        <w:tc>
          <w:tcPr>
            <w:tcW w:w="7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037EA0" w:rsidRDefault="00037EA0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43,83</w:t>
            </w:r>
          </w:p>
        </w:tc>
      </w:tr>
      <w:tr w:rsidR="00037EA0" w:rsidTr="00037EA0">
        <w:trPr>
          <w:trHeight w:val="300"/>
        </w:trPr>
        <w:tc>
          <w:tcPr>
            <w:tcW w:w="383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037EA0" w:rsidRDefault="00037EA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 toho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A0" w:rsidRDefault="00037E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běžné</w:t>
            </w:r>
            <w:r>
              <w:rPr>
                <w:b/>
                <w:bCs/>
                <w:sz w:val="22"/>
                <w:szCs w:val="22"/>
              </w:rPr>
              <w:t xml:space="preserve"> (neinvestiční) </w:t>
            </w:r>
            <w:r>
              <w:rPr>
                <w:sz w:val="22"/>
                <w:szCs w:val="22"/>
              </w:rPr>
              <w:t>příjmy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A0" w:rsidRDefault="00037EA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2 522 188,00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A0" w:rsidRDefault="00037EA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2 627 795,37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A0" w:rsidRDefault="00037EA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1 145 021,41</w:t>
            </w: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EA0" w:rsidRDefault="00037EA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43,57</w:t>
            </w:r>
          </w:p>
        </w:tc>
      </w:tr>
      <w:tr w:rsidR="00037EA0" w:rsidTr="00037EA0">
        <w:trPr>
          <w:trHeight w:val="315"/>
        </w:trPr>
        <w:tc>
          <w:tcPr>
            <w:tcW w:w="38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EA0" w:rsidRDefault="00037EA0">
            <w:pPr>
              <w:rPr>
                <w:sz w:val="20"/>
                <w:szCs w:val="20"/>
              </w:rPr>
            </w:pPr>
          </w:p>
        </w:tc>
        <w:tc>
          <w:tcPr>
            <w:tcW w:w="44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A0" w:rsidRDefault="00037E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kapitálové </w:t>
            </w:r>
            <w:r>
              <w:rPr>
                <w:b/>
                <w:bCs/>
                <w:sz w:val="22"/>
                <w:szCs w:val="22"/>
              </w:rPr>
              <w:t xml:space="preserve">(investiční) </w:t>
            </w:r>
            <w:r>
              <w:rPr>
                <w:sz w:val="22"/>
                <w:szCs w:val="22"/>
              </w:rPr>
              <w:t>příjmy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A0" w:rsidRDefault="00037EA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A0" w:rsidRDefault="00037EA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216,25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A0" w:rsidRDefault="00037EA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6 741,78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EA0" w:rsidRDefault="00037EA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</w:tr>
      <w:tr w:rsidR="00037EA0" w:rsidTr="00037EA0">
        <w:trPr>
          <w:trHeight w:val="285"/>
        </w:trPr>
        <w:tc>
          <w:tcPr>
            <w:tcW w:w="483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037EA0" w:rsidRDefault="00037EA0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Dotace a příspěvky do rozpočtu kraje</w:t>
            </w:r>
          </w:p>
        </w:tc>
        <w:tc>
          <w:tcPr>
            <w:tcW w:w="148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037EA0" w:rsidRDefault="00037EA0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87 888,70</w:t>
            </w:r>
          </w:p>
        </w:tc>
        <w:tc>
          <w:tcPr>
            <w:tcW w:w="143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037EA0" w:rsidRDefault="00037EA0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4 575 502,25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037EA0" w:rsidRDefault="00037EA0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2 727 653,81</w:t>
            </w:r>
          </w:p>
        </w:tc>
        <w:tc>
          <w:tcPr>
            <w:tcW w:w="7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037EA0" w:rsidRDefault="00037EA0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59,61</w:t>
            </w:r>
          </w:p>
        </w:tc>
      </w:tr>
      <w:tr w:rsidR="00037EA0" w:rsidTr="00037EA0">
        <w:trPr>
          <w:trHeight w:val="300"/>
        </w:trPr>
        <w:tc>
          <w:tcPr>
            <w:tcW w:w="383" w:type="dxa"/>
            <w:vMerge w:val="restar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037EA0" w:rsidRDefault="00037E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 toho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A0" w:rsidRDefault="00037E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běžné (</w:t>
            </w:r>
            <w:r>
              <w:rPr>
                <w:b/>
                <w:bCs/>
                <w:sz w:val="22"/>
                <w:szCs w:val="22"/>
              </w:rPr>
              <w:t>neinvestiční)</w:t>
            </w:r>
            <w:r>
              <w:rPr>
                <w:sz w:val="22"/>
                <w:szCs w:val="22"/>
              </w:rPr>
              <w:t xml:space="preserve"> dotace a příspěvky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A0" w:rsidRDefault="00037EA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87 888,70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A0" w:rsidRDefault="00037EA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4 285 262,32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A0" w:rsidRDefault="00037EA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2 286 146,52</w:t>
            </w: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EA0" w:rsidRDefault="00037EA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53,35</w:t>
            </w:r>
          </w:p>
        </w:tc>
      </w:tr>
      <w:tr w:rsidR="00037EA0" w:rsidTr="00037EA0">
        <w:trPr>
          <w:trHeight w:val="315"/>
        </w:trPr>
        <w:tc>
          <w:tcPr>
            <w:tcW w:w="383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37EA0" w:rsidRDefault="00037EA0">
            <w:pPr>
              <w:rPr>
                <w:sz w:val="20"/>
                <w:szCs w:val="20"/>
              </w:rPr>
            </w:pPr>
          </w:p>
        </w:tc>
        <w:tc>
          <w:tcPr>
            <w:tcW w:w="4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A0" w:rsidRDefault="00037E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kapitálové</w:t>
            </w:r>
            <w:r>
              <w:rPr>
                <w:b/>
                <w:bCs/>
                <w:sz w:val="22"/>
                <w:szCs w:val="22"/>
              </w:rPr>
              <w:t xml:space="preserve"> (investiční) </w:t>
            </w:r>
            <w:r>
              <w:rPr>
                <w:sz w:val="22"/>
                <w:szCs w:val="22"/>
              </w:rPr>
              <w:t>dotace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a příspěvky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A0" w:rsidRDefault="00037EA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A0" w:rsidRDefault="00037EA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290 239,93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A0" w:rsidRDefault="00037EA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441 507,29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EA0" w:rsidRDefault="00037EA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152,12</w:t>
            </w:r>
          </w:p>
        </w:tc>
      </w:tr>
      <w:tr w:rsidR="00037EA0" w:rsidTr="00037EA0">
        <w:trPr>
          <w:trHeight w:val="300"/>
        </w:trPr>
        <w:tc>
          <w:tcPr>
            <w:tcW w:w="483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037EA0" w:rsidRDefault="00037EA0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Příjmy celkem</w:t>
            </w:r>
          </w:p>
        </w:tc>
        <w:tc>
          <w:tcPr>
            <w:tcW w:w="148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037EA0" w:rsidRDefault="00037EA0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2 610 076,70</w:t>
            </w:r>
          </w:p>
        </w:tc>
        <w:tc>
          <w:tcPr>
            <w:tcW w:w="143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037EA0" w:rsidRDefault="00037EA0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7 203 513,87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037EA0" w:rsidRDefault="00037EA0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3 879 417,00</w:t>
            </w:r>
          </w:p>
        </w:tc>
        <w:tc>
          <w:tcPr>
            <w:tcW w:w="7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037EA0" w:rsidRDefault="00037EA0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53,85</w:t>
            </w:r>
          </w:p>
        </w:tc>
      </w:tr>
      <w:tr w:rsidR="00037EA0" w:rsidTr="00037EA0">
        <w:trPr>
          <w:trHeight w:val="285"/>
        </w:trPr>
        <w:tc>
          <w:tcPr>
            <w:tcW w:w="483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037EA0" w:rsidRDefault="00037EA0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Financování 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037EA0" w:rsidRDefault="00037EA0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037EA0" w:rsidRDefault="00037EA0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1 104 940,58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037EA0" w:rsidRDefault="00037EA0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037EA0" w:rsidRDefault="00037EA0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0,00</w:t>
            </w:r>
          </w:p>
        </w:tc>
      </w:tr>
      <w:tr w:rsidR="00037EA0" w:rsidTr="00037EA0">
        <w:trPr>
          <w:trHeight w:val="300"/>
        </w:trPr>
        <w:tc>
          <w:tcPr>
            <w:tcW w:w="383" w:type="dxa"/>
            <w:vMerge w:val="restar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037EA0" w:rsidRDefault="00037E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 toho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A0" w:rsidRDefault="00037E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zapojení zůstatků </w:t>
            </w:r>
            <w:r>
              <w:rPr>
                <w:b/>
                <w:bCs/>
                <w:sz w:val="22"/>
                <w:szCs w:val="22"/>
              </w:rPr>
              <w:t>peněžních fondů</w:t>
            </w:r>
            <w:r>
              <w:rPr>
                <w:sz w:val="22"/>
                <w:szCs w:val="22"/>
              </w:rPr>
              <w:t xml:space="preserve"> z roku 2015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A0" w:rsidRDefault="00037EA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A0" w:rsidRDefault="00037EA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127 924,30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A0" w:rsidRDefault="00037EA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EA0" w:rsidRDefault="00037EA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037EA0" w:rsidTr="00037EA0">
        <w:trPr>
          <w:trHeight w:val="615"/>
        </w:trPr>
        <w:tc>
          <w:tcPr>
            <w:tcW w:w="383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37EA0" w:rsidRDefault="00037EA0">
            <w:pPr>
              <w:rPr>
                <w:sz w:val="20"/>
                <w:szCs w:val="20"/>
              </w:rPr>
            </w:pPr>
          </w:p>
        </w:tc>
        <w:tc>
          <w:tcPr>
            <w:tcW w:w="445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37EA0" w:rsidRDefault="00037E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zapojení</w:t>
            </w:r>
            <w:r>
              <w:rPr>
                <w:b/>
                <w:bCs/>
                <w:sz w:val="22"/>
                <w:szCs w:val="22"/>
              </w:rPr>
              <w:t xml:space="preserve"> kladného </w:t>
            </w:r>
            <w:proofErr w:type="spellStart"/>
            <w:r>
              <w:rPr>
                <w:b/>
                <w:bCs/>
                <w:sz w:val="22"/>
                <w:szCs w:val="22"/>
              </w:rPr>
              <w:t>rozpočt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. salda na běžných účtech kraje </w:t>
            </w:r>
            <w:r>
              <w:rPr>
                <w:sz w:val="22"/>
                <w:szCs w:val="22"/>
              </w:rPr>
              <w:t>z roku 2015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A0" w:rsidRDefault="00037EA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A0" w:rsidRDefault="00037EA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977 016,28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A0" w:rsidRDefault="00037EA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EA0" w:rsidRDefault="00037EA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037EA0" w:rsidTr="00037EA0">
        <w:trPr>
          <w:trHeight w:val="285"/>
        </w:trPr>
        <w:tc>
          <w:tcPr>
            <w:tcW w:w="483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037EA0" w:rsidRDefault="00037EA0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ZDROJE CELKEM</w:t>
            </w:r>
          </w:p>
        </w:tc>
        <w:tc>
          <w:tcPr>
            <w:tcW w:w="148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037EA0" w:rsidRDefault="00037EA0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2 610 076,70</w:t>
            </w:r>
          </w:p>
        </w:tc>
        <w:tc>
          <w:tcPr>
            <w:tcW w:w="143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037EA0" w:rsidRDefault="00037EA0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8 308 454,45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037EA0" w:rsidRDefault="00037EA0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3 879 417,00</w:t>
            </w:r>
          </w:p>
        </w:tc>
        <w:tc>
          <w:tcPr>
            <w:tcW w:w="7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CC"/>
            <w:noWrap/>
            <w:vAlign w:val="bottom"/>
            <w:hideMark/>
          </w:tcPr>
          <w:p w:rsidR="00037EA0" w:rsidRDefault="00037EA0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46,69</w:t>
            </w:r>
          </w:p>
        </w:tc>
      </w:tr>
    </w:tbl>
    <w:p w:rsidR="00391323" w:rsidRDefault="00391323" w:rsidP="0020248E">
      <w:pPr>
        <w:spacing w:before="240"/>
        <w:ind w:firstLine="567"/>
        <w:jc w:val="center"/>
        <w:rPr>
          <w:b/>
          <w:bCs/>
        </w:rPr>
      </w:pPr>
    </w:p>
    <w:p w:rsidR="00501E60" w:rsidRDefault="00501E60" w:rsidP="0020248E">
      <w:pPr>
        <w:spacing w:before="240"/>
        <w:ind w:firstLine="567"/>
        <w:jc w:val="center"/>
        <w:rPr>
          <w:b/>
          <w:bCs/>
        </w:rPr>
      </w:pPr>
    </w:p>
    <w:p w:rsidR="00F436C7" w:rsidRDefault="00F436C7" w:rsidP="004662F5">
      <w:pPr>
        <w:jc w:val="center"/>
        <w:rPr>
          <w:b/>
          <w:bCs/>
        </w:rPr>
      </w:pPr>
      <w:r>
        <w:rPr>
          <w:b/>
          <w:bCs/>
        </w:rPr>
        <w:t>Skutečný stav vý</w:t>
      </w:r>
      <w:r w:rsidR="00070E2F">
        <w:rPr>
          <w:b/>
          <w:bCs/>
        </w:rPr>
        <w:t>voje daňových pří</w:t>
      </w:r>
      <w:r w:rsidR="000F3A09">
        <w:rPr>
          <w:b/>
          <w:bCs/>
        </w:rPr>
        <w:t>jmů v roce 2016</w:t>
      </w:r>
      <w:r w:rsidR="004662F5">
        <w:rPr>
          <w:b/>
          <w:bCs/>
        </w:rPr>
        <w:t xml:space="preserve">, </w:t>
      </w:r>
      <w:r w:rsidR="004662F5">
        <w:rPr>
          <w:b/>
          <w:bCs/>
        </w:rPr>
        <w:br/>
      </w:r>
      <w:r>
        <w:rPr>
          <w:b/>
          <w:bCs/>
        </w:rPr>
        <w:t xml:space="preserve">měsíční bilance a </w:t>
      </w:r>
      <w:r w:rsidR="004662F5">
        <w:rPr>
          <w:b/>
          <w:bCs/>
        </w:rPr>
        <w:t xml:space="preserve">porovnání se </w:t>
      </w:r>
      <w:r>
        <w:rPr>
          <w:b/>
          <w:bCs/>
        </w:rPr>
        <w:t>skutečnost</w:t>
      </w:r>
      <w:r w:rsidR="004662F5">
        <w:rPr>
          <w:b/>
          <w:bCs/>
        </w:rPr>
        <w:t>í roku</w:t>
      </w:r>
      <w:r>
        <w:rPr>
          <w:b/>
          <w:bCs/>
        </w:rPr>
        <w:t xml:space="preserve"> 20</w:t>
      </w:r>
      <w:r w:rsidR="000F3A09">
        <w:rPr>
          <w:b/>
          <w:bCs/>
        </w:rPr>
        <w:t>15</w:t>
      </w:r>
    </w:p>
    <w:p w:rsidR="00391323" w:rsidRDefault="00391323" w:rsidP="004662F5">
      <w:pPr>
        <w:jc w:val="center"/>
        <w:rPr>
          <w:b/>
          <w:bCs/>
        </w:rPr>
      </w:pPr>
    </w:p>
    <w:tbl>
      <w:tblPr>
        <w:tblW w:w="10772" w:type="dxa"/>
        <w:jc w:val="center"/>
        <w:tblInd w:w="28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17"/>
        <w:gridCol w:w="1155"/>
        <w:gridCol w:w="1160"/>
        <w:gridCol w:w="1240"/>
        <w:gridCol w:w="1240"/>
        <w:gridCol w:w="1180"/>
        <w:gridCol w:w="1280"/>
      </w:tblGrid>
      <w:tr w:rsidR="002C3041" w:rsidTr="009A32E1">
        <w:trPr>
          <w:trHeight w:val="270"/>
          <w:jc w:val="center"/>
        </w:trPr>
        <w:tc>
          <w:tcPr>
            <w:tcW w:w="3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041" w:rsidRDefault="002C3041">
            <w:pPr>
              <w:rPr>
                <w:rFonts w:ascii="Times" w:hAnsi="Times" w:cs="Times"/>
                <w:sz w:val="20"/>
                <w:szCs w:val="20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041" w:rsidRDefault="002C3041">
            <w:pPr>
              <w:rPr>
                <w:rFonts w:ascii="Times" w:hAnsi="Times" w:cs="Times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041" w:rsidRDefault="002C3041">
            <w:pPr>
              <w:rPr>
                <w:rFonts w:ascii="Times" w:hAnsi="Times" w:cs="Times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041" w:rsidRDefault="002C304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041" w:rsidRDefault="002C304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041" w:rsidRDefault="002C3041">
            <w:pPr>
              <w:jc w:val="right"/>
              <w:rPr>
                <w:rFonts w:ascii="Times" w:hAnsi="Times" w:cs="Times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041" w:rsidRDefault="002C3041">
            <w:pPr>
              <w:jc w:val="right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v tis. Kč</w:t>
            </w:r>
          </w:p>
        </w:tc>
      </w:tr>
      <w:tr w:rsidR="002C3041" w:rsidTr="009A32E1">
        <w:trPr>
          <w:trHeight w:val="300"/>
          <w:jc w:val="center"/>
        </w:trPr>
        <w:tc>
          <w:tcPr>
            <w:tcW w:w="35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041" w:rsidRDefault="002C3041">
            <w:pPr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Vývoj inkasa příjmů ze sdílených daní</w:t>
            </w:r>
          </w:p>
        </w:tc>
        <w:tc>
          <w:tcPr>
            <w:tcW w:w="115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041" w:rsidRDefault="002C3041">
            <w:pPr>
              <w:jc w:val="center"/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leden</w:t>
            </w:r>
          </w:p>
        </w:tc>
        <w:tc>
          <w:tcPr>
            <w:tcW w:w="11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041" w:rsidRDefault="002C3041">
            <w:pPr>
              <w:jc w:val="center"/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únor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041" w:rsidRDefault="002C3041">
            <w:pPr>
              <w:jc w:val="center"/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březen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041" w:rsidRDefault="002C3041">
            <w:pPr>
              <w:jc w:val="center"/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duben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C3041" w:rsidRDefault="002C3041">
            <w:pPr>
              <w:jc w:val="center"/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květen</w:t>
            </w:r>
          </w:p>
        </w:tc>
        <w:tc>
          <w:tcPr>
            <w:tcW w:w="12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C3041" w:rsidRDefault="002C3041">
            <w:pPr>
              <w:jc w:val="center"/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celkem</w:t>
            </w:r>
          </w:p>
        </w:tc>
      </w:tr>
      <w:tr w:rsidR="002C3041" w:rsidTr="009A32E1">
        <w:trPr>
          <w:trHeight w:val="300"/>
          <w:jc w:val="center"/>
        </w:trPr>
        <w:tc>
          <w:tcPr>
            <w:tcW w:w="35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041" w:rsidRDefault="002C3041">
            <w:pPr>
              <w:rPr>
                <w:rFonts w:ascii="Times" w:hAnsi="Times" w:cs="Times"/>
                <w:sz w:val="22"/>
                <w:szCs w:val="22"/>
              </w:rPr>
            </w:pPr>
            <w:r>
              <w:rPr>
                <w:rFonts w:ascii="Times" w:hAnsi="Times" w:cs="Times"/>
                <w:sz w:val="22"/>
                <w:szCs w:val="22"/>
              </w:rPr>
              <w:t>rozpis daňových výnosů v roce 2016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041" w:rsidRDefault="002C3041">
            <w:pPr>
              <w:jc w:val="right"/>
              <w:rPr>
                <w:rFonts w:ascii="Times" w:hAnsi="Times" w:cs="Times"/>
                <w:sz w:val="22"/>
                <w:szCs w:val="22"/>
              </w:rPr>
            </w:pPr>
            <w:r>
              <w:rPr>
                <w:rFonts w:ascii="Times" w:hAnsi="Times" w:cs="Times"/>
                <w:sz w:val="22"/>
                <w:szCs w:val="22"/>
              </w:rPr>
              <w:t>210 000,0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041" w:rsidRDefault="002C3041">
            <w:pPr>
              <w:jc w:val="right"/>
              <w:rPr>
                <w:rFonts w:ascii="Times" w:hAnsi="Times" w:cs="Times"/>
                <w:sz w:val="22"/>
                <w:szCs w:val="22"/>
              </w:rPr>
            </w:pPr>
            <w:r>
              <w:rPr>
                <w:rFonts w:ascii="Times" w:hAnsi="Times" w:cs="Times"/>
                <w:sz w:val="22"/>
                <w:szCs w:val="22"/>
              </w:rPr>
              <w:t>255 000,0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041" w:rsidRDefault="002C3041">
            <w:pPr>
              <w:jc w:val="right"/>
              <w:rPr>
                <w:rFonts w:ascii="Times" w:hAnsi="Times" w:cs="Times"/>
                <w:sz w:val="22"/>
                <w:szCs w:val="22"/>
              </w:rPr>
            </w:pPr>
            <w:r>
              <w:rPr>
                <w:rFonts w:ascii="Times" w:hAnsi="Times" w:cs="Times"/>
                <w:sz w:val="22"/>
                <w:szCs w:val="22"/>
              </w:rPr>
              <w:t>175 000,0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041" w:rsidRDefault="002C3041">
            <w:pPr>
              <w:jc w:val="right"/>
              <w:rPr>
                <w:rFonts w:ascii="Times" w:hAnsi="Times" w:cs="Times"/>
                <w:sz w:val="22"/>
                <w:szCs w:val="22"/>
              </w:rPr>
            </w:pPr>
            <w:r>
              <w:rPr>
                <w:rFonts w:ascii="Times" w:hAnsi="Times" w:cs="Times"/>
                <w:sz w:val="22"/>
                <w:szCs w:val="22"/>
              </w:rPr>
              <w:t>170 000,0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C3041" w:rsidRDefault="002C3041">
            <w:pPr>
              <w:jc w:val="right"/>
              <w:rPr>
                <w:rFonts w:ascii="Times" w:hAnsi="Times" w:cs="Times"/>
                <w:sz w:val="22"/>
                <w:szCs w:val="22"/>
              </w:rPr>
            </w:pPr>
            <w:r>
              <w:rPr>
                <w:rFonts w:ascii="Times" w:hAnsi="Times" w:cs="Times"/>
                <w:sz w:val="22"/>
                <w:szCs w:val="22"/>
              </w:rPr>
              <w:t>190 000,0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C3041" w:rsidRDefault="002C3041">
            <w:pPr>
              <w:jc w:val="right"/>
              <w:rPr>
                <w:rFonts w:ascii="Times" w:hAnsi="Times" w:cs="Times"/>
                <w:sz w:val="22"/>
                <w:szCs w:val="22"/>
              </w:rPr>
            </w:pPr>
            <w:r>
              <w:rPr>
                <w:rFonts w:ascii="Times" w:hAnsi="Times" w:cs="Times"/>
                <w:sz w:val="22"/>
                <w:szCs w:val="22"/>
              </w:rPr>
              <w:t>1 000 000,0</w:t>
            </w:r>
          </w:p>
        </w:tc>
      </w:tr>
      <w:tr w:rsidR="002C3041" w:rsidTr="009A32E1">
        <w:trPr>
          <w:trHeight w:val="300"/>
          <w:jc w:val="center"/>
        </w:trPr>
        <w:tc>
          <w:tcPr>
            <w:tcW w:w="35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2C3041" w:rsidRDefault="002C3041">
            <w:pPr>
              <w:rPr>
                <w:rFonts w:ascii="Times" w:hAnsi="Times" w:cs="Times"/>
                <w:sz w:val="22"/>
                <w:szCs w:val="22"/>
              </w:rPr>
            </w:pPr>
            <w:r>
              <w:rPr>
                <w:rFonts w:ascii="Times" w:hAnsi="Times" w:cs="Times"/>
                <w:sz w:val="22"/>
                <w:szCs w:val="22"/>
              </w:rPr>
              <w:t>dosažená skutečnost v roce 2016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2C3041" w:rsidRDefault="002C3041">
            <w:pPr>
              <w:jc w:val="right"/>
              <w:rPr>
                <w:rFonts w:ascii="Times" w:hAnsi="Times" w:cs="Times"/>
                <w:sz w:val="22"/>
                <w:szCs w:val="22"/>
              </w:rPr>
            </w:pPr>
            <w:r>
              <w:rPr>
                <w:rFonts w:ascii="Times" w:hAnsi="Times" w:cs="Times"/>
                <w:sz w:val="22"/>
                <w:szCs w:val="22"/>
              </w:rPr>
              <w:t>193 699,0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2C3041" w:rsidRDefault="002C3041">
            <w:pPr>
              <w:jc w:val="right"/>
              <w:rPr>
                <w:rFonts w:ascii="Times" w:hAnsi="Times" w:cs="Times"/>
                <w:sz w:val="22"/>
                <w:szCs w:val="22"/>
              </w:rPr>
            </w:pPr>
            <w:r>
              <w:rPr>
                <w:rFonts w:ascii="Times" w:hAnsi="Times" w:cs="Times"/>
                <w:sz w:val="22"/>
                <w:szCs w:val="22"/>
              </w:rPr>
              <w:t>228 668,1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2C3041" w:rsidRDefault="002C3041">
            <w:pPr>
              <w:jc w:val="right"/>
              <w:rPr>
                <w:rFonts w:ascii="Times" w:hAnsi="Times" w:cs="Times"/>
                <w:sz w:val="22"/>
                <w:szCs w:val="22"/>
              </w:rPr>
            </w:pPr>
            <w:r>
              <w:rPr>
                <w:rFonts w:ascii="Times" w:hAnsi="Times" w:cs="Times"/>
                <w:sz w:val="22"/>
                <w:szCs w:val="22"/>
              </w:rPr>
              <w:t>212 064,5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2C3041" w:rsidRDefault="002C3041">
            <w:pPr>
              <w:jc w:val="right"/>
              <w:rPr>
                <w:rFonts w:ascii="Times" w:hAnsi="Times" w:cs="Times"/>
                <w:sz w:val="22"/>
                <w:szCs w:val="22"/>
              </w:rPr>
            </w:pPr>
            <w:r>
              <w:rPr>
                <w:rFonts w:ascii="Times" w:hAnsi="Times" w:cs="Times"/>
                <w:sz w:val="22"/>
                <w:szCs w:val="22"/>
              </w:rPr>
              <w:t>180 852,3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:rsidR="002C3041" w:rsidRDefault="002C3041">
            <w:pPr>
              <w:jc w:val="right"/>
              <w:rPr>
                <w:rFonts w:ascii="Times" w:hAnsi="Times" w:cs="Times"/>
                <w:sz w:val="22"/>
                <w:szCs w:val="22"/>
              </w:rPr>
            </w:pPr>
            <w:r>
              <w:rPr>
                <w:rFonts w:ascii="Times" w:hAnsi="Times" w:cs="Times"/>
                <w:sz w:val="22"/>
                <w:szCs w:val="22"/>
              </w:rPr>
              <w:t>189 932,8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:rsidR="002C3041" w:rsidRDefault="002C3041">
            <w:pPr>
              <w:jc w:val="right"/>
              <w:rPr>
                <w:rFonts w:ascii="Times" w:hAnsi="Times" w:cs="Times"/>
                <w:sz w:val="22"/>
                <w:szCs w:val="22"/>
              </w:rPr>
            </w:pPr>
            <w:r>
              <w:rPr>
                <w:rFonts w:ascii="Times" w:hAnsi="Times" w:cs="Times"/>
                <w:sz w:val="22"/>
                <w:szCs w:val="22"/>
              </w:rPr>
              <w:t>1 005 216,7</w:t>
            </w:r>
          </w:p>
        </w:tc>
      </w:tr>
      <w:tr w:rsidR="002C3041" w:rsidTr="009A32E1">
        <w:trPr>
          <w:trHeight w:val="285"/>
          <w:jc w:val="center"/>
        </w:trPr>
        <w:tc>
          <w:tcPr>
            <w:tcW w:w="35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041" w:rsidRDefault="002C3041">
            <w:pPr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 xml:space="preserve">saldo skutečnost 2016 - rozpis 2016 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041" w:rsidRDefault="002C3041">
            <w:pPr>
              <w:jc w:val="right"/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-16 301,0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041" w:rsidRDefault="002C3041">
            <w:pPr>
              <w:jc w:val="right"/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-26 331,9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041" w:rsidRDefault="002C3041">
            <w:pPr>
              <w:jc w:val="right"/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37 064,5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041" w:rsidRDefault="002C3041">
            <w:pPr>
              <w:jc w:val="right"/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10 852,3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C3041" w:rsidRDefault="002C3041">
            <w:pPr>
              <w:jc w:val="right"/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-67,2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C3041" w:rsidRDefault="002C3041">
            <w:pPr>
              <w:jc w:val="right"/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5 216,7</w:t>
            </w:r>
          </w:p>
        </w:tc>
      </w:tr>
      <w:tr w:rsidR="002C3041" w:rsidTr="009A32E1">
        <w:trPr>
          <w:trHeight w:val="300"/>
          <w:jc w:val="center"/>
        </w:trPr>
        <w:tc>
          <w:tcPr>
            <w:tcW w:w="35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2C3041" w:rsidRDefault="002C3041">
            <w:pPr>
              <w:rPr>
                <w:rFonts w:ascii="Times" w:hAnsi="Times" w:cs="Times"/>
                <w:sz w:val="22"/>
                <w:szCs w:val="22"/>
              </w:rPr>
            </w:pPr>
            <w:r>
              <w:rPr>
                <w:rFonts w:ascii="Times" w:hAnsi="Times" w:cs="Times"/>
                <w:sz w:val="22"/>
                <w:szCs w:val="22"/>
              </w:rPr>
              <w:t>dosažená skutečnost v roce 2015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2C3041" w:rsidRDefault="002C3041">
            <w:pPr>
              <w:jc w:val="right"/>
              <w:rPr>
                <w:rFonts w:ascii="Times" w:hAnsi="Times" w:cs="Times"/>
                <w:sz w:val="22"/>
                <w:szCs w:val="22"/>
              </w:rPr>
            </w:pPr>
            <w:r>
              <w:rPr>
                <w:rFonts w:ascii="Times" w:hAnsi="Times" w:cs="Times"/>
                <w:sz w:val="22"/>
                <w:szCs w:val="22"/>
              </w:rPr>
              <w:t>177 589,3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2C3041" w:rsidRDefault="002C3041">
            <w:pPr>
              <w:jc w:val="right"/>
              <w:rPr>
                <w:rFonts w:ascii="Times" w:hAnsi="Times" w:cs="Times"/>
                <w:sz w:val="22"/>
                <w:szCs w:val="22"/>
              </w:rPr>
            </w:pPr>
            <w:r>
              <w:rPr>
                <w:rFonts w:ascii="Times" w:hAnsi="Times" w:cs="Times"/>
                <w:sz w:val="22"/>
                <w:szCs w:val="22"/>
              </w:rPr>
              <w:t>200 642,0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2C3041" w:rsidRDefault="002C3041">
            <w:pPr>
              <w:jc w:val="right"/>
              <w:rPr>
                <w:rFonts w:ascii="Times" w:hAnsi="Times" w:cs="Times"/>
                <w:sz w:val="22"/>
                <w:szCs w:val="22"/>
              </w:rPr>
            </w:pPr>
            <w:r>
              <w:rPr>
                <w:rFonts w:ascii="Times" w:hAnsi="Times" w:cs="Times"/>
                <w:sz w:val="22"/>
                <w:szCs w:val="22"/>
              </w:rPr>
              <w:t>141 788,4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2C3041" w:rsidRDefault="002C3041">
            <w:pPr>
              <w:jc w:val="right"/>
              <w:rPr>
                <w:rFonts w:ascii="Times" w:hAnsi="Times" w:cs="Times"/>
                <w:sz w:val="22"/>
                <w:szCs w:val="22"/>
              </w:rPr>
            </w:pPr>
            <w:r>
              <w:rPr>
                <w:rFonts w:ascii="Times" w:hAnsi="Times" w:cs="Times"/>
                <w:sz w:val="22"/>
                <w:szCs w:val="22"/>
              </w:rPr>
              <w:t>187 836,3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:rsidR="002C3041" w:rsidRDefault="002C3041">
            <w:pPr>
              <w:jc w:val="right"/>
              <w:rPr>
                <w:rFonts w:ascii="Times" w:hAnsi="Times" w:cs="Times"/>
                <w:sz w:val="22"/>
                <w:szCs w:val="22"/>
              </w:rPr>
            </w:pPr>
            <w:r>
              <w:rPr>
                <w:rFonts w:ascii="Times" w:hAnsi="Times" w:cs="Times"/>
                <w:sz w:val="22"/>
                <w:szCs w:val="22"/>
              </w:rPr>
              <w:t>174 570,0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:rsidR="002C3041" w:rsidRDefault="002C3041">
            <w:pPr>
              <w:jc w:val="right"/>
              <w:rPr>
                <w:rFonts w:ascii="Times" w:hAnsi="Times" w:cs="Times"/>
                <w:sz w:val="22"/>
                <w:szCs w:val="22"/>
              </w:rPr>
            </w:pPr>
            <w:r>
              <w:rPr>
                <w:rFonts w:ascii="Times" w:hAnsi="Times" w:cs="Times"/>
                <w:sz w:val="22"/>
                <w:szCs w:val="22"/>
              </w:rPr>
              <w:t>882 426,0</w:t>
            </w:r>
          </w:p>
        </w:tc>
      </w:tr>
      <w:tr w:rsidR="002C3041" w:rsidTr="009A32E1">
        <w:trPr>
          <w:trHeight w:val="315"/>
          <w:jc w:val="center"/>
        </w:trPr>
        <w:tc>
          <w:tcPr>
            <w:tcW w:w="351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041" w:rsidRDefault="002C3041">
            <w:pPr>
              <w:rPr>
                <w:rFonts w:ascii="Times" w:hAnsi="Times" w:cs="Times"/>
                <w:sz w:val="22"/>
                <w:szCs w:val="22"/>
              </w:rPr>
            </w:pPr>
            <w:r>
              <w:rPr>
                <w:rFonts w:ascii="Times" w:hAnsi="Times" w:cs="Times"/>
                <w:sz w:val="22"/>
                <w:szCs w:val="22"/>
              </w:rPr>
              <w:t>saldo skutečnost 2016 - 2015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041" w:rsidRDefault="002C3041">
            <w:pPr>
              <w:jc w:val="right"/>
              <w:rPr>
                <w:rFonts w:ascii="Times" w:hAnsi="Times" w:cs="Times"/>
                <w:sz w:val="22"/>
                <w:szCs w:val="22"/>
              </w:rPr>
            </w:pPr>
            <w:r>
              <w:rPr>
                <w:rFonts w:ascii="Times" w:hAnsi="Times" w:cs="Times"/>
                <w:sz w:val="22"/>
                <w:szCs w:val="22"/>
              </w:rPr>
              <w:t>16 109,7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041" w:rsidRDefault="002C3041">
            <w:pPr>
              <w:jc w:val="right"/>
              <w:rPr>
                <w:rFonts w:ascii="Times" w:hAnsi="Times" w:cs="Times"/>
                <w:sz w:val="22"/>
                <w:szCs w:val="22"/>
              </w:rPr>
            </w:pPr>
            <w:r>
              <w:rPr>
                <w:rFonts w:ascii="Times" w:hAnsi="Times" w:cs="Times"/>
                <w:sz w:val="22"/>
                <w:szCs w:val="22"/>
              </w:rPr>
              <w:t>28 026,1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041" w:rsidRDefault="002C3041">
            <w:pPr>
              <w:jc w:val="right"/>
              <w:rPr>
                <w:rFonts w:ascii="Times" w:hAnsi="Times" w:cs="Times"/>
                <w:sz w:val="22"/>
                <w:szCs w:val="22"/>
              </w:rPr>
            </w:pPr>
            <w:r>
              <w:rPr>
                <w:rFonts w:ascii="Times" w:hAnsi="Times" w:cs="Times"/>
                <w:sz w:val="22"/>
                <w:szCs w:val="22"/>
              </w:rPr>
              <w:t>70 276,1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041" w:rsidRDefault="002C3041">
            <w:pPr>
              <w:jc w:val="right"/>
              <w:rPr>
                <w:rFonts w:ascii="Times" w:hAnsi="Times" w:cs="Times"/>
                <w:sz w:val="22"/>
                <w:szCs w:val="22"/>
              </w:rPr>
            </w:pPr>
            <w:r>
              <w:rPr>
                <w:rFonts w:ascii="Times" w:hAnsi="Times" w:cs="Times"/>
                <w:sz w:val="22"/>
                <w:szCs w:val="22"/>
              </w:rPr>
              <w:t>-6 984,0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C3041" w:rsidRDefault="002C3041">
            <w:pPr>
              <w:jc w:val="right"/>
              <w:rPr>
                <w:rFonts w:ascii="Times" w:hAnsi="Times" w:cs="Times"/>
                <w:sz w:val="22"/>
                <w:szCs w:val="22"/>
              </w:rPr>
            </w:pPr>
            <w:r>
              <w:rPr>
                <w:rFonts w:ascii="Times" w:hAnsi="Times" w:cs="Times"/>
                <w:sz w:val="22"/>
                <w:szCs w:val="22"/>
              </w:rPr>
              <w:t>15 362,8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C3041" w:rsidRDefault="002C3041">
            <w:pPr>
              <w:jc w:val="right"/>
              <w:rPr>
                <w:rFonts w:ascii="Times" w:hAnsi="Times" w:cs="Times"/>
                <w:sz w:val="22"/>
                <w:szCs w:val="22"/>
              </w:rPr>
            </w:pPr>
            <w:r>
              <w:rPr>
                <w:rFonts w:ascii="Times" w:hAnsi="Times" w:cs="Times"/>
                <w:sz w:val="22"/>
                <w:szCs w:val="22"/>
              </w:rPr>
              <w:t>122 790,7</w:t>
            </w:r>
          </w:p>
        </w:tc>
      </w:tr>
    </w:tbl>
    <w:p w:rsidR="00391323" w:rsidRDefault="00391323" w:rsidP="004662F5">
      <w:pPr>
        <w:jc w:val="center"/>
        <w:rPr>
          <w:b/>
          <w:bCs/>
        </w:rPr>
      </w:pPr>
    </w:p>
    <w:p w:rsidR="00391323" w:rsidRDefault="00391323" w:rsidP="004662F5">
      <w:pPr>
        <w:jc w:val="center"/>
        <w:rPr>
          <w:b/>
          <w:bCs/>
        </w:rPr>
      </w:pPr>
    </w:p>
    <w:p w:rsidR="000F3A09" w:rsidRDefault="000F3A09" w:rsidP="004662F5">
      <w:pPr>
        <w:jc w:val="center"/>
        <w:rPr>
          <w:b/>
          <w:bCs/>
        </w:rPr>
      </w:pPr>
    </w:p>
    <w:p w:rsidR="000F3A09" w:rsidRDefault="000F3A09" w:rsidP="004662F5">
      <w:pPr>
        <w:jc w:val="center"/>
        <w:rPr>
          <w:b/>
          <w:bCs/>
        </w:rPr>
      </w:pPr>
    </w:p>
    <w:p w:rsidR="00F313E9" w:rsidRDefault="00F313E9" w:rsidP="004662F5">
      <w:pPr>
        <w:jc w:val="center"/>
        <w:rPr>
          <w:b/>
          <w:bCs/>
        </w:rPr>
      </w:pPr>
    </w:p>
    <w:p w:rsidR="009B4271" w:rsidRDefault="009B4271" w:rsidP="009B4271">
      <w:pPr>
        <w:ind w:firstLine="540"/>
        <w:jc w:val="both"/>
        <w:rPr>
          <w:b/>
        </w:rPr>
      </w:pPr>
      <w:r>
        <w:rPr>
          <w:b/>
        </w:rPr>
        <w:t>Za období leden a</w:t>
      </w:r>
      <w:r w:rsidR="00714502">
        <w:rPr>
          <w:b/>
        </w:rPr>
        <w:t xml:space="preserve">ž </w:t>
      </w:r>
      <w:r w:rsidR="002C3041">
        <w:rPr>
          <w:b/>
        </w:rPr>
        <w:t>květen</w:t>
      </w:r>
      <w:r w:rsidR="00391323">
        <w:rPr>
          <w:b/>
        </w:rPr>
        <w:t xml:space="preserve"> </w:t>
      </w:r>
      <w:r>
        <w:rPr>
          <w:b/>
        </w:rPr>
        <w:t xml:space="preserve">bylo plánované inkaso </w:t>
      </w:r>
      <w:r w:rsidR="0039583C">
        <w:rPr>
          <w:b/>
        </w:rPr>
        <w:t xml:space="preserve">daňových příjmů </w:t>
      </w:r>
      <w:r>
        <w:rPr>
          <w:b/>
        </w:rPr>
        <w:t xml:space="preserve">naplněno a </w:t>
      </w:r>
      <w:r w:rsidR="00391323">
        <w:rPr>
          <w:b/>
        </w:rPr>
        <w:t>skutečné inkaso je o</w:t>
      </w:r>
      <w:r>
        <w:rPr>
          <w:b/>
        </w:rPr>
        <w:t xml:space="preserve"> </w:t>
      </w:r>
      <w:r w:rsidR="00391323">
        <w:rPr>
          <w:b/>
        </w:rPr>
        <w:t>5,2</w:t>
      </w:r>
      <w:r>
        <w:rPr>
          <w:b/>
        </w:rPr>
        <w:t xml:space="preserve"> mil. Kč</w:t>
      </w:r>
      <w:r w:rsidR="00391323">
        <w:rPr>
          <w:b/>
        </w:rPr>
        <w:t xml:space="preserve"> vyšší než plánovaný rozpočet</w:t>
      </w:r>
      <w:r>
        <w:rPr>
          <w:b/>
        </w:rPr>
        <w:t>.</w:t>
      </w:r>
      <w:r w:rsidR="001B3690">
        <w:rPr>
          <w:b/>
        </w:rPr>
        <w:t xml:space="preserve"> </w:t>
      </w:r>
      <w:r w:rsidR="00846E2D">
        <w:rPr>
          <w:b/>
        </w:rPr>
        <w:t xml:space="preserve">V </w:t>
      </w:r>
      <w:r w:rsidR="00A10342">
        <w:rPr>
          <w:b/>
        </w:rPr>
        <w:t xml:space="preserve">porovnání </w:t>
      </w:r>
      <w:r w:rsidR="00846E2D">
        <w:rPr>
          <w:b/>
        </w:rPr>
        <w:t>se stejným</w:t>
      </w:r>
      <w:r w:rsidR="00A10342">
        <w:rPr>
          <w:b/>
        </w:rPr>
        <w:t xml:space="preserve"> období</w:t>
      </w:r>
      <w:r w:rsidR="00846E2D">
        <w:rPr>
          <w:b/>
        </w:rPr>
        <w:t>m</w:t>
      </w:r>
      <w:r w:rsidR="00A10342">
        <w:rPr>
          <w:b/>
        </w:rPr>
        <w:t xml:space="preserve"> za</w:t>
      </w:r>
      <w:r w:rsidR="00161E96">
        <w:rPr>
          <w:b/>
        </w:rPr>
        <w:t xml:space="preserve"> </w:t>
      </w:r>
      <w:r w:rsidR="00A10342">
        <w:rPr>
          <w:b/>
        </w:rPr>
        <w:t xml:space="preserve">loňský rok </w:t>
      </w:r>
      <w:r w:rsidR="00846E2D">
        <w:rPr>
          <w:b/>
        </w:rPr>
        <w:t xml:space="preserve">je </w:t>
      </w:r>
      <w:r w:rsidR="00E526C3">
        <w:rPr>
          <w:b/>
        </w:rPr>
        <w:t>skutečné</w:t>
      </w:r>
      <w:r w:rsidR="00501E60">
        <w:rPr>
          <w:b/>
        </w:rPr>
        <w:t xml:space="preserve"> celkové</w:t>
      </w:r>
      <w:r w:rsidR="00E526C3">
        <w:rPr>
          <w:b/>
        </w:rPr>
        <w:t xml:space="preserve"> </w:t>
      </w:r>
      <w:r w:rsidR="00846E2D">
        <w:rPr>
          <w:b/>
        </w:rPr>
        <w:t xml:space="preserve">inkaso </w:t>
      </w:r>
      <w:r>
        <w:rPr>
          <w:b/>
        </w:rPr>
        <w:t xml:space="preserve">za leden </w:t>
      </w:r>
      <w:r w:rsidR="00714502">
        <w:rPr>
          <w:b/>
        </w:rPr>
        <w:t xml:space="preserve">až </w:t>
      </w:r>
      <w:r w:rsidR="004F56A1">
        <w:rPr>
          <w:b/>
        </w:rPr>
        <w:t>květen</w:t>
      </w:r>
      <w:r w:rsidR="00714502">
        <w:rPr>
          <w:b/>
        </w:rPr>
        <w:t xml:space="preserve"> o </w:t>
      </w:r>
      <w:r w:rsidR="004F56A1">
        <w:rPr>
          <w:b/>
        </w:rPr>
        <w:t>122,8</w:t>
      </w:r>
      <w:r>
        <w:rPr>
          <w:b/>
        </w:rPr>
        <w:t xml:space="preserve"> mil. Kč vyšší.</w:t>
      </w:r>
    </w:p>
    <w:p w:rsidR="00161E96" w:rsidRDefault="00161E96" w:rsidP="0052040A">
      <w:pPr>
        <w:ind w:firstLine="540"/>
        <w:jc w:val="both"/>
        <w:rPr>
          <w:b/>
        </w:rPr>
      </w:pPr>
    </w:p>
    <w:p w:rsidR="001F4CE1" w:rsidRDefault="0052040A" w:rsidP="00584D9B">
      <w:pPr>
        <w:spacing w:before="240" w:after="120"/>
        <w:ind w:firstLine="539"/>
        <w:jc w:val="both"/>
      </w:pPr>
      <w:r>
        <w:t>Pro</w:t>
      </w:r>
      <w:smartTag w:uri="urn:schemas-microsoft-com:office:smarttags" w:element="PersonName">
        <w:r>
          <w:t xml:space="preserve"> </w:t>
        </w:r>
      </w:smartTag>
      <w:r>
        <w:t>porovnání</w:t>
      </w:r>
      <w:smartTag w:uri="urn:schemas-microsoft-com:office:smarttags" w:element="PersonName">
        <w:r>
          <w:t xml:space="preserve"> </w:t>
        </w:r>
      </w:smartTag>
      <w:r>
        <w:t>skutečného</w:t>
      </w:r>
      <w:smartTag w:uri="urn:schemas-microsoft-com:office:smarttags" w:element="PersonName">
        <w:r>
          <w:t xml:space="preserve"> </w:t>
        </w:r>
      </w:smartTag>
      <w:r>
        <w:t>mě</w:t>
      </w:r>
      <w:r w:rsidR="004662F5">
        <w:t>síčního</w:t>
      </w:r>
      <w:smartTag w:uri="urn:schemas-microsoft-com:office:smarttags" w:element="PersonName">
        <w:r w:rsidR="004662F5">
          <w:t xml:space="preserve"> </w:t>
        </w:r>
      </w:smartTag>
      <w:r w:rsidR="004662F5">
        <w:t>inkasa</w:t>
      </w:r>
      <w:smartTag w:uri="urn:schemas-microsoft-com:office:smarttags" w:element="PersonName">
        <w:r w:rsidR="004662F5">
          <w:t xml:space="preserve"> </w:t>
        </w:r>
      </w:smartTag>
      <w:r w:rsidR="004662F5">
        <w:t>sdílených</w:t>
      </w:r>
      <w:smartTag w:uri="urn:schemas-microsoft-com:office:smarttags" w:element="PersonName">
        <w:r w:rsidR="004662F5">
          <w:t xml:space="preserve"> </w:t>
        </w:r>
      </w:smartTag>
      <w:r w:rsidR="004662F5">
        <w:t>daní</w:t>
      </w:r>
      <w:smartTag w:uri="urn:schemas-microsoft-com:office:smarttags" w:element="PersonName">
        <w:r w:rsidR="004662F5">
          <w:t xml:space="preserve"> </w:t>
        </w:r>
      </w:smartTag>
      <w:r w:rsidR="00866622">
        <w:t>L</w:t>
      </w:r>
      <w:r w:rsidR="004662F5">
        <w:t>ibereckým</w:t>
      </w:r>
      <w:smartTag w:uri="urn:schemas-microsoft-com:office:smarttags" w:element="PersonName">
        <w:r w:rsidR="004662F5">
          <w:t xml:space="preserve"> </w:t>
        </w:r>
      </w:smartTag>
      <w:r w:rsidR="004662F5">
        <w:t>krajem</w:t>
      </w:r>
      <w:smartTag w:uri="urn:schemas-microsoft-com:office:smarttags" w:element="PersonName">
        <w:r w:rsidR="004662F5">
          <w:t xml:space="preserve"> </w:t>
        </w:r>
      </w:smartTag>
      <w:r w:rsidR="004662F5">
        <w:t>v roce</w:t>
      </w:r>
      <w:smartTag w:uri="urn:schemas-microsoft-com:office:smarttags" w:element="PersonName">
        <w:r w:rsidR="004662F5">
          <w:t xml:space="preserve"> </w:t>
        </w:r>
      </w:smartTag>
      <w:r w:rsidR="009B4271">
        <w:t>2016</w:t>
      </w:r>
      <w:smartTag w:uri="urn:schemas-microsoft-com:office:smarttags" w:element="PersonName">
        <w:r>
          <w:t xml:space="preserve"> </w:t>
        </w:r>
      </w:smartTag>
      <w:r>
        <w:t>se</w:t>
      </w:r>
      <w:smartTag w:uri="urn:schemas-microsoft-com:office:smarttags" w:element="PersonName">
        <w:r>
          <w:t xml:space="preserve"> </w:t>
        </w:r>
      </w:smartTag>
      <w:r>
        <w:t>skutečností</w:t>
      </w:r>
      <w:smartTag w:uri="urn:schemas-microsoft-com:office:smarttags" w:element="PersonName">
        <w:r>
          <w:t xml:space="preserve"> </w:t>
        </w:r>
      </w:smartTag>
      <w:r>
        <w:t xml:space="preserve">v předchozích </w:t>
      </w:r>
      <w:r w:rsidR="00D12EC8">
        <w:t>čtyřech</w:t>
      </w:r>
      <w:r>
        <w:t xml:space="preserve"> letech</w:t>
      </w:r>
      <w:smartTag w:uri="urn:schemas-microsoft-com:office:smarttags" w:element="PersonName">
        <w:r>
          <w:t xml:space="preserve"> </w:t>
        </w:r>
      </w:smartTag>
      <w:r>
        <w:t>je</w:t>
      </w:r>
      <w:smartTag w:uri="urn:schemas-microsoft-com:office:smarttags" w:element="PersonName">
        <w:r>
          <w:t xml:space="preserve"> </w:t>
        </w:r>
      </w:smartTag>
      <w:r>
        <w:t>uveden</w:t>
      </w:r>
      <w:smartTag w:uri="urn:schemas-microsoft-com:office:smarttags" w:element="PersonName">
        <w:r>
          <w:t xml:space="preserve"> </w:t>
        </w:r>
      </w:smartTag>
      <w:r>
        <w:t>následující</w:t>
      </w:r>
      <w:smartTag w:uri="urn:schemas-microsoft-com:office:smarttags" w:element="PersonName">
        <w:r>
          <w:t xml:space="preserve"> </w:t>
        </w:r>
      </w:smartTag>
      <w:r>
        <w:t>graf.</w:t>
      </w:r>
    </w:p>
    <w:p w:rsidR="00374EEF" w:rsidRDefault="00374EEF" w:rsidP="00584D9B">
      <w:pPr>
        <w:spacing w:before="240" w:after="120"/>
        <w:ind w:firstLine="539"/>
        <w:jc w:val="both"/>
      </w:pPr>
    </w:p>
    <w:p w:rsidR="00E41267" w:rsidRDefault="00E41267" w:rsidP="00584D9B">
      <w:pPr>
        <w:spacing w:before="240" w:after="120"/>
        <w:ind w:firstLine="539"/>
        <w:jc w:val="both"/>
      </w:pPr>
    </w:p>
    <w:p w:rsidR="00676549" w:rsidRDefault="007D1D2E" w:rsidP="00676549">
      <w:pPr>
        <w:spacing w:before="240" w:after="120"/>
        <w:jc w:val="both"/>
        <w:rPr>
          <w:noProof/>
        </w:rPr>
      </w:pPr>
      <w:r>
        <w:rPr>
          <w:noProof/>
        </w:rPr>
        <w:drawing>
          <wp:inline distT="0" distB="0" distL="0" distR="0">
            <wp:extent cx="6267450" cy="5952490"/>
            <wp:effectExtent l="0" t="0" r="0" b="0"/>
            <wp:docPr id="1" name="Graf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AE1F87" w:rsidRDefault="00AE1F87" w:rsidP="00676549">
      <w:pPr>
        <w:spacing w:before="240" w:after="120"/>
        <w:jc w:val="both"/>
        <w:rPr>
          <w:noProof/>
        </w:rPr>
      </w:pPr>
    </w:p>
    <w:p w:rsidR="009B4271" w:rsidRDefault="009B4271" w:rsidP="00676549">
      <w:pPr>
        <w:spacing w:before="240" w:after="120"/>
        <w:jc w:val="both"/>
        <w:rPr>
          <w:noProof/>
        </w:rPr>
      </w:pPr>
    </w:p>
    <w:p w:rsidR="00391323" w:rsidRDefault="00391323" w:rsidP="00676549">
      <w:pPr>
        <w:spacing w:before="240" w:after="120"/>
        <w:jc w:val="both"/>
        <w:rPr>
          <w:noProof/>
        </w:rPr>
      </w:pPr>
    </w:p>
    <w:p w:rsidR="00AE1F87" w:rsidRDefault="00AE1F87" w:rsidP="00676549">
      <w:pPr>
        <w:spacing w:before="240" w:after="120"/>
        <w:jc w:val="both"/>
      </w:pPr>
    </w:p>
    <w:p w:rsidR="00584D9B" w:rsidRDefault="009B4271" w:rsidP="008B715A">
      <w:pPr>
        <w:spacing w:before="120" w:after="120"/>
        <w:ind w:firstLine="539"/>
        <w:jc w:val="center"/>
        <w:rPr>
          <w:b/>
          <w:bCs/>
        </w:rPr>
      </w:pPr>
      <w:r>
        <w:rPr>
          <w:b/>
          <w:bCs/>
        </w:rPr>
        <w:t xml:space="preserve">Výdaje za období leden </w:t>
      </w:r>
      <w:r w:rsidR="00714502">
        <w:rPr>
          <w:b/>
          <w:bCs/>
        </w:rPr>
        <w:t xml:space="preserve">až </w:t>
      </w:r>
      <w:r w:rsidR="002C3041">
        <w:rPr>
          <w:b/>
          <w:bCs/>
        </w:rPr>
        <w:t>květen</w:t>
      </w:r>
      <w:r>
        <w:rPr>
          <w:b/>
          <w:bCs/>
        </w:rPr>
        <w:t xml:space="preserve"> 2016</w:t>
      </w:r>
    </w:p>
    <w:tbl>
      <w:tblPr>
        <w:tblW w:w="848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0"/>
        <w:gridCol w:w="3077"/>
        <w:gridCol w:w="1350"/>
        <w:gridCol w:w="1350"/>
        <w:gridCol w:w="1350"/>
        <w:gridCol w:w="811"/>
      </w:tblGrid>
      <w:tr w:rsidR="00037EA0" w:rsidTr="00037EA0">
        <w:trPr>
          <w:trHeight w:val="270"/>
          <w:jc w:val="center"/>
        </w:trPr>
        <w:tc>
          <w:tcPr>
            <w:tcW w:w="848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EA0" w:rsidRDefault="00037E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 tis. Kč</w:t>
            </w:r>
          </w:p>
        </w:tc>
      </w:tr>
      <w:tr w:rsidR="00037EA0" w:rsidTr="00037EA0">
        <w:trPr>
          <w:trHeight w:val="285"/>
          <w:jc w:val="center"/>
        </w:trPr>
        <w:tc>
          <w:tcPr>
            <w:tcW w:w="5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EA0" w:rsidRDefault="00037EA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kap.</w:t>
            </w:r>
          </w:p>
        </w:tc>
        <w:tc>
          <w:tcPr>
            <w:tcW w:w="3077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EA0" w:rsidRDefault="00037EA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ukazatel</w:t>
            </w:r>
          </w:p>
        </w:tc>
        <w:tc>
          <w:tcPr>
            <w:tcW w:w="135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EA0" w:rsidRDefault="00037EA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SR 2016</w:t>
            </w:r>
          </w:p>
        </w:tc>
        <w:tc>
          <w:tcPr>
            <w:tcW w:w="135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EA0" w:rsidRDefault="00037EA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UR 2016</w:t>
            </w: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A0" w:rsidRDefault="00037EA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skutečnost</w:t>
            </w:r>
          </w:p>
        </w:tc>
        <w:tc>
          <w:tcPr>
            <w:tcW w:w="811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37EA0" w:rsidRDefault="00037EA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% plnění</w:t>
            </w:r>
          </w:p>
        </w:tc>
      </w:tr>
      <w:tr w:rsidR="00037EA0" w:rsidTr="00037EA0">
        <w:trPr>
          <w:trHeight w:val="300"/>
          <w:jc w:val="center"/>
        </w:trPr>
        <w:tc>
          <w:tcPr>
            <w:tcW w:w="5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37EA0" w:rsidRDefault="00037EA0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07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37EA0" w:rsidRDefault="00037EA0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35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37EA0" w:rsidRDefault="00037EA0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35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37EA0" w:rsidRDefault="00037EA0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EA0" w:rsidRDefault="00037EA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01 - 05/16</w:t>
            </w:r>
          </w:p>
        </w:tc>
        <w:tc>
          <w:tcPr>
            <w:tcW w:w="811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37EA0" w:rsidRDefault="00037EA0">
            <w:pPr>
              <w:rPr>
                <w:b/>
                <w:bCs/>
                <w:sz w:val="20"/>
                <w:szCs w:val="20"/>
              </w:rPr>
            </w:pPr>
          </w:p>
        </w:tc>
      </w:tr>
      <w:tr w:rsidR="00037EA0" w:rsidTr="00037EA0">
        <w:trPr>
          <w:trHeight w:val="300"/>
          <w:jc w:val="center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A0" w:rsidRDefault="00037E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910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A0" w:rsidRDefault="00037E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zastupitelstvo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A0" w:rsidRDefault="00037EA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28 361,82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A0" w:rsidRDefault="00037EA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28 361,82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A0" w:rsidRDefault="00037EA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7 254,72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EA0" w:rsidRDefault="00037EA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25,58</w:t>
            </w:r>
          </w:p>
        </w:tc>
      </w:tr>
      <w:tr w:rsidR="00037EA0" w:rsidTr="00037EA0">
        <w:trPr>
          <w:trHeight w:val="300"/>
          <w:jc w:val="center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A0" w:rsidRDefault="00037E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911</w:t>
            </w:r>
          </w:p>
        </w:tc>
        <w:tc>
          <w:tcPr>
            <w:tcW w:w="3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A0" w:rsidRDefault="00037E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krajský úřad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A0" w:rsidRDefault="00037EA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255 021,85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A0" w:rsidRDefault="00037EA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255 521,85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A0" w:rsidRDefault="00037EA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79 961,85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EA0" w:rsidRDefault="00037EA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31,29</w:t>
            </w:r>
          </w:p>
        </w:tc>
      </w:tr>
      <w:tr w:rsidR="00037EA0" w:rsidTr="00037EA0">
        <w:trPr>
          <w:trHeight w:val="300"/>
          <w:jc w:val="center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A0" w:rsidRDefault="00037E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912</w:t>
            </w:r>
          </w:p>
        </w:tc>
        <w:tc>
          <w:tcPr>
            <w:tcW w:w="3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37EA0" w:rsidRDefault="00037E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účelové příspěvky PO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A0" w:rsidRDefault="00037EA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17 207,00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A0" w:rsidRDefault="00037EA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142 790,39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A0" w:rsidRDefault="00037EA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33 455,00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EA0" w:rsidRDefault="00037EA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23,43</w:t>
            </w:r>
          </w:p>
        </w:tc>
      </w:tr>
      <w:tr w:rsidR="00037EA0" w:rsidTr="00037EA0">
        <w:trPr>
          <w:trHeight w:val="300"/>
          <w:jc w:val="center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A0" w:rsidRDefault="00037E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913</w:t>
            </w:r>
          </w:p>
        </w:tc>
        <w:tc>
          <w:tcPr>
            <w:tcW w:w="3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A0" w:rsidRDefault="00037E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příspěvkové organizace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A0" w:rsidRDefault="00037EA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907 840,00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A0" w:rsidRDefault="00037EA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940 974,97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A0" w:rsidRDefault="00037EA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386 002,43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EA0" w:rsidRDefault="00037EA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41,02</w:t>
            </w:r>
          </w:p>
        </w:tc>
      </w:tr>
      <w:tr w:rsidR="00037EA0" w:rsidTr="00037EA0">
        <w:trPr>
          <w:trHeight w:val="300"/>
          <w:jc w:val="center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A0" w:rsidRDefault="00037E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914</w:t>
            </w:r>
          </w:p>
        </w:tc>
        <w:tc>
          <w:tcPr>
            <w:tcW w:w="3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A0" w:rsidRDefault="00037E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působnosti kraje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A0" w:rsidRDefault="00037EA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646 749,25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A0" w:rsidRDefault="00037EA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681 827,87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A0" w:rsidRDefault="00037EA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224 819,51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EA0" w:rsidRDefault="00037EA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32,97</w:t>
            </w:r>
          </w:p>
        </w:tc>
      </w:tr>
      <w:tr w:rsidR="00037EA0" w:rsidTr="00037EA0">
        <w:trPr>
          <w:trHeight w:val="300"/>
          <w:jc w:val="center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A0" w:rsidRDefault="00037E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916</w:t>
            </w:r>
          </w:p>
        </w:tc>
        <w:tc>
          <w:tcPr>
            <w:tcW w:w="3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A0" w:rsidRDefault="00037E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účelové </w:t>
            </w:r>
            <w:proofErr w:type="spellStart"/>
            <w:r>
              <w:rPr>
                <w:sz w:val="22"/>
                <w:szCs w:val="22"/>
              </w:rPr>
              <w:t>neinv</w:t>
            </w:r>
            <w:proofErr w:type="spellEnd"/>
            <w:r>
              <w:rPr>
                <w:sz w:val="22"/>
                <w:szCs w:val="22"/>
              </w:rPr>
              <w:t>. dotace-školství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A0" w:rsidRDefault="00037EA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A0" w:rsidRDefault="00037EA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3 736 951,52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A0" w:rsidRDefault="00037EA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2 071 994,60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EA0" w:rsidRDefault="00037EA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55,45</w:t>
            </w:r>
          </w:p>
        </w:tc>
      </w:tr>
      <w:tr w:rsidR="00037EA0" w:rsidTr="00037EA0">
        <w:trPr>
          <w:trHeight w:val="300"/>
          <w:jc w:val="center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A0" w:rsidRDefault="00037E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917</w:t>
            </w:r>
          </w:p>
        </w:tc>
        <w:tc>
          <w:tcPr>
            <w:tcW w:w="3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A0" w:rsidRDefault="00037E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transfery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A0" w:rsidRDefault="00037EA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88 743,71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A0" w:rsidRDefault="00037EA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509 914,62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A0" w:rsidRDefault="00037EA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275 155,15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EA0" w:rsidRDefault="00037EA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53,96</w:t>
            </w:r>
          </w:p>
        </w:tc>
      </w:tr>
      <w:tr w:rsidR="00037EA0" w:rsidTr="00037EA0">
        <w:trPr>
          <w:trHeight w:val="300"/>
          <w:jc w:val="center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A0" w:rsidRDefault="00037E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919</w:t>
            </w:r>
          </w:p>
        </w:tc>
        <w:tc>
          <w:tcPr>
            <w:tcW w:w="3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A0" w:rsidRDefault="00037E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pokladní správa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A0" w:rsidRDefault="00037EA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24 600,00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A0" w:rsidRDefault="00037EA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30 600,00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A0" w:rsidRDefault="00037EA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EA0" w:rsidRDefault="00037EA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037EA0" w:rsidTr="00037EA0">
        <w:trPr>
          <w:trHeight w:val="300"/>
          <w:jc w:val="center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A0" w:rsidRDefault="00037E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920</w:t>
            </w:r>
          </w:p>
        </w:tc>
        <w:tc>
          <w:tcPr>
            <w:tcW w:w="3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A0" w:rsidRDefault="00037E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kapitálové výdaje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A0" w:rsidRDefault="00037EA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220 455,88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A0" w:rsidRDefault="00037EA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673 825,55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A0" w:rsidRDefault="00037EA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44 454,36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EA0" w:rsidRDefault="00037EA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6,60</w:t>
            </w:r>
          </w:p>
        </w:tc>
      </w:tr>
      <w:tr w:rsidR="00037EA0" w:rsidTr="00037EA0">
        <w:trPr>
          <w:trHeight w:val="300"/>
          <w:jc w:val="center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A0" w:rsidRDefault="00037E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923</w:t>
            </w:r>
          </w:p>
        </w:tc>
        <w:tc>
          <w:tcPr>
            <w:tcW w:w="3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A0" w:rsidRDefault="00037E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spolufinancování EU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A0" w:rsidRDefault="00037EA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206 206,19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A0" w:rsidRDefault="00037EA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887 768,56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A0" w:rsidRDefault="00037EA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110 588,77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EA0" w:rsidRDefault="00037EA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12,46</w:t>
            </w:r>
          </w:p>
        </w:tc>
      </w:tr>
      <w:tr w:rsidR="00037EA0" w:rsidTr="00037EA0">
        <w:trPr>
          <w:trHeight w:val="300"/>
          <w:jc w:val="center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A0" w:rsidRDefault="00037E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924</w:t>
            </w:r>
          </w:p>
        </w:tc>
        <w:tc>
          <w:tcPr>
            <w:tcW w:w="3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A0" w:rsidRDefault="00037E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úvěry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A0" w:rsidRDefault="00037EA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20 000,00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A0" w:rsidRDefault="00037EA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20 000,00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A0" w:rsidRDefault="00037EA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3 969,33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EA0" w:rsidRDefault="00037EA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19,85</w:t>
            </w:r>
          </w:p>
        </w:tc>
      </w:tr>
      <w:tr w:rsidR="00037EA0" w:rsidTr="00037EA0">
        <w:trPr>
          <w:trHeight w:val="300"/>
          <w:jc w:val="center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A0" w:rsidRDefault="00037E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925</w:t>
            </w:r>
          </w:p>
        </w:tc>
        <w:tc>
          <w:tcPr>
            <w:tcW w:w="3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A0" w:rsidRDefault="00037E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fond kraje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A0" w:rsidRDefault="00037EA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4 016,00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A0" w:rsidRDefault="00037EA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7 787,89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A0" w:rsidRDefault="00037EA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1 346,67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EA0" w:rsidRDefault="00037EA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17,29</w:t>
            </w:r>
          </w:p>
        </w:tc>
      </w:tr>
      <w:tr w:rsidR="00037EA0" w:rsidTr="00037EA0">
        <w:trPr>
          <w:trHeight w:val="300"/>
          <w:jc w:val="center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A0" w:rsidRDefault="00037E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926</w:t>
            </w:r>
          </w:p>
        </w:tc>
        <w:tc>
          <w:tcPr>
            <w:tcW w:w="3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A0" w:rsidRDefault="00037E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dotační fond kraje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A0" w:rsidRDefault="00037EA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67 000,00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A0" w:rsidRDefault="00037EA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139 272,67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A0" w:rsidRDefault="00037EA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24 404,12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EA0" w:rsidRDefault="00037EA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17,52</w:t>
            </w:r>
          </w:p>
        </w:tc>
      </w:tr>
      <w:tr w:rsidR="00037EA0" w:rsidTr="00037EA0">
        <w:trPr>
          <w:trHeight w:val="300"/>
          <w:jc w:val="center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A0" w:rsidRDefault="00037E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931</w:t>
            </w:r>
          </w:p>
        </w:tc>
        <w:tc>
          <w:tcPr>
            <w:tcW w:w="3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A0" w:rsidRDefault="00037E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krizový fond kraje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A0" w:rsidRDefault="00037EA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5 000,00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A0" w:rsidRDefault="00037EA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13 993,01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A0" w:rsidRDefault="00037EA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204,54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EA0" w:rsidRDefault="00037EA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1,46</w:t>
            </w:r>
          </w:p>
        </w:tc>
      </w:tr>
      <w:tr w:rsidR="00037EA0" w:rsidTr="00037EA0">
        <w:trPr>
          <w:trHeight w:val="300"/>
          <w:jc w:val="center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A0" w:rsidRDefault="00037E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932</w:t>
            </w:r>
          </w:p>
        </w:tc>
        <w:tc>
          <w:tcPr>
            <w:tcW w:w="3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A0" w:rsidRDefault="00037E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fond ochrany vod kraje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A0" w:rsidRDefault="00037EA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18 000,00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A0" w:rsidRDefault="00037EA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84 728,29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A0" w:rsidRDefault="00037EA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7 961,37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EA0" w:rsidRDefault="00037EA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9,40</w:t>
            </w:r>
          </w:p>
        </w:tc>
      </w:tr>
      <w:tr w:rsidR="00037EA0" w:rsidTr="00037EA0">
        <w:trPr>
          <w:trHeight w:val="315"/>
          <w:jc w:val="center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A0" w:rsidRDefault="00037E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934</w:t>
            </w:r>
          </w:p>
        </w:tc>
        <w:tc>
          <w:tcPr>
            <w:tcW w:w="3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A0" w:rsidRDefault="00037E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lesnický fond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A0" w:rsidRDefault="00037EA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4 000,00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A0" w:rsidRDefault="00037EA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7 260,44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A0" w:rsidRDefault="00037EA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700,36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EA0" w:rsidRDefault="00037EA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9,65</w:t>
            </w:r>
          </w:p>
        </w:tc>
      </w:tr>
      <w:tr w:rsidR="00037EA0" w:rsidTr="00037EA0">
        <w:trPr>
          <w:trHeight w:val="300"/>
          <w:jc w:val="center"/>
        </w:trPr>
        <w:tc>
          <w:tcPr>
            <w:tcW w:w="362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037EA0" w:rsidRDefault="00037EA0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Výdaje celkem</w:t>
            </w: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037EA0" w:rsidRDefault="00037EA0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2 513 201,70</w:t>
            </w: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037EA0" w:rsidRDefault="00037EA0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8 161 579,45</w:t>
            </w: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037EA0" w:rsidRDefault="00037EA0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3 272 272,78</w:t>
            </w:r>
          </w:p>
        </w:tc>
        <w:tc>
          <w:tcPr>
            <w:tcW w:w="8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037EA0" w:rsidRDefault="00037EA0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40,09</w:t>
            </w:r>
          </w:p>
        </w:tc>
      </w:tr>
      <w:tr w:rsidR="00037EA0" w:rsidTr="00037EA0">
        <w:trPr>
          <w:trHeight w:val="300"/>
          <w:jc w:val="center"/>
        </w:trPr>
        <w:tc>
          <w:tcPr>
            <w:tcW w:w="362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037EA0" w:rsidRDefault="00037EA0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Financování celkem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037EA0" w:rsidRDefault="00037EA0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96 875,00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037EA0" w:rsidRDefault="00037EA0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146 875,00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037EA0" w:rsidRDefault="00037EA0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12 500,00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037EA0" w:rsidRDefault="00037EA0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8,51</w:t>
            </w:r>
          </w:p>
        </w:tc>
      </w:tr>
      <w:tr w:rsidR="00037EA0" w:rsidTr="00037EA0">
        <w:trPr>
          <w:trHeight w:val="315"/>
          <w:jc w:val="center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A0" w:rsidRDefault="00037EA0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EA0" w:rsidRDefault="00037E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splátky dlouhodobých úvěrů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EA0" w:rsidRDefault="00037EA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96 875,00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EA0" w:rsidRDefault="00037EA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146 875,00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A0" w:rsidRDefault="00037EA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12 500,00</w:t>
            </w: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EA0" w:rsidRDefault="00037EA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8,51</w:t>
            </w:r>
          </w:p>
        </w:tc>
      </w:tr>
      <w:tr w:rsidR="00037EA0" w:rsidTr="00037EA0">
        <w:trPr>
          <w:trHeight w:val="300"/>
          <w:jc w:val="center"/>
        </w:trPr>
        <w:tc>
          <w:tcPr>
            <w:tcW w:w="362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037EA0" w:rsidRDefault="00037EA0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VÝDAJE CELKEM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037EA0" w:rsidRDefault="00037EA0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2 610 076,70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037EA0" w:rsidRDefault="00037EA0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8 308 454,45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037EA0" w:rsidRDefault="00037EA0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3 284 772,78</w:t>
            </w:r>
          </w:p>
        </w:tc>
        <w:tc>
          <w:tcPr>
            <w:tcW w:w="8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CC"/>
            <w:noWrap/>
            <w:vAlign w:val="bottom"/>
            <w:hideMark/>
          </w:tcPr>
          <w:p w:rsidR="00037EA0" w:rsidRDefault="00037EA0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39,54</w:t>
            </w:r>
          </w:p>
        </w:tc>
      </w:tr>
    </w:tbl>
    <w:p w:rsidR="00C85BF5" w:rsidRDefault="002C3041" w:rsidP="003A3157">
      <w:pPr>
        <w:spacing w:before="360"/>
        <w:jc w:val="center"/>
        <w:rPr>
          <w:b/>
          <w:bCs/>
        </w:rPr>
      </w:pPr>
      <w:r>
        <w:rPr>
          <w:b/>
          <w:bCs/>
        </w:rPr>
        <w:t>Saldo k 31. 05</w:t>
      </w:r>
      <w:r w:rsidR="009B4271">
        <w:rPr>
          <w:b/>
          <w:bCs/>
        </w:rPr>
        <w:t>. 2016</w:t>
      </w:r>
    </w:p>
    <w:tbl>
      <w:tblPr>
        <w:tblW w:w="980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20"/>
        <w:gridCol w:w="3100"/>
        <w:gridCol w:w="1660"/>
        <w:gridCol w:w="1660"/>
        <w:gridCol w:w="1660"/>
      </w:tblGrid>
      <w:tr w:rsidR="00037EA0" w:rsidTr="00037EA0">
        <w:trPr>
          <w:trHeight w:val="315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EA0" w:rsidRDefault="00037EA0">
            <w:pPr>
              <w:rPr>
                <w:sz w:val="22"/>
                <w:szCs w:val="22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EA0" w:rsidRDefault="00037EA0">
            <w:pPr>
              <w:rPr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EA0" w:rsidRDefault="00037EA0">
            <w:pPr>
              <w:rPr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EA0" w:rsidRDefault="00037EA0">
            <w:pPr>
              <w:rPr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EA0" w:rsidRDefault="00037E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 tis. Kč</w:t>
            </w:r>
          </w:p>
        </w:tc>
      </w:tr>
      <w:tr w:rsidR="00037EA0" w:rsidTr="00037EA0">
        <w:trPr>
          <w:trHeight w:val="285"/>
        </w:trPr>
        <w:tc>
          <w:tcPr>
            <w:tcW w:w="482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37EA0" w:rsidRDefault="00037E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660" w:type="dxa"/>
            <w:vMerge w:val="restart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37EA0" w:rsidRDefault="00037EA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SR 2016</w:t>
            </w:r>
          </w:p>
        </w:tc>
        <w:tc>
          <w:tcPr>
            <w:tcW w:w="1660" w:type="dxa"/>
            <w:vMerge w:val="restart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37EA0" w:rsidRDefault="00037EA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UR 2016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EA0" w:rsidRDefault="00037EA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skutečnost</w:t>
            </w:r>
          </w:p>
        </w:tc>
      </w:tr>
      <w:tr w:rsidR="00037EA0" w:rsidTr="00037EA0">
        <w:trPr>
          <w:trHeight w:val="300"/>
        </w:trPr>
        <w:tc>
          <w:tcPr>
            <w:tcW w:w="48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37EA0" w:rsidRDefault="00037EA0">
            <w:pPr>
              <w:rPr>
                <w:sz w:val="22"/>
                <w:szCs w:val="22"/>
              </w:rPr>
            </w:pPr>
          </w:p>
        </w:tc>
        <w:tc>
          <w:tcPr>
            <w:tcW w:w="1660" w:type="dxa"/>
            <w:vMerge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37EA0" w:rsidRDefault="00037EA0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60" w:type="dxa"/>
            <w:vMerge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37EA0" w:rsidRDefault="00037EA0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EA0" w:rsidRDefault="00037EA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01-05/16</w:t>
            </w:r>
          </w:p>
        </w:tc>
      </w:tr>
      <w:tr w:rsidR="00037EA0" w:rsidTr="00037EA0">
        <w:trPr>
          <w:trHeight w:val="255"/>
        </w:trPr>
        <w:tc>
          <w:tcPr>
            <w:tcW w:w="4820" w:type="dxa"/>
            <w:gridSpan w:val="2"/>
            <w:vMerge w:val="restart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37EA0" w:rsidRDefault="00037EA0">
            <w:pPr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PŘÍJMY ZA OBDOBÍ 01-05/2016 CELKEM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37EA0" w:rsidRDefault="00037EA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2 610 076,70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37EA0" w:rsidRDefault="00037EA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7 203 513,87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000000" w:fill="CCFFCC"/>
            <w:noWrap/>
            <w:vAlign w:val="bottom"/>
            <w:hideMark/>
          </w:tcPr>
          <w:p w:rsidR="00037EA0" w:rsidRDefault="00037EA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3 879 417,00</w:t>
            </w:r>
          </w:p>
        </w:tc>
      </w:tr>
      <w:tr w:rsidR="00037EA0" w:rsidTr="00037EA0">
        <w:trPr>
          <w:trHeight w:val="270"/>
        </w:trPr>
        <w:tc>
          <w:tcPr>
            <w:tcW w:w="4820" w:type="dxa"/>
            <w:gridSpan w:val="2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37EA0" w:rsidRDefault="00037EA0">
            <w:pPr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37EA0" w:rsidRDefault="00037EA0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37EA0" w:rsidRDefault="00037EA0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37EA0" w:rsidRDefault="00037EA0">
            <w:pPr>
              <w:rPr>
                <w:b/>
                <w:bCs/>
                <w:sz w:val="22"/>
                <w:szCs w:val="22"/>
              </w:rPr>
            </w:pPr>
          </w:p>
        </w:tc>
      </w:tr>
      <w:tr w:rsidR="00037EA0" w:rsidTr="00037EA0">
        <w:trPr>
          <w:trHeight w:val="255"/>
        </w:trPr>
        <w:tc>
          <w:tcPr>
            <w:tcW w:w="4820" w:type="dxa"/>
            <w:gridSpan w:val="2"/>
            <w:vMerge w:val="restart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37EA0" w:rsidRDefault="00037EA0">
            <w:pPr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VÝDAJE ZA OBDOBÍ 01-05/2016 CELKEM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37EA0" w:rsidRDefault="00037EA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2 513 201,70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37EA0" w:rsidRDefault="00037EA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8 161 579,45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000000" w:fill="CCFFCC"/>
            <w:noWrap/>
            <w:vAlign w:val="bottom"/>
            <w:hideMark/>
          </w:tcPr>
          <w:p w:rsidR="00037EA0" w:rsidRDefault="00037EA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3 272 272,78</w:t>
            </w:r>
          </w:p>
        </w:tc>
      </w:tr>
      <w:tr w:rsidR="00037EA0" w:rsidTr="00037EA0">
        <w:trPr>
          <w:trHeight w:val="270"/>
        </w:trPr>
        <w:tc>
          <w:tcPr>
            <w:tcW w:w="4820" w:type="dxa"/>
            <w:gridSpan w:val="2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37EA0" w:rsidRDefault="00037EA0">
            <w:pPr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37EA0" w:rsidRDefault="00037EA0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37EA0" w:rsidRDefault="00037EA0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37EA0" w:rsidRDefault="00037EA0">
            <w:pPr>
              <w:rPr>
                <w:b/>
                <w:bCs/>
                <w:sz w:val="22"/>
                <w:szCs w:val="22"/>
              </w:rPr>
            </w:pPr>
          </w:p>
        </w:tc>
      </w:tr>
      <w:tr w:rsidR="00037EA0" w:rsidTr="00037EA0">
        <w:trPr>
          <w:trHeight w:val="255"/>
        </w:trPr>
        <w:tc>
          <w:tcPr>
            <w:tcW w:w="4820" w:type="dxa"/>
            <w:gridSpan w:val="2"/>
            <w:vMerge w:val="restart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37EA0" w:rsidRDefault="00037EA0">
            <w:pPr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SALDO K 31.05.2016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EA0" w:rsidRDefault="00037EA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96 875,00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EA0" w:rsidRDefault="00037EA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-958 065,58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CFFCC"/>
            <w:noWrap/>
            <w:vAlign w:val="bottom"/>
            <w:hideMark/>
          </w:tcPr>
          <w:p w:rsidR="00037EA0" w:rsidRDefault="00037EA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607 144,22</w:t>
            </w:r>
          </w:p>
        </w:tc>
      </w:tr>
      <w:tr w:rsidR="00037EA0" w:rsidTr="00037EA0">
        <w:trPr>
          <w:trHeight w:val="270"/>
        </w:trPr>
        <w:tc>
          <w:tcPr>
            <w:tcW w:w="4820" w:type="dxa"/>
            <w:gridSpan w:val="2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37EA0" w:rsidRDefault="00037EA0">
            <w:pPr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37EA0" w:rsidRDefault="00037EA0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37EA0" w:rsidRDefault="00037EA0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37EA0" w:rsidRDefault="00037EA0">
            <w:pPr>
              <w:rPr>
                <w:b/>
                <w:bCs/>
                <w:sz w:val="22"/>
                <w:szCs w:val="22"/>
              </w:rPr>
            </w:pPr>
          </w:p>
        </w:tc>
      </w:tr>
      <w:tr w:rsidR="00037EA0" w:rsidTr="00037EA0">
        <w:trPr>
          <w:trHeight w:val="255"/>
        </w:trPr>
        <w:tc>
          <w:tcPr>
            <w:tcW w:w="4820" w:type="dxa"/>
            <w:gridSpan w:val="2"/>
            <w:vMerge w:val="restart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37EA0" w:rsidRDefault="00037EA0">
            <w:pPr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FINANCOVÁNÍ K 31.05.2016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EA0" w:rsidRDefault="00037EA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-96 875,00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7EA0" w:rsidRDefault="00037EA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958 065,58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CFFCC"/>
            <w:noWrap/>
            <w:vAlign w:val="bottom"/>
            <w:hideMark/>
          </w:tcPr>
          <w:p w:rsidR="00037EA0" w:rsidRDefault="00037EA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-607 144,22</w:t>
            </w:r>
          </w:p>
        </w:tc>
      </w:tr>
      <w:tr w:rsidR="00037EA0" w:rsidTr="00037EA0">
        <w:trPr>
          <w:trHeight w:val="270"/>
        </w:trPr>
        <w:tc>
          <w:tcPr>
            <w:tcW w:w="4820" w:type="dxa"/>
            <w:gridSpan w:val="2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37EA0" w:rsidRDefault="00037EA0">
            <w:pPr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37EA0" w:rsidRDefault="00037EA0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37EA0" w:rsidRDefault="00037EA0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37EA0" w:rsidRDefault="00037EA0">
            <w:pPr>
              <w:rPr>
                <w:b/>
                <w:bCs/>
                <w:sz w:val="22"/>
                <w:szCs w:val="22"/>
              </w:rPr>
            </w:pPr>
          </w:p>
        </w:tc>
      </w:tr>
    </w:tbl>
    <w:p w:rsidR="00BA2113" w:rsidRDefault="00EE7B71" w:rsidP="00BA2113">
      <w:pPr>
        <w:spacing w:before="240"/>
        <w:ind w:firstLine="567"/>
        <w:jc w:val="both"/>
      </w:pPr>
      <w:r w:rsidRPr="00745A99">
        <w:t>Vzhledem</w:t>
      </w:r>
      <w:smartTag w:uri="urn:schemas-microsoft-com:office:smarttags" w:element="PersonName">
        <w:r w:rsidRPr="00745A99">
          <w:t xml:space="preserve"> </w:t>
        </w:r>
      </w:smartTag>
      <w:r w:rsidRPr="00745A99">
        <w:t>k tomu,</w:t>
      </w:r>
      <w:smartTag w:uri="urn:schemas-microsoft-com:office:smarttags" w:element="PersonName">
        <w:r w:rsidRPr="00745A99">
          <w:t xml:space="preserve"> </w:t>
        </w:r>
      </w:smartTag>
      <w:r w:rsidRPr="00745A99">
        <w:t>že</w:t>
      </w:r>
      <w:smartTag w:uri="urn:schemas-microsoft-com:office:smarttags" w:element="PersonName">
        <w:r w:rsidRPr="00745A99">
          <w:t xml:space="preserve"> </w:t>
        </w:r>
      </w:smartTag>
      <w:r w:rsidRPr="00745A99">
        <w:t>objem</w:t>
      </w:r>
      <w:smartTag w:uri="urn:schemas-microsoft-com:office:smarttags" w:element="PersonName">
        <w:r w:rsidRPr="00745A99">
          <w:t xml:space="preserve"> </w:t>
        </w:r>
      </w:smartTag>
      <w:r w:rsidRPr="00745A99">
        <w:t>skutečně</w:t>
      </w:r>
      <w:smartTag w:uri="urn:schemas-microsoft-com:office:smarttags" w:element="PersonName">
        <w:r w:rsidRPr="00745A99">
          <w:t xml:space="preserve"> </w:t>
        </w:r>
      </w:smartTag>
      <w:r w:rsidRPr="00745A99">
        <w:t>dosažených</w:t>
      </w:r>
      <w:smartTag w:uri="urn:schemas-microsoft-com:office:smarttags" w:element="PersonName">
        <w:r w:rsidRPr="00745A99">
          <w:t xml:space="preserve"> </w:t>
        </w:r>
      </w:smartTag>
      <w:r w:rsidR="00DF7F85">
        <w:t>příjmů</w:t>
      </w:r>
      <w:smartTag w:uri="urn:schemas-microsoft-com:office:smarttags" w:element="PersonName">
        <w:r w:rsidR="00DF7F85">
          <w:t xml:space="preserve"> </w:t>
        </w:r>
      </w:smartTag>
      <w:r w:rsidR="00DF7F85">
        <w:t>za</w:t>
      </w:r>
      <w:smartTag w:uri="urn:schemas-microsoft-com:office:smarttags" w:element="PersonName">
        <w:r w:rsidR="00DF7F85">
          <w:t xml:space="preserve"> </w:t>
        </w:r>
      </w:smartTag>
      <w:r w:rsidR="00DF7F85">
        <w:t>období</w:t>
      </w:r>
      <w:smartTag w:uri="urn:schemas-microsoft-com:office:smarttags" w:element="PersonName">
        <w:r w:rsidR="00DF7F85">
          <w:t xml:space="preserve"> </w:t>
        </w:r>
      </w:smartTag>
      <w:r w:rsidR="00DF7F85">
        <w:t xml:space="preserve">leden </w:t>
      </w:r>
      <w:r w:rsidR="009B4271">
        <w:t>a</w:t>
      </w:r>
      <w:r w:rsidR="00714502">
        <w:t xml:space="preserve">ž </w:t>
      </w:r>
      <w:r w:rsidR="00391323">
        <w:t>duben</w:t>
      </w:r>
      <w:r w:rsidR="009B4271">
        <w:t xml:space="preserve"> 2016</w:t>
      </w:r>
      <w:r w:rsidR="00765872">
        <w:t xml:space="preserve"> </w:t>
      </w:r>
      <w:r w:rsidR="00E94A98">
        <w:t>byl vyšší</w:t>
      </w:r>
      <w:smartTag w:uri="urn:schemas-microsoft-com:office:smarttags" w:element="PersonName">
        <w:r w:rsidRPr="00745A99">
          <w:t xml:space="preserve"> </w:t>
        </w:r>
      </w:smartTag>
      <w:r w:rsidRPr="00745A99">
        <w:t xml:space="preserve">než </w:t>
      </w:r>
      <w:r w:rsidR="00873F96">
        <w:t xml:space="preserve">skutečně </w:t>
      </w:r>
      <w:r w:rsidRPr="00745A99">
        <w:t>realizované</w:t>
      </w:r>
      <w:smartTag w:uri="urn:schemas-microsoft-com:office:smarttags" w:element="PersonName">
        <w:r w:rsidRPr="00745A99">
          <w:t xml:space="preserve"> </w:t>
        </w:r>
      </w:smartTag>
      <w:r w:rsidRPr="00745A99">
        <w:t>výdaje</w:t>
      </w:r>
      <w:smartTag w:uri="urn:schemas-microsoft-com:office:smarttags" w:element="PersonName">
        <w:r w:rsidRPr="00745A99">
          <w:t xml:space="preserve"> </w:t>
        </w:r>
      </w:smartTag>
      <w:r w:rsidRPr="00745A99">
        <w:t>za</w:t>
      </w:r>
      <w:smartTag w:uri="urn:schemas-microsoft-com:office:smarttags" w:element="PersonName">
        <w:r w:rsidRPr="00745A99">
          <w:t xml:space="preserve"> </w:t>
        </w:r>
      </w:smartTag>
      <w:r w:rsidRPr="00745A99">
        <w:t>toto</w:t>
      </w:r>
      <w:smartTag w:uri="urn:schemas-microsoft-com:office:smarttags" w:element="PersonName">
        <w:r w:rsidRPr="00745A99">
          <w:t xml:space="preserve"> </w:t>
        </w:r>
      </w:smartTag>
      <w:r w:rsidRPr="00745A99">
        <w:t>období</w:t>
      </w:r>
      <w:r w:rsidR="002E57E6">
        <w:t xml:space="preserve">, </w:t>
      </w:r>
      <w:r w:rsidR="00BA2113" w:rsidRPr="00745A99">
        <w:t>nebylo</w:t>
      </w:r>
      <w:smartTag w:uri="urn:schemas-microsoft-com:office:smarttags" w:element="PersonName">
        <w:r w:rsidR="00BA2113" w:rsidRPr="00745A99">
          <w:t xml:space="preserve"> </w:t>
        </w:r>
      </w:smartTag>
      <w:r w:rsidR="00BA2113" w:rsidRPr="00745A99">
        <w:t>k </w:t>
      </w:r>
      <w:smartTag w:uri="urn:schemas-microsoft-com:office:smarttags" w:element="PersonName">
        <w:r w:rsidR="00BA2113" w:rsidRPr="00745A99">
          <w:t xml:space="preserve"> </w:t>
        </w:r>
      </w:smartTag>
      <w:r w:rsidR="00BA2113" w:rsidRPr="00745A99">
        <w:t>finančnímu</w:t>
      </w:r>
      <w:smartTag w:uri="urn:schemas-microsoft-com:office:smarttags" w:element="PersonName">
        <w:r w:rsidR="00BA2113" w:rsidRPr="00745A99">
          <w:t xml:space="preserve"> </w:t>
        </w:r>
      </w:smartTag>
      <w:r w:rsidR="00BA2113" w:rsidRPr="00745A99">
        <w:t xml:space="preserve">krytí </w:t>
      </w:r>
      <w:r w:rsidR="00BA2113">
        <w:t>uskutečněných výdajů včetně úhrady čtvrtletní splátky jistiny úvěru</w:t>
      </w:r>
      <w:r w:rsidR="00BA2113" w:rsidRPr="00FE306C">
        <w:t xml:space="preserve"> </w:t>
      </w:r>
      <w:r w:rsidR="00BA2113">
        <w:t xml:space="preserve">na </w:t>
      </w:r>
      <w:r w:rsidR="00BA2113" w:rsidRPr="00FE306C">
        <w:t>Komplexní revitalizace mostů na silnicích II. a III. třídy na území Libereckého kraje</w:t>
      </w:r>
      <w:r w:rsidR="00BA2113" w:rsidRPr="00745A99">
        <w:t xml:space="preserve"> </w:t>
      </w:r>
      <w:r w:rsidR="00BA2113">
        <w:t xml:space="preserve">ve výši 12,5 mil. Kč </w:t>
      </w:r>
      <w:r w:rsidR="00BA2113" w:rsidRPr="00745A99">
        <w:t>potřeba</w:t>
      </w:r>
      <w:smartTag w:uri="urn:schemas-microsoft-com:office:smarttags" w:element="PersonName">
        <w:r w:rsidR="00BA2113" w:rsidRPr="00745A99">
          <w:t xml:space="preserve"> </w:t>
        </w:r>
      </w:smartTag>
      <w:r w:rsidR="00BA2113" w:rsidRPr="00745A99">
        <w:t>zapojit</w:t>
      </w:r>
      <w:smartTag w:uri="urn:schemas-microsoft-com:office:smarttags" w:element="PersonName">
        <w:r w:rsidR="00BA2113" w:rsidRPr="00745A99">
          <w:t xml:space="preserve"> </w:t>
        </w:r>
      </w:smartTag>
      <w:r w:rsidR="00BA2113" w:rsidRPr="00745A99">
        <w:t>plánované</w:t>
      </w:r>
      <w:smartTag w:uri="urn:schemas-microsoft-com:office:smarttags" w:element="PersonName">
        <w:r w:rsidR="00BA2113" w:rsidRPr="00745A99">
          <w:t xml:space="preserve"> </w:t>
        </w:r>
      </w:smartTag>
      <w:r w:rsidR="00BA2113">
        <w:t>(rozpočtované)</w:t>
      </w:r>
      <w:smartTag w:uri="urn:schemas-microsoft-com:office:smarttags" w:element="PersonName">
        <w:r w:rsidR="00BA2113">
          <w:t xml:space="preserve"> </w:t>
        </w:r>
      </w:smartTag>
      <w:r w:rsidR="00BA2113" w:rsidRPr="00745A99">
        <w:t>financování,</w:t>
      </w:r>
      <w:smartTag w:uri="urn:schemas-microsoft-com:office:smarttags" w:element="PersonName">
        <w:r w:rsidR="00BA2113" w:rsidRPr="00745A99">
          <w:t xml:space="preserve"> </w:t>
        </w:r>
      </w:smartTag>
      <w:r w:rsidR="00BA2113">
        <w:t>tzn</w:t>
      </w:r>
      <w:r w:rsidR="00BA2113" w:rsidRPr="00745A99">
        <w:t xml:space="preserve">. </w:t>
      </w:r>
      <w:r w:rsidR="00BA2113">
        <w:t>použít,</w:t>
      </w:r>
      <w:smartTag w:uri="urn:schemas-microsoft-com:office:smarttags" w:element="PersonName">
        <w:r w:rsidR="00BA2113">
          <w:t xml:space="preserve"> </w:t>
        </w:r>
      </w:smartTag>
      <w:r w:rsidR="00BA2113">
        <w:t>resp.</w:t>
      </w:r>
      <w:smartTag w:uri="urn:schemas-microsoft-com:office:smarttags" w:element="PersonName">
        <w:r w:rsidR="00BA2113">
          <w:t xml:space="preserve"> </w:t>
        </w:r>
      </w:smartTag>
      <w:r w:rsidR="00BA2113">
        <w:t>snížit</w:t>
      </w:r>
      <w:smartTag w:uri="urn:schemas-microsoft-com:office:smarttags" w:element="PersonName">
        <w:r w:rsidR="00BA2113" w:rsidRPr="00745A99">
          <w:t xml:space="preserve"> </w:t>
        </w:r>
      </w:smartTag>
      <w:r w:rsidR="00BA2113" w:rsidRPr="00745A99">
        <w:t>zůstatek</w:t>
      </w:r>
      <w:smartTag w:uri="urn:schemas-microsoft-com:office:smarttags" w:element="PersonName">
        <w:r w:rsidR="00BA2113" w:rsidRPr="00745A99">
          <w:t xml:space="preserve"> </w:t>
        </w:r>
      </w:smartTag>
      <w:r w:rsidR="00BA2113" w:rsidRPr="00745A99">
        <w:t>krátkodobých</w:t>
      </w:r>
      <w:smartTag w:uri="urn:schemas-microsoft-com:office:smarttags" w:element="PersonName">
        <w:r w:rsidR="00BA2113" w:rsidRPr="00745A99">
          <w:t xml:space="preserve"> </w:t>
        </w:r>
      </w:smartTag>
      <w:r w:rsidR="00BA2113" w:rsidRPr="00745A99">
        <w:t>prostředků</w:t>
      </w:r>
      <w:smartTag w:uri="urn:schemas-microsoft-com:office:smarttags" w:element="PersonName">
        <w:r w:rsidR="00BA2113" w:rsidRPr="00745A99">
          <w:t xml:space="preserve"> </w:t>
        </w:r>
      </w:smartTag>
      <w:r w:rsidR="00BA2113" w:rsidRPr="00745A99">
        <w:t>na</w:t>
      </w:r>
      <w:smartTag w:uri="urn:schemas-microsoft-com:office:smarttags" w:element="PersonName">
        <w:r w:rsidR="00BA2113" w:rsidRPr="00745A99">
          <w:t xml:space="preserve"> </w:t>
        </w:r>
      </w:smartTag>
      <w:r w:rsidR="00BA2113" w:rsidRPr="00745A99">
        <w:t>bankovních</w:t>
      </w:r>
      <w:smartTag w:uri="urn:schemas-microsoft-com:office:smarttags" w:element="PersonName">
        <w:r w:rsidR="00BA2113" w:rsidRPr="00745A99">
          <w:t xml:space="preserve"> </w:t>
        </w:r>
      </w:smartTag>
      <w:r w:rsidR="00BA2113" w:rsidRPr="00745A99">
        <w:t>účtech</w:t>
      </w:r>
      <w:smartTag w:uri="urn:schemas-microsoft-com:office:smarttags" w:element="PersonName">
        <w:r w:rsidR="00BA2113" w:rsidRPr="00745A99">
          <w:t xml:space="preserve"> </w:t>
        </w:r>
      </w:smartTag>
      <w:r w:rsidR="00BA2113" w:rsidRPr="00745A99">
        <w:t>kraje</w:t>
      </w:r>
      <w:r w:rsidR="00BA2113">
        <w:t>.</w:t>
      </w:r>
    </w:p>
    <w:sectPr w:rsidR="00BA2113" w:rsidSect="006451FC">
      <w:pgSz w:w="11905" w:h="16837" w:code="9"/>
      <w:pgMar w:top="1077" w:right="1132" w:bottom="1077" w:left="1080" w:header="709" w:footer="709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0F2C" w:rsidRDefault="00350F2C">
      <w:r>
        <w:separator/>
      </w:r>
    </w:p>
  </w:endnote>
  <w:endnote w:type="continuationSeparator" w:id="0">
    <w:p w:rsidR="00350F2C" w:rsidRDefault="00350F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0F2C" w:rsidRDefault="00350F2C">
      <w:r>
        <w:separator/>
      </w:r>
    </w:p>
  </w:footnote>
  <w:footnote w:type="continuationSeparator" w:id="0">
    <w:p w:rsidR="00350F2C" w:rsidRDefault="00350F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1D7E86"/>
    <w:multiLevelType w:val="hybridMultilevel"/>
    <w:tmpl w:val="54104B92"/>
    <w:lvl w:ilvl="0" w:tplc="998AB9B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19FE"/>
    <w:rsid w:val="000002AA"/>
    <w:rsid w:val="00001270"/>
    <w:rsid w:val="0000364E"/>
    <w:rsid w:val="00006914"/>
    <w:rsid w:val="00012024"/>
    <w:rsid w:val="00012AA5"/>
    <w:rsid w:val="0001435F"/>
    <w:rsid w:val="00014456"/>
    <w:rsid w:val="00014BEB"/>
    <w:rsid w:val="00020097"/>
    <w:rsid w:val="00021289"/>
    <w:rsid w:val="00021C10"/>
    <w:rsid w:val="0002280B"/>
    <w:rsid w:val="00023F77"/>
    <w:rsid w:val="0002703B"/>
    <w:rsid w:val="00027140"/>
    <w:rsid w:val="0002743B"/>
    <w:rsid w:val="000318B9"/>
    <w:rsid w:val="000319A7"/>
    <w:rsid w:val="00031E80"/>
    <w:rsid w:val="000322FF"/>
    <w:rsid w:val="0003531A"/>
    <w:rsid w:val="00037DBE"/>
    <w:rsid w:val="00037EA0"/>
    <w:rsid w:val="0004447C"/>
    <w:rsid w:val="00045CE1"/>
    <w:rsid w:val="00047A38"/>
    <w:rsid w:val="00052337"/>
    <w:rsid w:val="00053F32"/>
    <w:rsid w:val="000546D6"/>
    <w:rsid w:val="00055FA6"/>
    <w:rsid w:val="000572BE"/>
    <w:rsid w:val="00060893"/>
    <w:rsid w:val="00061954"/>
    <w:rsid w:val="00062181"/>
    <w:rsid w:val="00062823"/>
    <w:rsid w:val="00062D42"/>
    <w:rsid w:val="0006423F"/>
    <w:rsid w:val="000662A8"/>
    <w:rsid w:val="00070E2F"/>
    <w:rsid w:val="00071442"/>
    <w:rsid w:val="00071996"/>
    <w:rsid w:val="0007490B"/>
    <w:rsid w:val="00080075"/>
    <w:rsid w:val="0008073F"/>
    <w:rsid w:val="00081B8D"/>
    <w:rsid w:val="00084D00"/>
    <w:rsid w:val="00086C46"/>
    <w:rsid w:val="00087101"/>
    <w:rsid w:val="00087A5F"/>
    <w:rsid w:val="00090763"/>
    <w:rsid w:val="00091863"/>
    <w:rsid w:val="00092AF0"/>
    <w:rsid w:val="000938DB"/>
    <w:rsid w:val="00093F08"/>
    <w:rsid w:val="00094663"/>
    <w:rsid w:val="000974C7"/>
    <w:rsid w:val="00097B17"/>
    <w:rsid w:val="000A08BF"/>
    <w:rsid w:val="000A0A22"/>
    <w:rsid w:val="000A3628"/>
    <w:rsid w:val="000A4C24"/>
    <w:rsid w:val="000A4C92"/>
    <w:rsid w:val="000A5B38"/>
    <w:rsid w:val="000A64C2"/>
    <w:rsid w:val="000B229B"/>
    <w:rsid w:val="000B3F02"/>
    <w:rsid w:val="000B3F2F"/>
    <w:rsid w:val="000B4E0E"/>
    <w:rsid w:val="000B7A6D"/>
    <w:rsid w:val="000C03E6"/>
    <w:rsid w:val="000C05ED"/>
    <w:rsid w:val="000C15A7"/>
    <w:rsid w:val="000C31D4"/>
    <w:rsid w:val="000C3649"/>
    <w:rsid w:val="000C7B1F"/>
    <w:rsid w:val="000D06D7"/>
    <w:rsid w:val="000D1A27"/>
    <w:rsid w:val="000D2F13"/>
    <w:rsid w:val="000D300C"/>
    <w:rsid w:val="000D3CA3"/>
    <w:rsid w:val="000D5C37"/>
    <w:rsid w:val="000D767B"/>
    <w:rsid w:val="000E0E15"/>
    <w:rsid w:val="000E152D"/>
    <w:rsid w:val="000E4EF1"/>
    <w:rsid w:val="000E4FE0"/>
    <w:rsid w:val="000E6451"/>
    <w:rsid w:val="000E668D"/>
    <w:rsid w:val="000E69FA"/>
    <w:rsid w:val="000F08AC"/>
    <w:rsid w:val="000F3A09"/>
    <w:rsid w:val="000F7304"/>
    <w:rsid w:val="00100239"/>
    <w:rsid w:val="00102EC8"/>
    <w:rsid w:val="00103AE8"/>
    <w:rsid w:val="00103D47"/>
    <w:rsid w:val="0010513F"/>
    <w:rsid w:val="001066F4"/>
    <w:rsid w:val="0010781B"/>
    <w:rsid w:val="00110F0E"/>
    <w:rsid w:val="0011227A"/>
    <w:rsid w:val="0011445C"/>
    <w:rsid w:val="001167ED"/>
    <w:rsid w:val="0011748A"/>
    <w:rsid w:val="00120421"/>
    <w:rsid w:val="00123904"/>
    <w:rsid w:val="00124ED5"/>
    <w:rsid w:val="001255F7"/>
    <w:rsid w:val="0013010D"/>
    <w:rsid w:val="0013226D"/>
    <w:rsid w:val="00133F59"/>
    <w:rsid w:val="00135596"/>
    <w:rsid w:val="00135F5D"/>
    <w:rsid w:val="00142570"/>
    <w:rsid w:val="00142A21"/>
    <w:rsid w:val="001540AD"/>
    <w:rsid w:val="00155B39"/>
    <w:rsid w:val="00156112"/>
    <w:rsid w:val="001608E7"/>
    <w:rsid w:val="0016147D"/>
    <w:rsid w:val="00161E96"/>
    <w:rsid w:val="00164DD7"/>
    <w:rsid w:val="00164EB8"/>
    <w:rsid w:val="00165339"/>
    <w:rsid w:val="00165B1A"/>
    <w:rsid w:val="00166350"/>
    <w:rsid w:val="001669F9"/>
    <w:rsid w:val="00166C97"/>
    <w:rsid w:val="0016738D"/>
    <w:rsid w:val="0017258C"/>
    <w:rsid w:val="0018076E"/>
    <w:rsid w:val="00180F4F"/>
    <w:rsid w:val="00181911"/>
    <w:rsid w:val="001821EE"/>
    <w:rsid w:val="00182272"/>
    <w:rsid w:val="00182638"/>
    <w:rsid w:val="00184745"/>
    <w:rsid w:val="00190630"/>
    <w:rsid w:val="00191A0B"/>
    <w:rsid w:val="00194678"/>
    <w:rsid w:val="00194F2B"/>
    <w:rsid w:val="0019548D"/>
    <w:rsid w:val="001A05D5"/>
    <w:rsid w:val="001A0D46"/>
    <w:rsid w:val="001B1D9A"/>
    <w:rsid w:val="001B2BB3"/>
    <w:rsid w:val="001B3690"/>
    <w:rsid w:val="001B38C6"/>
    <w:rsid w:val="001B64ED"/>
    <w:rsid w:val="001C2041"/>
    <w:rsid w:val="001C214B"/>
    <w:rsid w:val="001C21BF"/>
    <w:rsid w:val="001C3794"/>
    <w:rsid w:val="001C67C0"/>
    <w:rsid w:val="001C70F4"/>
    <w:rsid w:val="001D07D6"/>
    <w:rsid w:val="001E0A33"/>
    <w:rsid w:val="001E0F7F"/>
    <w:rsid w:val="001E1F92"/>
    <w:rsid w:val="001E259C"/>
    <w:rsid w:val="001E2E1C"/>
    <w:rsid w:val="001E7379"/>
    <w:rsid w:val="001F1501"/>
    <w:rsid w:val="001F2DBC"/>
    <w:rsid w:val="001F3521"/>
    <w:rsid w:val="001F3633"/>
    <w:rsid w:val="001F3A3E"/>
    <w:rsid w:val="001F4CE1"/>
    <w:rsid w:val="001F6A90"/>
    <w:rsid w:val="001F7CA1"/>
    <w:rsid w:val="00200E2F"/>
    <w:rsid w:val="0020136B"/>
    <w:rsid w:val="0020248E"/>
    <w:rsid w:val="00203225"/>
    <w:rsid w:val="002066F1"/>
    <w:rsid w:val="00206E75"/>
    <w:rsid w:val="0021061A"/>
    <w:rsid w:val="002111E5"/>
    <w:rsid w:val="00215136"/>
    <w:rsid w:val="00216343"/>
    <w:rsid w:val="00217741"/>
    <w:rsid w:val="002204F4"/>
    <w:rsid w:val="00223B05"/>
    <w:rsid w:val="00230E78"/>
    <w:rsid w:val="00232A3E"/>
    <w:rsid w:val="002343D6"/>
    <w:rsid w:val="0023482F"/>
    <w:rsid w:val="0023655C"/>
    <w:rsid w:val="00237027"/>
    <w:rsid w:val="002374C6"/>
    <w:rsid w:val="00244FEB"/>
    <w:rsid w:val="00246A46"/>
    <w:rsid w:val="0024785C"/>
    <w:rsid w:val="00250710"/>
    <w:rsid w:val="00251045"/>
    <w:rsid w:val="00251AAC"/>
    <w:rsid w:val="00251CB4"/>
    <w:rsid w:val="0025209B"/>
    <w:rsid w:val="00255BC6"/>
    <w:rsid w:val="00257C5D"/>
    <w:rsid w:val="0026003A"/>
    <w:rsid w:val="00260CD6"/>
    <w:rsid w:val="00271FAB"/>
    <w:rsid w:val="00272DC4"/>
    <w:rsid w:val="00274EE2"/>
    <w:rsid w:val="002755EB"/>
    <w:rsid w:val="00276FC3"/>
    <w:rsid w:val="00280CD4"/>
    <w:rsid w:val="00284712"/>
    <w:rsid w:val="0028569E"/>
    <w:rsid w:val="00286B3A"/>
    <w:rsid w:val="00286F99"/>
    <w:rsid w:val="002908F8"/>
    <w:rsid w:val="00291110"/>
    <w:rsid w:val="00291BD6"/>
    <w:rsid w:val="00293CA1"/>
    <w:rsid w:val="00294007"/>
    <w:rsid w:val="00295F3F"/>
    <w:rsid w:val="002964B6"/>
    <w:rsid w:val="00297A43"/>
    <w:rsid w:val="002A2594"/>
    <w:rsid w:val="002A6EFA"/>
    <w:rsid w:val="002A7F6B"/>
    <w:rsid w:val="002B2757"/>
    <w:rsid w:val="002B306D"/>
    <w:rsid w:val="002B4175"/>
    <w:rsid w:val="002B5A9F"/>
    <w:rsid w:val="002B73D9"/>
    <w:rsid w:val="002B7521"/>
    <w:rsid w:val="002B7EC1"/>
    <w:rsid w:val="002C3041"/>
    <w:rsid w:val="002C44DA"/>
    <w:rsid w:val="002C655A"/>
    <w:rsid w:val="002D22A7"/>
    <w:rsid w:val="002D3B6A"/>
    <w:rsid w:val="002D4E18"/>
    <w:rsid w:val="002D6C67"/>
    <w:rsid w:val="002E2EBF"/>
    <w:rsid w:val="002E5302"/>
    <w:rsid w:val="002E57E6"/>
    <w:rsid w:val="002E710E"/>
    <w:rsid w:val="002F1F05"/>
    <w:rsid w:val="002F36E6"/>
    <w:rsid w:val="002F79B9"/>
    <w:rsid w:val="00300B6D"/>
    <w:rsid w:val="00302BCF"/>
    <w:rsid w:val="00304243"/>
    <w:rsid w:val="003044B6"/>
    <w:rsid w:val="0030575C"/>
    <w:rsid w:val="00305EF6"/>
    <w:rsid w:val="0031030B"/>
    <w:rsid w:val="003108C0"/>
    <w:rsid w:val="00310C30"/>
    <w:rsid w:val="00311158"/>
    <w:rsid w:val="003120D1"/>
    <w:rsid w:val="00314A36"/>
    <w:rsid w:val="00315F6C"/>
    <w:rsid w:val="003241E7"/>
    <w:rsid w:val="00332CD0"/>
    <w:rsid w:val="00335098"/>
    <w:rsid w:val="0033599E"/>
    <w:rsid w:val="00336693"/>
    <w:rsid w:val="003367ED"/>
    <w:rsid w:val="00343D1A"/>
    <w:rsid w:val="00344D6A"/>
    <w:rsid w:val="00344FB3"/>
    <w:rsid w:val="00350AE3"/>
    <w:rsid w:val="00350F2C"/>
    <w:rsid w:val="00352249"/>
    <w:rsid w:val="00355958"/>
    <w:rsid w:val="003560E7"/>
    <w:rsid w:val="00356247"/>
    <w:rsid w:val="003602FE"/>
    <w:rsid w:val="003608B1"/>
    <w:rsid w:val="00360E4D"/>
    <w:rsid w:val="00362ED9"/>
    <w:rsid w:val="003634A8"/>
    <w:rsid w:val="00365129"/>
    <w:rsid w:val="003655C8"/>
    <w:rsid w:val="003656A4"/>
    <w:rsid w:val="003656F1"/>
    <w:rsid w:val="003707E0"/>
    <w:rsid w:val="00370B8C"/>
    <w:rsid w:val="00374EEF"/>
    <w:rsid w:val="003850FD"/>
    <w:rsid w:val="0038520D"/>
    <w:rsid w:val="00385751"/>
    <w:rsid w:val="00385F6E"/>
    <w:rsid w:val="00390303"/>
    <w:rsid w:val="0039075D"/>
    <w:rsid w:val="003907C8"/>
    <w:rsid w:val="00391323"/>
    <w:rsid w:val="003937E1"/>
    <w:rsid w:val="0039583C"/>
    <w:rsid w:val="003A1FDB"/>
    <w:rsid w:val="003A3157"/>
    <w:rsid w:val="003A3324"/>
    <w:rsid w:val="003A577F"/>
    <w:rsid w:val="003A5CEF"/>
    <w:rsid w:val="003A640C"/>
    <w:rsid w:val="003B081F"/>
    <w:rsid w:val="003B28E7"/>
    <w:rsid w:val="003B452F"/>
    <w:rsid w:val="003B4FD9"/>
    <w:rsid w:val="003B5915"/>
    <w:rsid w:val="003B5ADF"/>
    <w:rsid w:val="003B6EE4"/>
    <w:rsid w:val="003B7BBA"/>
    <w:rsid w:val="003C11AF"/>
    <w:rsid w:val="003C244F"/>
    <w:rsid w:val="003C4110"/>
    <w:rsid w:val="003C62E1"/>
    <w:rsid w:val="003D2380"/>
    <w:rsid w:val="003D2840"/>
    <w:rsid w:val="003D361C"/>
    <w:rsid w:val="003D73D0"/>
    <w:rsid w:val="003E2862"/>
    <w:rsid w:val="003E2D98"/>
    <w:rsid w:val="003E3638"/>
    <w:rsid w:val="003E45C4"/>
    <w:rsid w:val="003F0EDB"/>
    <w:rsid w:val="003F16B0"/>
    <w:rsid w:val="003F2022"/>
    <w:rsid w:val="003F3A2F"/>
    <w:rsid w:val="003F4D1E"/>
    <w:rsid w:val="003F7999"/>
    <w:rsid w:val="0040216F"/>
    <w:rsid w:val="00407A64"/>
    <w:rsid w:val="004119FE"/>
    <w:rsid w:val="004143B3"/>
    <w:rsid w:val="00415829"/>
    <w:rsid w:val="0041598D"/>
    <w:rsid w:val="00415BFB"/>
    <w:rsid w:val="00416813"/>
    <w:rsid w:val="00425392"/>
    <w:rsid w:val="004274D3"/>
    <w:rsid w:val="00430075"/>
    <w:rsid w:val="00430A8F"/>
    <w:rsid w:val="0043208D"/>
    <w:rsid w:val="004328CF"/>
    <w:rsid w:val="00435B37"/>
    <w:rsid w:val="00435E5A"/>
    <w:rsid w:val="00436E62"/>
    <w:rsid w:val="00440C58"/>
    <w:rsid w:val="00443085"/>
    <w:rsid w:val="00443724"/>
    <w:rsid w:val="00443B52"/>
    <w:rsid w:val="00444D8A"/>
    <w:rsid w:val="00445649"/>
    <w:rsid w:val="00445BA8"/>
    <w:rsid w:val="00447243"/>
    <w:rsid w:val="00447353"/>
    <w:rsid w:val="00447DA0"/>
    <w:rsid w:val="00452D4A"/>
    <w:rsid w:val="00453B8A"/>
    <w:rsid w:val="00454CC6"/>
    <w:rsid w:val="00455FE2"/>
    <w:rsid w:val="00456716"/>
    <w:rsid w:val="00465319"/>
    <w:rsid w:val="004662F5"/>
    <w:rsid w:val="0046632B"/>
    <w:rsid w:val="00470ADF"/>
    <w:rsid w:val="00471786"/>
    <w:rsid w:val="004725EA"/>
    <w:rsid w:val="004819F8"/>
    <w:rsid w:val="00482FE6"/>
    <w:rsid w:val="004914BF"/>
    <w:rsid w:val="00493BAE"/>
    <w:rsid w:val="004953CE"/>
    <w:rsid w:val="0049620D"/>
    <w:rsid w:val="00497616"/>
    <w:rsid w:val="004976E6"/>
    <w:rsid w:val="004A0AE8"/>
    <w:rsid w:val="004A2AC7"/>
    <w:rsid w:val="004A32C6"/>
    <w:rsid w:val="004A4DBF"/>
    <w:rsid w:val="004A5DD7"/>
    <w:rsid w:val="004B0D89"/>
    <w:rsid w:val="004C02E7"/>
    <w:rsid w:val="004C062C"/>
    <w:rsid w:val="004C0677"/>
    <w:rsid w:val="004C4016"/>
    <w:rsid w:val="004C49F5"/>
    <w:rsid w:val="004D042C"/>
    <w:rsid w:val="004D0D7C"/>
    <w:rsid w:val="004D236D"/>
    <w:rsid w:val="004D29A5"/>
    <w:rsid w:val="004E6182"/>
    <w:rsid w:val="004E7618"/>
    <w:rsid w:val="004F56A1"/>
    <w:rsid w:val="004F5980"/>
    <w:rsid w:val="004F7815"/>
    <w:rsid w:val="004F7837"/>
    <w:rsid w:val="00501E60"/>
    <w:rsid w:val="00506CA8"/>
    <w:rsid w:val="00512F75"/>
    <w:rsid w:val="005133C4"/>
    <w:rsid w:val="00514B09"/>
    <w:rsid w:val="00515854"/>
    <w:rsid w:val="00516571"/>
    <w:rsid w:val="00516C3D"/>
    <w:rsid w:val="0052040A"/>
    <w:rsid w:val="00520BB6"/>
    <w:rsid w:val="00522621"/>
    <w:rsid w:val="005271AC"/>
    <w:rsid w:val="00532443"/>
    <w:rsid w:val="00535E0C"/>
    <w:rsid w:val="005365EC"/>
    <w:rsid w:val="00537A77"/>
    <w:rsid w:val="005411BC"/>
    <w:rsid w:val="00541D97"/>
    <w:rsid w:val="0054477A"/>
    <w:rsid w:val="0055484E"/>
    <w:rsid w:val="00556DD6"/>
    <w:rsid w:val="0055714F"/>
    <w:rsid w:val="005608BC"/>
    <w:rsid w:val="0056361A"/>
    <w:rsid w:val="0056637E"/>
    <w:rsid w:val="00567C8A"/>
    <w:rsid w:val="005720CC"/>
    <w:rsid w:val="00574484"/>
    <w:rsid w:val="00574A70"/>
    <w:rsid w:val="00574EA4"/>
    <w:rsid w:val="005750F0"/>
    <w:rsid w:val="0057570E"/>
    <w:rsid w:val="00575E09"/>
    <w:rsid w:val="00576456"/>
    <w:rsid w:val="005767DC"/>
    <w:rsid w:val="00576B21"/>
    <w:rsid w:val="0058413E"/>
    <w:rsid w:val="00584D9B"/>
    <w:rsid w:val="00587A13"/>
    <w:rsid w:val="00591415"/>
    <w:rsid w:val="0059517B"/>
    <w:rsid w:val="00596444"/>
    <w:rsid w:val="00597094"/>
    <w:rsid w:val="005A14D1"/>
    <w:rsid w:val="005A1CCC"/>
    <w:rsid w:val="005A3C42"/>
    <w:rsid w:val="005A4C8C"/>
    <w:rsid w:val="005B0A63"/>
    <w:rsid w:val="005B2064"/>
    <w:rsid w:val="005B701C"/>
    <w:rsid w:val="005C094C"/>
    <w:rsid w:val="005C1B7E"/>
    <w:rsid w:val="005C22CE"/>
    <w:rsid w:val="005C2582"/>
    <w:rsid w:val="005D1062"/>
    <w:rsid w:val="005D5875"/>
    <w:rsid w:val="005E1908"/>
    <w:rsid w:val="005E2B97"/>
    <w:rsid w:val="005E4441"/>
    <w:rsid w:val="005E4E1C"/>
    <w:rsid w:val="005E5EDE"/>
    <w:rsid w:val="005E7817"/>
    <w:rsid w:val="005E7B28"/>
    <w:rsid w:val="005F31D9"/>
    <w:rsid w:val="005F357A"/>
    <w:rsid w:val="005F5076"/>
    <w:rsid w:val="005F748B"/>
    <w:rsid w:val="005F76D1"/>
    <w:rsid w:val="0060216B"/>
    <w:rsid w:val="00602E29"/>
    <w:rsid w:val="00604236"/>
    <w:rsid w:val="00607A48"/>
    <w:rsid w:val="00610F73"/>
    <w:rsid w:val="00611408"/>
    <w:rsid w:val="00620CF9"/>
    <w:rsid w:val="00620FE1"/>
    <w:rsid w:val="00621325"/>
    <w:rsid w:val="0062297D"/>
    <w:rsid w:val="00622BCD"/>
    <w:rsid w:val="00623C42"/>
    <w:rsid w:val="006242C4"/>
    <w:rsid w:val="00630746"/>
    <w:rsid w:val="00631886"/>
    <w:rsid w:val="00632814"/>
    <w:rsid w:val="00634F09"/>
    <w:rsid w:val="0064044C"/>
    <w:rsid w:val="006405EE"/>
    <w:rsid w:val="006406BB"/>
    <w:rsid w:val="00640725"/>
    <w:rsid w:val="00640FEF"/>
    <w:rsid w:val="00641308"/>
    <w:rsid w:val="006451FC"/>
    <w:rsid w:val="006474E0"/>
    <w:rsid w:val="006478FF"/>
    <w:rsid w:val="00647A0D"/>
    <w:rsid w:val="00647B59"/>
    <w:rsid w:val="00650237"/>
    <w:rsid w:val="0065079E"/>
    <w:rsid w:val="00651C54"/>
    <w:rsid w:val="006529A4"/>
    <w:rsid w:val="00653024"/>
    <w:rsid w:val="00657890"/>
    <w:rsid w:val="00657F55"/>
    <w:rsid w:val="006603C2"/>
    <w:rsid w:val="00665770"/>
    <w:rsid w:val="00667DC0"/>
    <w:rsid w:val="00676549"/>
    <w:rsid w:val="006777C5"/>
    <w:rsid w:val="00677908"/>
    <w:rsid w:val="006824C7"/>
    <w:rsid w:val="00685319"/>
    <w:rsid w:val="00686466"/>
    <w:rsid w:val="00691655"/>
    <w:rsid w:val="00693135"/>
    <w:rsid w:val="00697A5F"/>
    <w:rsid w:val="006A35A2"/>
    <w:rsid w:val="006A3E85"/>
    <w:rsid w:val="006B037F"/>
    <w:rsid w:val="006B1A42"/>
    <w:rsid w:val="006B77D6"/>
    <w:rsid w:val="006B7C48"/>
    <w:rsid w:val="006C1595"/>
    <w:rsid w:val="006C1B1D"/>
    <w:rsid w:val="006C701D"/>
    <w:rsid w:val="006D09A8"/>
    <w:rsid w:val="006D3BD1"/>
    <w:rsid w:val="006D53C0"/>
    <w:rsid w:val="006E29BE"/>
    <w:rsid w:val="006E3718"/>
    <w:rsid w:val="006E6B39"/>
    <w:rsid w:val="006E72F6"/>
    <w:rsid w:val="006F1656"/>
    <w:rsid w:val="006F2385"/>
    <w:rsid w:val="006F238C"/>
    <w:rsid w:val="006F256F"/>
    <w:rsid w:val="006F25DF"/>
    <w:rsid w:val="006F2A1A"/>
    <w:rsid w:val="006F3D3E"/>
    <w:rsid w:val="006F52C6"/>
    <w:rsid w:val="006F711F"/>
    <w:rsid w:val="0070046A"/>
    <w:rsid w:val="007037FF"/>
    <w:rsid w:val="00704A7F"/>
    <w:rsid w:val="00705DC9"/>
    <w:rsid w:val="007106E9"/>
    <w:rsid w:val="0071232A"/>
    <w:rsid w:val="00714502"/>
    <w:rsid w:val="007171F0"/>
    <w:rsid w:val="00720866"/>
    <w:rsid w:val="00722549"/>
    <w:rsid w:val="00727908"/>
    <w:rsid w:val="00736D20"/>
    <w:rsid w:val="00740FD4"/>
    <w:rsid w:val="00743FEA"/>
    <w:rsid w:val="0074503F"/>
    <w:rsid w:val="00745A99"/>
    <w:rsid w:val="0075304A"/>
    <w:rsid w:val="007549E0"/>
    <w:rsid w:val="00757339"/>
    <w:rsid w:val="00761C82"/>
    <w:rsid w:val="007629CC"/>
    <w:rsid w:val="00762A1F"/>
    <w:rsid w:val="007643D3"/>
    <w:rsid w:val="00764429"/>
    <w:rsid w:val="00765872"/>
    <w:rsid w:val="0076763D"/>
    <w:rsid w:val="00771D1E"/>
    <w:rsid w:val="00771EEF"/>
    <w:rsid w:val="00773AB9"/>
    <w:rsid w:val="007748AC"/>
    <w:rsid w:val="007759C2"/>
    <w:rsid w:val="00776188"/>
    <w:rsid w:val="00780CE1"/>
    <w:rsid w:val="0078394E"/>
    <w:rsid w:val="007844B1"/>
    <w:rsid w:val="00784639"/>
    <w:rsid w:val="00784FE7"/>
    <w:rsid w:val="00786671"/>
    <w:rsid w:val="00787AC2"/>
    <w:rsid w:val="00794845"/>
    <w:rsid w:val="00794DDC"/>
    <w:rsid w:val="007A16FF"/>
    <w:rsid w:val="007A2865"/>
    <w:rsid w:val="007A2F37"/>
    <w:rsid w:val="007A4D3F"/>
    <w:rsid w:val="007A52F5"/>
    <w:rsid w:val="007A5A06"/>
    <w:rsid w:val="007A7077"/>
    <w:rsid w:val="007A7431"/>
    <w:rsid w:val="007C05B5"/>
    <w:rsid w:val="007C0A1C"/>
    <w:rsid w:val="007C1DFC"/>
    <w:rsid w:val="007C27CF"/>
    <w:rsid w:val="007C2910"/>
    <w:rsid w:val="007C5A6F"/>
    <w:rsid w:val="007C7584"/>
    <w:rsid w:val="007D123B"/>
    <w:rsid w:val="007D1C9B"/>
    <w:rsid w:val="007D1D2E"/>
    <w:rsid w:val="007D553E"/>
    <w:rsid w:val="007E0EF2"/>
    <w:rsid w:val="007F08F4"/>
    <w:rsid w:val="007F46B9"/>
    <w:rsid w:val="007F59CA"/>
    <w:rsid w:val="007F65A8"/>
    <w:rsid w:val="007F6614"/>
    <w:rsid w:val="007F7935"/>
    <w:rsid w:val="007F7CA1"/>
    <w:rsid w:val="00800786"/>
    <w:rsid w:val="00802524"/>
    <w:rsid w:val="00803ADC"/>
    <w:rsid w:val="00805262"/>
    <w:rsid w:val="00805398"/>
    <w:rsid w:val="0081243E"/>
    <w:rsid w:val="0081425B"/>
    <w:rsid w:val="00816EB3"/>
    <w:rsid w:val="00817588"/>
    <w:rsid w:val="00817F8D"/>
    <w:rsid w:val="008242C5"/>
    <w:rsid w:val="008244F6"/>
    <w:rsid w:val="00824E35"/>
    <w:rsid w:val="008251B4"/>
    <w:rsid w:val="008265B1"/>
    <w:rsid w:val="00833067"/>
    <w:rsid w:val="00840002"/>
    <w:rsid w:val="00840600"/>
    <w:rsid w:val="00841CBC"/>
    <w:rsid w:val="008421B2"/>
    <w:rsid w:val="00843595"/>
    <w:rsid w:val="0084397C"/>
    <w:rsid w:val="00845769"/>
    <w:rsid w:val="00846E2D"/>
    <w:rsid w:val="00847B06"/>
    <w:rsid w:val="00851439"/>
    <w:rsid w:val="00857ED8"/>
    <w:rsid w:val="0086054F"/>
    <w:rsid w:val="00861AA8"/>
    <w:rsid w:val="00865445"/>
    <w:rsid w:val="00866541"/>
    <w:rsid w:val="00866622"/>
    <w:rsid w:val="00870652"/>
    <w:rsid w:val="00871598"/>
    <w:rsid w:val="00873F96"/>
    <w:rsid w:val="00874C11"/>
    <w:rsid w:val="00874DAD"/>
    <w:rsid w:val="00874DBB"/>
    <w:rsid w:val="00875137"/>
    <w:rsid w:val="00875DFE"/>
    <w:rsid w:val="00876692"/>
    <w:rsid w:val="00876AFD"/>
    <w:rsid w:val="008773B6"/>
    <w:rsid w:val="008819AF"/>
    <w:rsid w:val="00882107"/>
    <w:rsid w:val="00886BB0"/>
    <w:rsid w:val="0089357F"/>
    <w:rsid w:val="00896AA6"/>
    <w:rsid w:val="008A2967"/>
    <w:rsid w:val="008A2EBC"/>
    <w:rsid w:val="008A3C23"/>
    <w:rsid w:val="008A65D1"/>
    <w:rsid w:val="008A77C3"/>
    <w:rsid w:val="008B1478"/>
    <w:rsid w:val="008B6363"/>
    <w:rsid w:val="008B715A"/>
    <w:rsid w:val="008C0E62"/>
    <w:rsid w:val="008C110F"/>
    <w:rsid w:val="008C3EAF"/>
    <w:rsid w:val="008D03BA"/>
    <w:rsid w:val="008D0C5E"/>
    <w:rsid w:val="008D1585"/>
    <w:rsid w:val="008D3728"/>
    <w:rsid w:val="008E2704"/>
    <w:rsid w:val="008E2C35"/>
    <w:rsid w:val="008E313A"/>
    <w:rsid w:val="008E4A96"/>
    <w:rsid w:val="008E6FF0"/>
    <w:rsid w:val="008F0AEE"/>
    <w:rsid w:val="008F2F13"/>
    <w:rsid w:val="008F43E0"/>
    <w:rsid w:val="008F4A01"/>
    <w:rsid w:val="008F5B1C"/>
    <w:rsid w:val="008F6F2A"/>
    <w:rsid w:val="008F744C"/>
    <w:rsid w:val="00900480"/>
    <w:rsid w:val="009041E6"/>
    <w:rsid w:val="00905B49"/>
    <w:rsid w:val="0090620F"/>
    <w:rsid w:val="00911A6D"/>
    <w:rsid w:val="00912E8E"/>
    <w:rsid w:val="009146D3"/>
    <w:rsid w:val="00915E8F"/>
    <w:rsid w:val="00917354"/>
    <w:rsid w:val="00920854"/>
    <w:rsid w:val="00921D0F"/>
    <w:rsid w:val="0092237C"/>
    <w:rsid w:val="00922C06"/>
    <w:rsid w:val="00922F92"/>
    <w:rsid w:val="009255FA"/>
    <w:rsid w:val="0093564D"/>
    <w:rsid w:val="00935777"/>
    <w:rsid w:val="009413CA"/>
    <w:rsid w:val="0094166E"/>
    <w:rsid w:val="0094442B"/>
    <w:rsid w:val="00945490"/>
    <w:rsid w:val="00945939"/>
    <w:rsid w:val="00946906"/>
    <w:rsid w:val="00947DEC"/>
    <w:rsid w:val="009513B9"/>
    <w:rsid w:val="00953630"/>
    <w:rsid w:val="0095371E"/>
    <w:rsid w:val="009557BE"/>
    <w:rsid w:val="00961646"/>
    <w:rsid w:val="00964126"/>
    <w:rsid w:val="00964E74"/>
    <w:rsid w:val="00965614"/>
    <w:rsid w:val="009669A9"/>
    <w:rsid w:val="00970049"/>
    <w:rsid w:val="00970788"/>
    <w:rsid w:val="00970BC0"/>
    <w:rsid w:val="00972D4F"/>
    <w:rsid w:val="00976454"/>
    <w:rsid w:val="009779DD"/>
    <w:rsid w:val="00980A44"/>
    <w:rsid w:val="00982B51"/>
    <w:rsid w:val="00985D12"/>
    <w:rsid w:val="009861B4"/>
    <w:rsid w:val="009928EC"/>
    <w:rsid w:val="009941B6"/>
    <w:rsid w:val="009A0B8B"/>
    <w:rsid w:val="009A32E1"/>
    <w:rsid w:val="009A41C1"/>
    <w:rsid w:val="009A5B75"/>
    <w:rsid w:val="009B4271"/>
    <w:rsid w:val="009B58B2"/>
    <w:rsid w:val="009C0125"/>
    <w:rsid w:val="009C1D76"/>
    <w:rsid w:val="009C7DC3"/>
    <w:rsid w:val="009D1534"/>
    <w:rsid w:val="009D24FE"/>
    <w:rsid w:val="009D6892"/>
    <w:rsid w:val="009D6F95"/>
    <w:rsid w:val="009E0A09"/>
    <w:rsid w:val="009E163F"/>
    <w:rsid w:val="009E2091"/>
    <w:rsid w:val="009E22BF"/>
    <w:rsid w:val="009E59F1"/>
    <w:rsid w:val="009F083C"/>
    <w:rsid w:val="009F0961"/>
    <w:rsid w:val="009F1F4F"/>
    <w:rsid w:val="009F597A"/>
    <w:rsid w:val="00A03455"/>
    <w:rsid w:val="00A0360F"/>
    <w:rsid w:val="00A0371C"/>
    <w:rsid w:val="00A04195"/>
    <w:rsid w:val="00A05E52"/>
    <w:rsid w:val="00A05E76"/>
    <w:rsid w:val="00A07048"/>
    <w:rsid w:val="00A10342"/>
    <w:rsid w:val="00A12699"/>
    <w:rsid w:val="00A12A08"/>
    <w:rsid w:val="00A152E9"/>
    <w:rsid w:val="00A17B04"/>
    <w:rsid w:val="00A229D1"/>
    <w:rsid w:val="00A23153"/>
    <w:rsid w:val="00A233FF"/>
    <w:rsid w:val="00A248B0"/>
    <w:rsid w:val="00A3356F"/>
    <w:rsid w:val="00A3395B"/>
    <w:rsid w:val="00A3609F"/>
    <w:rsid w:val="00A417A3"/>
    <w:rsid w:val="00A438EB"/>
    <w:rsid w:val="00A45746"/>
    <w:rsid w:val="00A464B8"/>
    <w:rsid w:val="00A46A41"/>
    <w:rsid w:val="00A46C04"/>
    <w:rsid w:val="00A516BE"/>
    <w:rsid w:val="00A62711"/>
    <w:rsid w:val="00A63222"/>
    <w:rsid w:val="00A63974"/>
    <w:rsid w:val="00A63A97"/>
    <w:rsid w:val="00A63E1F"/>
    <w:rsid w:val="00A7045B"/>
    <w:rsid w:val="00A71410"/>
    <w:rsid w:val="00A71E24"/>
    <w:rsid w:val="00A72FC2"/>
    <w:rsid w:val="00A744F4"/>
    <w:rsid w:val="00A757F6"/>
    <w:rsid w:val="00A80603"/>
    <w:rsid w:val="00A93596"/>
    <w:rsid w:val="00A944EC"/>
    <w:rsid w:val="00A94F73"/>
    <w:rsid w:val="00A9562A"/>
    <w:rsid w:val="00A97225"/>
    <w:rsid w:val="00AA1C3C"/>
    <w:rsid w:val="00AA291E"/>
    <w:rsid w:val="00AA33AB"/>
    <w:rsid w:val="00AA464C"/>
    <w:rsid w:val="00AA6561"/>
    <w:rsid w:val="00AB4AE3"/>
    <w:rsid w:val="00AB656D"/>
    <w:rsid w:val="00AB7730"/>
    <w:rsid w:val="00AB7E0D"/>
    <w:rsid w:val="00AC1FAC"/>
    <w:rsid w:val="00AC5317"/>
    <w:rsid w:val="00AC5DAA"/>
    <w:rsid w:val="00AC64E3"/>
    <w:rsid w:val="00AD2355"/>
    <w:rsid w:val="00AD2A4A"/>
    <w:rsid w:val="00AD301F"/>
    <w:rsid w:val="00AD4590"/>
    <w:rsid w:val="00AE1AE7"/>
    <w:rsid w:val="00AE1B9B"/>
    <w:rsid w:val="00AE1F87"/>
    <w:rsid w:val="00AE3AF1"/>
    <w:rsid w:val="00AE426C"/>
    <w:rsid w:val="00AE63D2"/>
    <w:rsid w:val="00AE710F"/>
    <w:rsid w:val="00AF1853"/>
    <w:rsid w:val="00AF392F"/>
    <w:rsid w:val="00B02F3B"/>
    <w:rsid w:val="00B03ECF"/>
    <w:rsid w:val="00B06CA7"/>
    <w:rsid w:val="00B12E62"/>
    <w:rsid w:val="00B155A2"/>
    <w:rsid w:val="00B1684A"/>
    <w:rsid w:val="00B20886"/>
    <w:rsid w:val="00B22385"/>
    <w:rsid w:val="00B24E49"/>
    <w:rsid w:val="00B30533"/>
    <w:rsid w:val="00B31225"/>
    <w:rsid w:val="00B32B90"/>
    <w:rsid w:val="00B32FDF"/>
    <w:rsid w:val="00B33467"/>
    <w:rsid w:val="00B33657"/>
    <w:rsid w:val="00B3514D"/>
    <w:rsid w:val="00B367D9"/>
    <w:rsid w:val="00B36CE5"/>
    <w:rsid w:val="00B37DDE"/>
    <w:rsid w:val="00B40BAC"/>
    <w:rsid w:val="00B41739"/>
    <w:rsid w:val="00B426FB"/>
    <w:rsid w:val="00B431B3"/>
    <w:rsid w:val="00B4500B"/>
    <w:rsid w:val="00B503E0"/>
    <w:rsid w:val="00B5389F"/>
    <w:rsid w:val="00B557B2"/>
    <w:rsid w:val="00B601FD"/>
    <w:rsid w:val="00B64CE1"/>
    <w:rsid w:val="00B6553D"/>
    <w:rsid w:val="00B73589"/>
    <w:rsid w:val="00B76D14"/>
    <w:rsid w:val="00B81702"/>
    <w:rsid w:val="00B81A6A"/>
    <w:rsid w:val="00B82F64"/>
    <w:rsid w:val="00B8422C"/>
    <w:rsid w:val="00B850E9"/>
    <w:rsid w:val="00B85305"/>
    <w:rsid w:val="00B8564F"/>
    <w:rsid w:val="00B85C7A"/>
    <w:rsid w:val="00B86438"/>
    <w:rsid w:val="00B866A5"/>
    <w:rsid w:val="00B868E6"/>
    <w:rsid w:val="00B90D53"/>
    <w:rsid w:val="00B92128"/>
    <w:rsid w:val="00B931CB"/>
    <w:rsid w:val="00B95C0B"/>
    <w:rsid w:val="00B962E4"/>
    <w:rsid w:val="00B971D8"/>
    <w:rsid w:val="00BA0DF6"/>
    <w:rsid w:val="00BA0F3D"/>
    <w:rsid w:val="00BA2113"/>
    <w:rsid w:val="00BA3383"/>
    <w:rsid w:val="00BB01A7"/>
    <w:rsid w:val="00BB07D9"/>
    <w:rsid w:val="00BB0BEB"/>
    <w:rsid w:val="00BB141A"/>
    <w:rsid w:val="00BB142D"/>
    <w:rsid w:val="00BB3451"/>
    <w:rsid w:val="00BB569C"/>
    <w:rsid w:val="00BC0425"/>
    <w:rsid w:val="00BC1FDC"/>
    <w:rsid w:val="00BC2E38"/>
    <w:rsid w:val="00BC4BE7"/>
    <w:rsid w:val="00BC6DBF"/>
    <w:rsid w:val="00BD1A4A"/>
    <w:rsid w:val="00BD2C33"/>
    <w:rsid w:val="00BD4880"/>
    <w:rsid w:val="00BD7027"/>
    <w:rsid w:val="00BE0DFF"/>
    <w:rsid w:val="00BE132A"/>
    <w:rsid w:val="00BE5718"/>
    <w:rsid w:val="00BE6CA8"/>
    <w:rsid w:val="00BE720C"/>
    <w:rsid w:val="00BE72F0"/>
    <w:rsid w:val="00BF5434"/>
    <w:rsid w:val="00BF793D"/>
    <w:rsid w:val="00BF7B60"/>
    <w:rsid w:val="00C00A5C"/>
    <w:rsid w:val="00C02080"/>
    <w:rsid w:val="00C025D4"/>
    <w:rsid w:val="00C028AA"/>
    <w:rsid w:val="00C03E1A"/>
    <w:rsid w:val="00C03F02"/>
    <w:rsid w:val="00C04094"/>
    <w:rsid w:val="00C117E9"/>
    <w:rsid w:val="00C148E4"/>
    <w:rsid w:val="00C154AD"/>
    <w:rsid w:val="00C161A3"/>
    <w:rsid w:val="00C169F1"/>
    <w:rsid w:val="00C16E6C"/>
    <w:rsid w:val="00C22EAF"/>
    <w:rsid w:val="00C2571A"/>
    <w:rsid w:val="00C32151"/>
    <w:rsid w:val="00C32E86"/>
    <w:rsid w:val="00C3387C"/>
    <w:rsid w:val="00C3396A"/>
    <w:rsid w:val="00C33FC8"/>
    <w:rsid w:val="00C341E2"/>
    <w:rsid w:val="00C358F4"/>
    <w:rsid w:val="00C35B53"/>
    <w:rsid w:val="00C36C6D"/>
    <w:rsid w:val="00C402D3"/>
    <w:rsid w:val="00C4798B"/>
    <w:rsid w:val="00C53822"/>
    <w:rsid w:val="00C539FB"/>
    <w:rsid w:val="00C56334"/>
    <w:rsid w:val="00C6166A"/>
    <w:rsid w:val="00C61C4F"/>
    <w:rsid w:val="00C62CFD"/>
    <w:rsid w:val="00C6367C"/>
    <w:rsid w:val="00C677D9"/>
    <w:rsid w:val="00C67C63"/>
    <w:rsid w:val="00C711B6"/>
    <w:rsid w:val="00C72C22"/>
    <w:rsid w:val="00C77FD1"/>
    <w:rsid w:val="00C8459F"/>
    <w:rsid w:val="00C84E3B"/>
    <w:rsid w:val="00C85BF5"/>
    <w:rsid w:val="00C86258"/>
    <w:rsid w:val="00C86931"/>
    <w:rsid w:val="00C92503"/>
    <w:rsid w:val="00C95C64"/>
    <w:rsid w:val="00C95E96"/>
    <w:rsid w:val="00C97ACA"/>
    <w:rsid w:val="00C97B90"/>
    <w:rsid w:val="00CA436B"/>
    <w:rsid w:val="00CA5F04"/>
    <w:rsid w:val="00CA6C5D"/>
    <w:rsid w:val="00CA6EC0"/>
    <w:rsid w:val="00CA759B"/>
    <w:rsid w:val="00CA7DB2"/>
    <w:rsid w:val="00CB2004"/>
    <w:rsid w:val="00CB2069"/>
    <w:rsid w:val="00CB4177"/>
    <w:rsid w:val="00CB47B5"/>
    <w:rsid w:val="00CB513A"/>
    <w:rsid w:val="00CB67FB"/>
    <w:rsid w:val="00CC02A4"/>
    <w:rsid w:val="00CC2AD2"/>
    <w:rsid w:val="00CC4997"/>
    <w:rsid w:val="00CC5F3F"/>
    <w:rsid w:val="00CC6F04"/>
    <w:rsid w:val="00CC7F65"/>
    <w:rsid w:val="00CD778D"/>
    <w:rsid w:val="00CE0241"/>
    <w:rsid w:val="00CE21F3"/>
    <w:rsid w:val="00CE2E49"/>
    <w:rsid w:val="00CE4747"/>
    <w:rsid w:val="00CE6FFB"/>
    <w:rsid w:val="00CE7534"/>
    <w:rsid w:val="00CF14EC"/>
    <w:rsid w:val="00CF20C5"/>
    <w:rsid w:val="00CF20CD"/>
    <w:rsid w:val="00CF2CD2"/>
    <w:rsid w:val="00CF66A1"/>
    <w:rsid w:val="00CF67FB"/>
    <w:rsid w:val="00CF6E64"/>
    <w:rsid w:val="00D007C1"/>
    <w:rsid w:val="00D01287"/>
    <w:rsid w:val="00D02DB5"/>
    <w:rsid w:val="00D0308E"/>
    <w:rsid w:val="00D04113"/>
    <w:rsid w:val="00D048FA"/>
    <w:rsid w:val="00D05A3C"/>
    <w:rsid w:val="00D12EC8"/>
    <w:rsid w:val="00D14C65"/>
    <w:rsid w:val="00D15030"/>
    <w:rsid w:val="00D2137E"/>
    <w:rsid w:val="00D25525"/>
    <w:rsid w:val="00D31414"/>
    <w:rsid w:val="00D32F61"/>
    <w:rsid w:val="00D36A65"/>
    <w:rsid w:val="00D37FEF"/>
    <w:rsid w:val="00D40455"/>
    <w:rsid w:val="00D4072F"/>
    <w:rsid w:val="00D421C6"/>
    <w:rsid w:val="00D426A2"/>
    <w:rsid w:val="00D465FC"/>
    <w:rsid w:val="00D474CB"/>
    <w:rsid w:val="00D50A41"/>
    <w:rsid w:val="00D521D3"/>
    <w:rsid w:val="00D57368"/>
    <w:rsid w:val="00D64368"/>
    <w:rsid w:val="00D6437D"/>
    <w:rsid w:val="00D67855"/>
    <w:rsid w:val="00D71BC1"/>
    <w:rsid w:val="00D726AA"/>
    <w:rsid w:val="00D760B8"/>
    <w:rsid w:val="00D80672"/>
    <w:rsid w:val="00D80BC1"/>
    <w:rsid w:val="00D80DC6"/>
    <w:rsid w:val="00D80F72"/>
    <w:rsid w:val="00D819B1"/>
    <w:rsid w:val="00D81F76"/>
    <w:rsid w:val="00D8203F"/>
    <w:rsid w:val="00D83583"/>
    <w:rsid w:val="00D83BAF"/>
    <w:rsid w:val="00D85C21"/>
    <w:rsid w:val="00D872E1"/>
    <w:rsid w:val="00D916E3"/>
    <w:rsid w:val="00D93019"/>
    <w:rsid w:val="00D97164"/>
    <w:rsid w:val="00D97740"/>
    <w:rsid w:val="00DA03A4"/>
    <w:rsid w:val="00DA1082"/>
    <w:rsid w:val="00DA27A0"/>
    <w:rsid w:val="00DA27C4"/>
    <w:rsid w:val="00DA3FBD"/>
    <w:rsid w:val="00DA5D3C"/>
    <w:rsid w:val="00DB3AC5"/>
    <w:rsid w:val="00DB6200"/>
    <w:rsid w:val="00DB748F"/>
    <w:rsid w:val="00DC07F1"/>
    <w:rsid w:val="00DC0BC1"/>
    <w:rsid w:val="00DC52A1"/>
    <w:rsid w:val="00DC79DD"/>
    <w:rsid w:val="00DC7A2F"/>
    <w:rsid w:val="00DD19C3"/>
    <w:rsid w:val="00DD25D1"/>
    <w:rsid w:val="00DD5B55"/>
    <w:rsid w:val="00DD6D72"/>
    <w:rsid w:val="00DE08C6"/>
    <w:rsid w:val="00DE0DE4"/>
    <w:rsid w:val="00DE1822"/>
    <w:rsid w:val="00DE379E"/>
    <w:rsid w:val="00DE4AE3"/>
    <w:rsid w:val="00DE50C7"/>
    <w:rsid w:val="00DF0FBA"/>
    <w:rsid w:val="00DF4F25"/>
    <w:rsid w:val="00DF6ED2"/>
    <w:rsid w:val="00DF7E9B"/>
    <w:rsid w:val="00DF7F85"/>
    <w:rsid w:val="00E01DEC"/>
    <w:rsid w:val="00E03517"/>
    <w:rsid w:val="00E03F82"/>
    <w:rsid w:val="00E04011"/>
    <w:rsid w:val="00E04DEF"/>
    <w:rsid w:val="00E13CBE"/>
    <w:rsid w:val="00E16539"/>
    <w:rsid w:val="00E173AB"/>
    <w:rsid w:val="00E2054C"/>
    <w:rsid w:val="00E24E65"/>
    <w:rsid w:val="00E32E87"/>
    <w:rsid w:val="00E37738"/>
    <w:rsid w:val="00E41267"/>
    <w:rsid w:val="00E41CF2"/>
    <w:rsid w:val="00E4325A"/>
    <w:rsid w:val="00E44956"/>
    <w:rsid w:val="00E47FCB"/>
    <w:rsid w:val="00E526C3"/>
    <w:rsid w:val="00E54BC3"/>
    <w:rsid w:val="00E553FF"/>
    <w:rsid w:val="00E56C53"/>
    <w:rsid w:val="00E57234"/>
    <w:rsid w:val="00E614F1"/>
    <w:rsid w:val="00E6177D"/>
    <w:rsid w:val="00E62FB4"/>
    <w:rsid w:val="00E63784"/>
    <w:rsid w:val="00E63F77"/>
    <w:rsid w:val="00E641F5"/>
    <w:rsid w:val="00E66C97"/>
    <w:rsid w:val="00E708D3"/>
    <w:rsid w:val="00E73D70"/>
    <w:rsid w:val="00E76710"/>
    <w:rsid w:val="00E7745B"/>
    <w:rsid w:val="00E77F9D"/>
    <w:rsid w:val="00E80247"/>
    <w:rsid w:val="00E804E9"/>
    <w:rsid w:val="00E80898"/>
    <w:rsid w:val="00E842B3"/>
    <w:rsid w:val="00E84B12"/>
    <w:rsid w:val="00E94A98"/>
    <w:rsid w:val="00EA0CB6"/>
    <w:rsid w:val="00EA2B0C"/>
    <w:rsid w:val="00EA41C3"/>
    <w:rsid w:val="00EA43AE"/>
    <w:rsid w:val="00EA7DB3"/>
    <w:rsid w:val="00EA7F5A"/>
    <w:rsid w:val="00EB16EF"/>
    <w:rsid w:val="00EB2068"/>
    <w:rsid w:val="00EB5640"/>
    <w:rsid w:val="00EB57FD"/>
    <w:rsid w:val="00EB79EA"/>
    <w:rsid w:val="00EB7E34"/>
    <w:rsid w:val="00EC2DF4"/>
    <w:rsid w:val="00EC5497"/>
    <w:rsid w:val="00EC77B5"/>
    <w:rsid w:val="00EC7C28"/>
    <w:rsid w:val="00ED2F5E"/>
    <w:rsid w:val="00ED3C0F"/>
    <w:rsid w:val="00ED5322"/>
    <w:rsid w:val="00ED5528"/>
    <w:rsid w:val="00ED56CA"/>
    <w:rsid w:val="00EE59A1"/>
    <w:rsid w:val="00EE628F"/>
    <w:rsid w:val="00EE71AA"/>
    <w:rsid w:val="00EE7B71"/>
    <w:rsid w:val="00EF133A"/>
    <w:rsid w:val="00EF2062"/>
    <w:rsid w:val="00EF450C"/>
    <w:rsid w:val="00EF7F19"/>
    <w:rsid w:val="00F00CB5"/>
    <w:rsid w:val="00F0130E"/>
    <w:rsid w:val="00F02B0A"/>
    <w:rsid w:val="00F03052"/>
    <w:rsid w:val="00F11DDC"/>
    <w:rsid w:val="00F147FD"/>
    <w:rsid w:val="00F14C1E"/>
    <w:rsid w:val="00F20941"/>
    <w:rsid w:val="00F2110A"/>
    <w:rsid w:val="00F246D3"/>
    <w:rsid w:val="00F313E9"/>
    <w:rsid w:val="00F349F5"/>
    <w:rsid w:val="00F34D15"/>
    <w:rsid w:val="00F3611C"/>
    <w:rsid w:val="00F369DD"/>
    <w:rsid w:val="00F41CF3"/>
    <w:rsid w:val="00F4267E"/>
    <w:rsid w:val="00F42767"/>
    <w:rsid w:val="00F43118"/>
    <w:rsid w:val="00F436C7"/>
    <w:rsid w:val="00F43C16"/>
    <w:rsid w:val="00F4596E"/>
    <w:rsid w:val="00F475D4"/>
    <w:rsid w:val="00F47AC6"/>
    <w:rsid w:val="00F50316"/>
    <w:rsid w:val="00F50CAD"/>
    <w:rsid w:val="00F52809"/>
    <w:rsid w:val="00F53908"/>
    <w:rsid w:val="00F54205"/>
    <w:rsid w:val="00F5489E"/>
    <w:rsid w:val="00F62854"/>
    <w:rsid w:val="00F72120"/>
    <w:rsid w:val="00F72FD7"/>
    <w:rsid w:val="00F75A25"/>
    <w:rsid w:val="00F76ECC"/>
    <w:rsid w:val="00F77003"/>
    <w:rsid w:val="00F80DE4"/>
    <w:rsid w:val="00F816F0"/>
    <w:rsid w:val="00F84930"/>
    <w:rsid w:val="00F84BEF"/>
    <w:rsid w:val="00F90A31"/>
    <w:rsid w:val="00F9360A"/>
    <w:rsid w:val="00F94F9A"/>
    <w:rsid w:val="00F9724E"/>
    <w:rsid w:val="00F97DE9"/>
    <w:rsid w:val="00FA15D8"/>
    <w:rsid w:val="00FA1A03"/>
    <w:rsid w:val="00FA2E4C"/>
    <w:rsid w:val="00FA3352"/>
    <w:rsid w:val="00FA4731"/>
    <w:rsid w:val="00FA6E0C"/>
    <w:rsid w:val="00FB1290"/>
    <w:rsid w:val="00FB14A9"/>
    <w:rsid w:val="00FB1992"/>
    <w:rsid w:val="00FB7773"/>
    <w:rsid w:val="00FC4607"/>
    <w:rsid w:val="00FD1690"/>
    <w:rsid w:val="00FD2FAD"/>
    <w:rsid w:val="00FD3405"/>
    <w:rsid w:val="00FD7095"/>
    <w:rsid w:val="00FE0F5F"/>
    <w:rsid w:val="00FE306C"/>
    <w:rsid w:val="00FE37E5"/>
    <w:rsid w:val="00FE5F94"/>
    <w:rsid w:val="00FE5FEB"/>
    <w:rsid w:val="00FE678E"/>
    <w:rsid w:val="00FF37B6"/>
    <w:rsid w:val="00FF4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 fillcolor="white">
      <v:fill color="white"/>
      <v:stroke weight="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B1A4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4119FE"/>
    <w:pPr>
      <w:jc w:val="center"/>
    </w:pPr>
    <w:rPr>
      <w:b/>
      <w:spacing w:val="140"/>
      <w:szCs w:val="20"/>
    </w:rPr>
  </w:style>
  <w:style w:type="paragraph" w:styleId="Zhlav">
    <w:name w:val="header"/>
    <w:basedOn w:val="Normln"/>
    <w:rsid w:val="004119FE"/>
    <w:pPr>
      <w:tabs>
        <w:tab w:val="center" w:pos="4536"/>
        <w:tab w:val="right" w:pos="9072"/>
      </w:tabs>
    </w:pPr>
    <w:rPr>
      <w:szCs w:val="20"/>
    </w:rPr>
  </w:style>
  <w:style w:type="paragraph" w:customStyle="1" w:styleId="Zkladntext21">
    <w:name w:val="Základní text 21"/>
    <w:basedOn w:val="Normln"/>
    <w:rsid w:val="004119FE"/>
    <w:pPr>
      <w:overflowPunct w:val="0"/>
      <w:autoSpaceDE w:val="0"/>
      <w:autoSpaceDN w:val="0"/>
      <w:adjustRightInd w:val="0"/>
      <w:spacing w:line="360" w:lineRule="auto"/>
      <w:ind w:firstLine="708"/>
      <w:jc w:val="both"/>
      <w:textAlignment w:val="baseline"/>
    </w:pPr>
    <w:rPr>
      <w:rFonts w:ascii="Arial" w:hAnsi="Arial" w:cs="Arial"/>
      <w:sz w:val="22"/>
      <w:szCs w:val="23"/>
    </w:rPr>
  </w:style>
  <w:style w:type="paragraph" w:styleId="Textbubliny">
    <w:name w:val="Balloon Text"/>
    <w:basedOn w:val="Normln"/>
    <w:semiHidden/>
    <w:rsid w:val="00D02DB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B1A4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4119FE"/>
    <w:pPr>
      <w:jc w:val="center"/>
    </w:pPr>
    <w:rPr>
      <w:b/>
      <w:spacing w:val="140"/>
      <w:szCs w:val="20"/>
    </w:rPr>
  </w:style>
  <w:style w:type="paragraph" w:styleId="Zhlav">
    <w:name w:val="header"/>
    <w:basedOn w:val="Normln"/>
    <w:rsid w:val="004119FE"/>
    <w:pPr>
      <w:tabs>
        <w:tab w:val="center" w:pos="4536"/>
        <w:tab w:val="right" w:pos="9072"/>
      </w:tabs>
    </w:pPr>
    <w:rPr>
      <w:szCs w:val="20"/>
    </w:rPr>
  </w:style>
  <w:style w:type="paragraph" w:customStyle="1" w:styleId="Zkladntext21">
    <w:name w:val="Základní text 21"/>
    <w:basedOn w:val="Normln"/>
    <w:rsid w:val="004119FE"/>
    <w:pPr>
      <w:overflowPunct w:val="0"/>
      <w:autoSpaceDE w:val="0"/>
      <w:autoSpaceDN w:val="0"/>
      <w:adjustRightInd w:val="0"/>
      <w:spacing w:line="360" w:lineRule="auto"/>
      <w:ind w:firstLine="708"/>
      <w:jc w:val="both"/>
      <w:textAlignment w:val="baseline"/>
    </w:pPr>
    <w:rPr>
      <w:rFonts w:ascii="Arial" w:hAnsi="Arial" w:cs="Arial"/>
      <w:sz w:val="22"/>
      <w:szCs w:val="23"/>
    </w:rPr>
  </w:style>
  <w:style w:type="paragraph" w:styleId="Textbubliny">
    <w:name w:val="Balloon Text"/>
    <w:basedOn w:val="Normln"/>
    <w:semiHidden/>
    <w:rsid w:val="00D02DB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9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01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03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0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8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5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1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8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33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8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8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9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0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9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5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85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1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2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4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6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1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1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1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0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04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8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66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2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1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5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9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8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4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5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2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5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5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8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2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0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5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5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4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4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9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4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2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6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7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5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4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4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8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3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1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4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5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8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2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1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4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6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26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4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2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5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9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8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3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2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43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8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5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6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1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9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9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2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7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3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0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0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1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6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4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2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8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2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17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7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5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2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7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1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6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93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2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04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3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4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3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1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9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93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0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2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2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8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0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2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8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5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1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9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2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22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8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9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4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1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0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4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7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5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1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7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2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7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5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7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0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46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1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7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64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6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9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3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97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3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4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3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80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4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8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6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1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6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6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66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4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14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9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2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1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7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6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2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3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9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1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7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0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3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6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3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9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1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0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1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6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4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4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8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3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4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0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3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6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5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6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13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6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5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2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8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5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6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9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9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63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7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6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6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1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7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0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3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1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8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1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2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8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0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4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52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76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0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6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5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0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6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1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4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2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2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9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6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2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5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6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8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5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9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4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36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0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8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5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5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6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2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6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06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42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1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4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6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1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1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5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2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5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96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33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25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2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3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0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1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4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5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3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06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2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8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8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53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7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7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9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82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6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6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7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2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8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1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5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5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9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4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6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7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6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15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3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6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6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9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9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2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8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0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0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0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72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1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3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14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5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4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1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3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3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5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0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0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43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0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8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9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5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66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6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0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9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7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1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1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6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8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8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4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4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0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6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03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23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9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8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0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7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05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6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4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6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9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1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3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0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5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6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0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8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7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8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4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23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9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4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8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6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1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2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53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8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8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3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8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8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0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6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9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2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9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8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2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5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4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5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3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8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0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0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2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2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3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9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4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4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4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7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0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8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0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0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1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5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8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9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1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5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3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0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5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9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46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7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93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9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44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4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5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9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7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0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3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7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8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7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0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9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7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8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4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9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6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7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6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1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9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0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9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96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1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3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9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74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9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56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4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3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9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6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4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5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4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8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2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5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8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1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2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4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1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6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8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0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21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2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2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7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1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7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7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1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6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9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4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2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5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1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9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8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9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0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0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1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2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2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1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4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8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3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3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8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2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9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7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oleObject" Target="file:///C:\Users\matouskovaa\Documents\Materi&#225;ly%20k%20pln&#283;n&#237;%20rozpo&#269;tu\Materi&#225;ly_pln&#283;n&#237;_rozpo&#269;tu_2016\01_05_2016\Dan&#283;_PL_ROZ_01_05_2016.xlsx" TargetMode="External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 sz="1450" b="1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r>
              <a:rPr lang="cs-CZ"/>
              <a:t>Srovnání měsíčního inkasa sdílených daní 
za období 2012 - 2016</a:t>
            </a:r>
          </a:p>
        </c:rich>
      </c:tx>
      <c:layout>
        <c:manualLayout>
          <c:xMode val="edge"/>
          <c:yMode val="edge"/>
          <c:x val="0.22204213938411668"/>
          <c:y val="2.8901734104046242E-2"/>
        </c:manualLayout>
      </c:layout>
      <c:overlay val="0"/>
      <c:spPr>
        <a:noFill/>
        <a:ln w="25400">
          <a:noFill/>
        </a:ln>
      </c:spPr>
    </c:title>
    <c:autoTitleDeleted val="0"/>
    <c:view3D>
      <c:rotX val="15"/>
      <c:rotY val="20"/>
      <c:depthPercent val="100"/>
      <c:rAngAx val="0"/>
      <c:perspective val="30"/>
    </c:view3D>
    <c:floor>
      <c:thickness val="0"/>
    </c:floor>
    <c:sideWall>
      <c:thickness val="0"/>
      <c:spPr>
        <a:solidFill>
          <a:srgbClr val="FFFFFF"/>
        </a:solidFill>
        <a:ln w="3175">
          <a:solidFill>
            <a:srgbClr val="000000"/>
          </a:solidFill>
          <a:prstDash val="solid"/>
        </a:ln>
      </c:spPr>
    </c:sideWall>
    <c:backWall>
      <c:thickness val="0"/>
      <c:spPr>
        <a:solidFill>
          <a:srgbClr val="FFFFFF"/>
        </a:solidFill>
        <a:ln w="3175">
          <a:solidFill>
            <a:srgbClr val="00000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0.12749864937871422"/>
          <c:y val="0.19010958890254323"/>
          <c:w val="0.74716369529983795"/>
          <c:h val="0.58766969922194734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'měsíční inkaso'!$C$3</c:f>
              <c:strCache>
                <c:ptCount val="1"/>
                <c:pt idx="0">
                  <c:v>2012</c:v>
                </c:pt>
              </c:strCache>
            </c:strRef>
          </c:tx>
          <c:spPr>
            <a:solidFill>
              <a:schemeClr val="accent1"/>
            </a:solidFill>
            <a:ln w="38100">
              <a:noFill/>
              <a:prstDash val="solid"/>
            </a:ln>
          </c:spPr>
          <c:invertIfNegative val="0"/>
          <c:cat>
            <c:strRef>
              <c:f>'měsíční inkaso'!$B$4:$B$8</c:f>
              <c:strCache>
                <c:ptCount val="5"/>
                <c:pt idx="0">
                  <c:v>leden</c:v>
                </c:pt>
                <c:pt idx="1">
                  <c:v>únor</c:v>
                </c:pt>
                <c:pt idx="2">
                  <c:v>březen</c:v>
                </c:pt>
                <c:pt idx="3">
                  <c:v>duben</c:v>
                </c:pt>
                <c:pt idx="4">
                  <c:v>květen</c:v>
                </c:pt>
              </c:strCache>
            </c:strRef>
          </c:cat>
          <c:val>
            <c:numRef>
              <c:f>'měsíční inkaso'!$C$4:$C$8</c:f>
              <c:numCache>
                <c:formatCode>#,##0.000</c:formatCode>
                <c:ptCount val="5"/>
                <c:pt idx="0">
                  <c:v>254123.677</c:v>
                </c:pt>
                <c:pt idx="1">
                  <c:v>233565.14199999999</c:v>
                </c:pt>
                <c:pt idx="2">
                  <c:v>133769.82399999999</c:v>
                </c:pt>
                <c:pt idx="3">
                  <c:v>108318.992</c:v>
                </c:pt>
                <c:pt idx="4">
                  <c:v>200908.84899999999</c:v>
                </c:pt>
              </c:numCache>
            </c:numRef>
          </c:val>
        </c:ser>
        <c:ser>
          <c:idx val="1"/>
          <c:order val="1"/>
          <c:tx>
            <c:strRef>
              <c:f>'měsíční inkaso'!$D$3</c:f>
              <c:strCache>
                <c:ptCount val="1"/>
                <c:pt idx="0">
                  <c:v>2013</c:v>
                </c:pt>
              </c:strCache>
            </c:strRef>
          </c:tx>
          <c:spPr>
            <a:ln w="38100">
              <a:noFill/>
              <a:prstDash val="solid"/>
            </a:ln>
          </c:spPr>
          <c:invertIfNegative val="0"/>
          <c:cat>
            <c:strRef>
              <c:f>'měsíční inkaso'!$B$4:$B$8</c:f>
              <c:strCache>
                <c:ptCount val="5"/>
                <c:pt idx="0">
                  <c:v>leden</c:v>
                </c:pt>
                <c:pt idx="1">
                  <c:v>únor</c:v>
                </c:pt>
                <c:pt idx="2">
                  <c:v>březen</c:v>
                </c:pt>
                <c:pt idx="3">
                  <c:v>duben</c:v>
                </c:pt>
                <c:pt idx="4">
                  <c:v>květen</c:v>
                </c:pt>
              </c:strCache>
            </c:strRef>
          </c:cat>
          <c:val>
            <c:numRef>
              <c:f>'měsíční inkaso'!$D$4:$D$8</c:f>
              <c:numCache>
                <c:formatCode>#,##0.000</c:formatCode>
                <c:ptCount val="5"/>
                <c:pt idx="0">
                  <c:v>260010.09899999999</c:v>
                </c:pt>
                <c:pt idx="1">
                  <c:v>225068.628</c:v>
                </c:pt>
                <c:pt idx="2">
                  <c:v>157948.80100000001</c:v>
                </c:pt>
                <c:pt idx="3">
                  <c:v>120439.13</c:v>
                </c:pt>
                <c:pt idx="4">
                  <c:v>156437.152</c:v>
                </c:pt>
              </c:numCache>
            </c:numRef>
          </c:val>
        </c:ser>
        <c:ser>
          <c:idx val="2"/>
          <c:order val="2"/>
          <c:tx>
            <c:strRef>
              <c:f>'měsíční inkaso'!$E$3</c:f>
              <c:strCache>
                <c:ptCount val="1"/>
                <c:pt idx="0">
                  <c:v>2014</c:v>
                </c:pt>
              </c:strCache>
            </c:strRef>
          </c:tx>
          <c:spPr>
            <a:ln w="38100">
              <a:noFill/>
              <a:prstDash val="solid"/>
            </a:ln>
          </c:spPr>
          <c:invertIfNegative val="0"/>
          <c:cat>
            <c:strRef>
              <c:f>'měsíční inkaso'!$B$4:$B$8</c:f>
              <c:strCache>
                <c:ptCount val="5"/>
                <c:pt idx="0">
                  <c:v>leden</c:v>
                </c:pt>
                <c:pt idx="1">
                  <c:v>únor</c:v>
                </c:pt>
                <c:pt idx="2">
                  <c:v>březen</c:v>
                </c:pt>
                <c:pt idx="3">
                  <c:v>duben</c:v>
                </c:pt>
                <c:pt idx="4">
                  <c:v>květen</c:v>
                </c:pt>
              </c:strCache>
            </c:strRef>
          </c:cat>
          <c:val>
            <c:numRef>
              <c:f>'měsíční inkaso'!$E$4:$E$8</c:f>
              <c:numCache>
                <c:formatCode>#,##0.000</c:formatCode>
                <c:ptCount val="5"/>
                <c:pt idx="0">
                  <c:v>211345.34099999999</c:v>
                </c:pt>
                <c:pt idx="1">
                  <c:v>226993.41099999999</c:v>
                </c:pt>
                <c:pt idx="2">
                  <c:v>164284.035</c:v>
                </c:pt>
                <c:pt idx="3">
                  <c:v>172980.93299999999</c:v>
                </c:pt>
                <c:pt idx="4">
                  <c:v>164805.43</c:v>
                </c:pt>
              </c:numCache>
            </c:numRef>
          </c:val>
        </c:ser>
        <c:ser>
          <c:idx val="3"/>
          <c:order val="3"/>
          <c:tx>
            <c:strRef>
              <c:f>'měsíční inkaso'!$F$3</c:f>
              <c:strCache>
                <c:ptCount val="1"/>
                <c:pt idx="0">
                  <c:v>2015</c:v>
                </c:pt>
              </c:strCache>
            </c:strRef>
          </c:tx>
          <c:spPr>
            <a:ln w="38100">
              <a:noFill/>
              <a:prstDash val="solid"/>
            </a:ln>
          </c:spPr>
          <c:invertIfNegative val="0"/>
          <c:cat>
            <c:strRef>
              <c:f>'měsíční inkaso'!$B$4:$B$8</c:f>
              <c:strCache>
                <c:ptCount val="5"/>
                <c:pt idx="0">
                  <c:v>leden</c:v>
                </c:pt>
                <c:pt idx="1">
                  <c:v>únor</c:v>
                </c:pt>
                <c:pt idx="2">
                  <c:v>březen</c:v>
                </c:pt>
                <c:pt idx="3">
                  <c:v>duben</c:v>
                </c:pt>
                <c:pt idx="4">
                  <c:v>květen</c:v>
                </c:pt>
              </c:strCache>
            </c:strRef>
          </c:cat>
          <c:val>
            <c:numRef>
              <c:f>'měsíční inkaso'!$F$4:$F$8</c:f>
              <c:numCache>
                <c:formatCode>#,##0.000</c:formatCode>
                <c:ptCount val="5"/>
                <c:pt idx="0">
                  <c:v>177589.30327999999</c:v>
                </c:pt>
                <c:pt idx="1">
                  <c:v>200642.01670000001</c:v>
                </c:pt>
                <c:pt idx="2">
                  <c:v>141788.38699999999</c:v>
                </c:pt>
                <c:pt idx="3">
                  <c:v>187836.33300000001</c:v>
                </c:pt>
                <c:pt idx="4">
                  <c:v>174569.95600000001</c:v>
                </c:pt>
              </c:numCache>
            </c:numRef>
          </c:val>
        </c:ser>
        <c:ser>
          <c:idx val="4"/>
          <c:order val="4"/>
          <c:tx>
            <c:strRef>
              <c:f>'měsíční inkaso'!$G$3</c:f>
              <c:strCache>
                <c:ptCount val="1"/>
                <c:pt idx="0">
                  <c:v>2016</c:v>
                </c:pt>
              </c:strCache>
            </c:strRef>
          </c:tx>
          <c:spPr>
            <a:ln w="38100">
              <a:noFill/>
              <a:prstDash val="solid"/>
            </a:ln>
          </c:spPr>
          <c:invertIfNegative val="0"/>
          <c:cat>
            <c:strRef>
              <c:f>'měsíční inkaso'!$B$4:$B$8</c:f>
              <c:strCache>
                <c:ptCount val="5"/>
                <c:pt idx="0">
                  <c:v>leden</c:v>
                </c:pt>
                <c:pt idx="1">
                  <c:v>únor</c:v>
                </c:pt>
                <c:pt idx="2">
                  <c:v>březen</c:v>
                </c:pt>
                <c:pt idx="3">
                  <c:v>duben</c:v>
                </c:pt>
                <c:pt idx="4">
                  <c:v>květen</c:v>
                </c:pt>
              </c:strCache>
            </c:strRef>
          </c:cat>
          <c:val>
            <c:numRef>
              <c:f>'měsíční inkaso'!$G$4:$G$8</c:f>
              <c:numCache>
                <c:formatCode>#,##0.000</c:formatCode>
                <c:ptCount val="5"/>
                <c:pt idx="0">
                  <c:v>193698.98300000001</c:v>
                </c:pt>
                <c:pt idx="1">
                  <c:v>228668.09099999999</c:v>
                </c:pt>
                <c:pt idx="2">
                  <c:v>212064.508</c:v>
                </c:pt>
                <c:pt idx="3">
                  <c:v>180852.31154</c:v>
                </c:pt>
                <c:pt idx="4">
                  <c:v>189932.75704999999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205239424"/>
        <c:axId val="205240960"/>
        <c:axId val="0"/>
      </c:bar3DChart>
      <c:catAx>
        <c:axId val="20523942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9525">
            <a:noFill/>
          </a:ln>
        </c:spPr>
        <c:txPr>
          <a:bodyPr rot="-2700000" vert="horz"/>
          <a:lstStyle/>
          <a:p>
            <a:pPr>
              <a:defRPr sz="1075" b="0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cs-CZ"/>
          </a:p>
        </c:txPr>
        <c:crossAx val="205240960"/>
        <c:crossesAt val="65000"/>
        <c:auto val="1"/>
        <c:lblAlgn val="ctr"/>
        <c:lblOffset val="100"/>
        <c:noMultiLvlLbl val="0"/>
      </c:catAx>
      <c:valAx>
        <c:axId val="205240960"/>
        <c:scaling>
          <c:orientation val="minMax"/>
          <c:max val="300000"/>
          <c:min val="70000"/>
        </c:scaling>
        <c:delete val="0"/>
        <c:axPos val="l"/>
        <c:majorGridlines>
          <c:spPr>
            <a:ln w="3175">
              <a:solidFill>
                <a:srgbClr val="000000"/>
              </a:solidFill>
              <a:prstDash val="solid"/>
            </a:ln>
          </c:spPr>
        </c:majorGridlines>
        <c:title>
          <c:tx>
            <c:rich>
              <a:bodyPr rot="0" vert="horz"/>
              <a:lstStyle/>
              <a:p>
                <a:pPr algn="ctr">
                  <a:defRPr sz="900" b="0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r>
                  <a:rPr lang="cs-CZ"/>
                  <a:t>tis. Kč</a:t>
                </a:r>
              </a:p>
            </c:rich>
          </c:tx>
          <c:layout>
            <c:manualLayout>
              <c:xMode val="edge"/>
              <c:yMode val="edge"/>
              <c:x val="4.5380875202593193E-2"/>
              <c:y val="0.12716783234465634"/>
            </c:manualLayout>
          </c:layout>
          <c:overlay val="0"/>
          <c:spPr>
            <a:noFill/>
            <a:ln w="25400">
              <a:noFill/>
            </a:ln>
          </c:spPr>
        </c:title>
        <c:numFmt formatCode="#,##0" sourceLinked="0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75" b="0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cs-CZ"/>
          </a:p>
        </c:txPr>
        <c:crossAx val="205239424"/>
        <c:crosses val="autoZero"/>
        <c:crossBetween val="between"/>
      </c:valAx>
      <c:spPr>
        <a:noFill/>
        <a:ln w="25400">
          <a:noFill/>
        </a:ln>
      </c:spPr>
    </c:plotArea>
    <c:legend>
      <c:legendPos val="r"/>
      <c:layout>
        <c:manualLayout>
          <c:xMode val="edge"/>
          <c:yMode val="edge"/>
          <c:x val="0.84656942193408968"/>
          <c:y val="0.40269830433045578"/>
          <c:w val="0.10508624833565172"/>
          <c:h val="0.23482772745892316"/>
        </c:manualLayout>
      </c:layout>
      <c:overlay val="0"/>
      <c:spPr>
        <a:solidFill>
          <a:srgbClr val="FFFFFF"/>
        </a:solidFill>
        <a:ln w="25400">
          <a:noFill/>
        </a:ln>
      </c:spPr>
      <c:txPr>
        <a:bodyPr/>
        <a:lstStyle/>
        <a:p>
          <a:pPr>
            <a:defRPr sz="800" b="0" i="0" u="none" strike="noStrike" baseline="0">
              <a:solidFill>
                <a:srgbClr val="000000"/>
              </a:solidFill>
              <a:latin typeface="Times New Roman"/>
              <a:ea typeface="Times New Roman"/>
              <a:cs typeface="Times New Roman"/>
            </a:defRPr>
          </a:pPr>
          <a:endParaRPr lang="cs-CZ"/>
        </a:p>
      </c:txPr>
    </c:legend>
    <c:plotVisOnly val="1"/>
    <c:dispBlanksAs val="gap"/>
    <c:showDLblsOverMax val="0"/>
  </c:chart>
  <c:spPr>
    <a:solidFill>
      <a:srgbClr val="FFFFFF"/>
    </a:solidFill>
    <a:ln w="9525">
      <a:noFill/>
    </a:ln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cs-CZ"/>
    </a:p>
  </c:txPr>
  <c:externalData r:id="rId2">
    <c:autoUpdate val="0"/>
  </c:externalData>
</c:chartSpace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Kancelář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Kancelář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Kancelář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804</Words>
  <Characters>4744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ů v o d o v á     z p r á v a</vt:lpstr>
    </vt:vector>
  </TitlesOfParts>
  <Company>kulk</Company>
  <LinksUpToDate>false</LinksUpToDate>
  <CharactersWithSpaces>5537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ů v o d o v á     z p r á v a</dc:title>
  <dc:creator>admin</dc:creator>
  <cp:lastModifiedBy>Matouskova Anna</cp:lastModifiedBy>
  <cp:revision>2</cp:revision>
  <cp:lastPrinted>2015-11-25T10:51:00Z</cp:lastPrinted>
  <dcterms:created xsi:type="dcterms:W3CDTF">2016-06-08T09:21:00Z</dcterms:created>
  <dcterms:modified xsi:type="dcterms:W3CDTF">2016-06-08T09:21:00Z</dcterms:modified>
</cp:coreProperties>
</file>