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87F" w:rsidRPr="00C45801" w:rsidRDefault="00EE087F" w:rsidP="00986182">
      <w:pPr>
        <w:pBdr>
          <w:top w:val="single" w:sz="4" w:space="1" w:color="auto"/>
          <w:left w:val="single" w:sz="4" w:space="4" w:color="auto"/>
          <w:bottom w:val="single" w:sz="4" w:space="1" w:color="auto"/>
          <w:right w:val="single" w:sz="4" w:space="4" w:color="auto"/>
        </w:pBdr>
        <w:jc w:val="center"/>
        <w:rPr>
          <w:rFonts w:asciiTheme="majorHAnsi" w:hAnsiTheme="majorHAnsi"/>
          <w:b/>
          <w:sz w:val="72"/>
        </w:rPr>
      </w:pPr>
      <w:r w:rsidRPr="00C45801">
        <w:rPr>
          <w:rFonts w:asciiTheme="majorHAnsi" w:hAnsiTheme="majorHAnsi"/>
          <w:b/>
          <w:sz w:val="72"/>
        </w:rPr>
        <w:t>Projekt</w:t>
      </w:r>
    </w:p>
    <w:p w:rsidR="00EE087F" w:rsidRPr="00A73F83" w:rsidRDefault="005B353F" w:rsidP="0098618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 xml:space="preserve">rozdělení </w:t>
      </w:r>
      <w:r w:rsidR="00EE087F" w:rsidRPr="00A73F83">
        <w:rPr>
          <w:rFonts w:ascii="Times New Roman" w:hAnsi="Times New Roman" w:cs="Times New Roman"/>
          <w:b/>
          <w:sz w:val="24"/>
          <w:szCs w:val="24"/>
        </w:rPr>
        <w:t>odštěpení</w:t>
      </w:r>
      <w:r>
        <w:rPr>
          <w:rFonts w:ascii="Times New Roman" w:hAnsi="Times New Roman" w:cs="Times New Roman"/>
          <w:b/>
          <w:sz w:val="24"/>
          <w:szCs w:val="24"/>
        </w:rPr>
        <w:t>m</w:t>
      </w:r>
    </w:p>
    <w:p w:rsidR="005B353F" w:rsidRDefault="00EE087F" w:rsidP="00986182">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A73F83">
        <w:rPr>
          <w:rFonts w:ascii="Times New Roman" w:hAnsi="Times New Roman" w:cs="Times New Roman"/>
          <w:sz w:val="24"/>
          <w:szCs w:val="24"/>
        </w:rPr>
        <w:t>příspěvkové organiz</w:t>
      </w:r>
      <w:r w:rsidR="00A73F83">
        <w:rPr>
          <w:rFonts w:ascii="Times New Roman" w:hAnsi="Times New Roman" w:cs="Times New Roman"/>
          <w:sz w:val="24"/>
          <w:szCs w:val="24"/>
        </w:rPr>
        <w:t xml:space="preserve">ace </w:t>
      </w:r>
      <w:r w:rsidR="005B353F">
        <w:rPr>
          <w:rFonts w:ascii="Times New Roman" w:hAnsi="Times New Roman" w:cs="Times New Roman"/>
          <w:sz w:val="24"/>
          <w:szCs w:val="24"/>
        </w:rPr>
        <w:t xml:space="preserve">Obchodní akademie, </w:t>
      </w:r>
      <w:r w:rsidRPr="00A73F83">
        <w:rPr>
          <w:rFonts w:ascii="Times New Roman" w:hAnsi="Times New Roman" w:cs="Times New Roman"/>
          <w:sz w:val="24"/>
          <w:szCs w:val="24"/>
        </w:rPr>
        <w:t>Hotelov</w:t>
      </w:r>
      <w:r w:rsidR="005B353F">
        <w:rPr>
          <w:rFonts w:ascii="Times New Roman" w:hAnsi="Times New Roman" w:cs="Times New Roman"/>
          <w:sz w:val="24"/>
          <w:szCs w:val="24"/>
        </w:rPr>
        <w:t>á</w:t>
      </w:r>
      <w:r w:rsidRPr="00A73F83">
        <w:rPr>
          <w:rFonts w:ascii="Times New Roman" w:hAnsi="Times New Roman" w:cs="Times New Roman"/>
          <w:sz w:val="24"/>
          <w:szCs w:val="24"/>
        </w:rPr>
        <w:t xml:space="preserve"> škol</w:t>
      </w:r>
      <w:r w:rsidR="005B353F">
        <w:rPr>
          <w:rFonts w:ascii="Times New Roman" w:hAnsi="Times New Roman" w:cs="Times New Roman"/>
          <w:sz w:val="24"/>
          <w:szCs w:val="24"/>
        </w:rPr>
        <w:t>a a Střední odborná škola</w:t>
      </w:r>
      <w:r w:rsidR="00A73F83">
        <w:rPr>
          <w:rFonts w:ascii="Times New Roman" w:hAnsi="Times New Roman" w:cs="Times New Roman"/>
          <w:sz w:val="24"/>
          <w:szCs w:val="24"/>
        </w:rPr>
        <w:t xml:space="preserve">, </w:t>
      </w:r>
    </w:p>
    <w:p w:rsidR="00EE087F" w:rsidRPr="00A73F83" w:rsidRDefault="00A73F83" w:rsidP="005B353F">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Turnov</w:t>
      </w:r>
      <w:r w:rsidR="00EE087F" w:rsidRPr="00A73F83">
        <w:rPr>
          <w:rFonts w:ascii="Times New Roman" w:hAnsi="Times New Roman" w:cs="Times New Roman"/>
          <w:sz w:val="24"/>
          <w:szCs w:val="24"/>
        </w:rPr>
        <w:t>,</w:t>
      </w:r>
      <w:r w:rsidR="005B353F">
        <w:rPr>
          <w:rFonts w:ascii="Times New Roman" w:hAnsi="Times New Roman" w:cs="Times New Roman"/>
          <w:sz w:val="24"/>
          <w:szCs w:val="24"/>
        </w:rPr>
        <w:t xml:space="preserve"> </w:t>
      </w:r>
      <w:r w:rsidR="006C593A">
        <w:rPr>
          <w:rFonts w:ascii="Times New Roman" w:hAnsi="Times New Roman" w:cs="Times New Roman"/>
          <w:sz w:val="24"/>
          <w:szCs w:val="24"/>
        </w:rPr>
        <w:t xml:space="preserve">Zborovská </w:t>
      </w:r>
      <w:r w:rsidR="006C593A" w:rsidRPr="00A73F83">
        <w:rPr>
          <w:rFonts w:ascii="Times New Roman" w:hAnsi="Times New Roman" w:cs="Times New Roman"/>
          <w:sz w:val="24"/>
          <w:szCs w:val="24"/>
        </w:rPr>
        <w:t>519</w:t>
      </w:r>
      <w:r w:rsidR="005B353F">
        <w:rPr>
          <w:rFonts w:ascii="Times New Roman" w:hAnsi="Times New Roman" w:cs="Times New Roman"/>
          <w:sz w:val="24"/>
          <w:szCs w:val="24"/>
        </w:rPr>
        <w:t xml:space="preserve">, </w:t>
      </w:r>
      <w:r w:rsidR="00EE087F" w:rsidRPr="00A73F83">
        <w:rPr>
          <w:rFonts w:ascii="Times New Roman" w:hAnsi="Times New Roman" w:cs="Times New Roman"/>
          <w:sz w:val="24"/>
          <w:szCs w:val="24"/>
        </w:rPr>
        <w:t>příspěvková organizace</w:t>
      </w: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Pr="00C45801" w:rsidRDefault="00EE087F">
      <w:pPr>
        <w:rPr>
          <w:rFonts w:asciiTheme="majorHAnsi" w:hAnsiTheme="majorHAnsi"/>
        </w:rPr>
      </w:pPr>
    </w:p>
    <w:p w:rsidR="00EE087F" w:rsidRDefault="00EE087F">
      <w:pPr>
        <w:rPr>
          <w:rFonts w:asciiTheme="majorHAnsi" w:hAnsiTheme="majorHAnsi"/>
        </w:rPr>
      </w:pPr>
    </w:p>
    <w:p w:rsidR="005B353F" w:rsidRDefault="005B353F">
      <w:pPr>
        <w:rPr>
          <w:rFonts w:asciiTheme="majorHAnsi" w:hAnsiTheme="majorHAnsi"/>
        </w:rPr>
      </w:pPr>
    </w:p>
    <w:p w:rsidR="005B353F" w:rsidRPr="00C45801" w:rsidRDefault="005B353F">
      <w:pPr>
        <w:rPr>
          <w:rFonts w:asciiTheme="majorHAnsi" w:hAnsiTheme="majorHAnsi"/>
        </w:rPr>
      </w:pPr>
    </w:p>
    <w:p w:rsidR="00EE087F" w:rsidRPr="00C60D14" w:rsidRDefault="00EE087F">
      <w:pPr>
        <w:rPr>
          <w:rFonts w:ascii="Times New Roman" w:hAnsi="Times New Roman" w:cs="Times New Roman"/>
          <w:b/>
          <w:sz w:val="24"/>
          <w:szCs w:val="24"/>
          <w:u w:val="single"/>
        </w:rPr>
      </w:pPr>
      <w:r w:rsidRPr="00C60D14">
        <w:rPr>
          <w:rFonts w:ascii="Times New Roman" w:hAnsi="Times New Roman" w:cs="Times New Roman"/>
          <w:b/>
          <w:sz w:val="24"/>
          <w:szCs w:val="24"/>
          <w:u w:val="single"/>
        </w:rPr>
        <w:lastRenderedPageBreak/>
        <w:t>I. Výchozí stav</w:t>
      </w:r>
    </w:p>
    <w:p w:rsidR="00EE087F" w:rsidRDefault="00EE087F" w:rsidP="0063466E">
      <w:pPr>
        <w:pStyle w:val="Odstavecseseznamem"/>
        <w:numPr>
          <w:ilvl w:val="0"/>
          <w:numId w:val="3"/>
        </w:numPr>
        <w:spacing w:after="240"/>
        <w:ind w:left="567" w:hanging="567"/>
        <w:jc w:val="both"/>
        <w:rPr>
          <w:rFonts w:ascii="Times New Roman" w:hAnsi="Times New Roman" w:cs="Times New Roman"/>
          <w:sz w:val="24"/>
          <w:szCs w:val="24"/>
        </w:rPr>
      </w:pPr>
      <w:r w:rsidRPr="00C60D14">
        <w:rPr>
          <w:rFonts w:ascii="Times New Roman" w:hAnsi="Times New Roman" w:cs="Times New Roman"/>
          <w:sz w:val="24"/>
          <w:szCs w:val="24"/>
        </w:rPr>
        <w:t xml:space="preserve">Liberecký kraj je zřizovatelem příspěvkové organizace s názvem Obchodní akademie, Hotelová škola a Střední odborná škola, Turnov, Zborovská 519, příspěvková organizace, IČ </w:t>
      </w:r>
      <w:r w:rsidR="00504844" w:rsidRPr="00C60D14">
        <w:rPr>
          <w:rFonts w:ascii="Times New Roman" w:hAnsi="Times New Roman" w:cs="Times New Roman"/>
          <w:bCs/>
          <w:sz w:val="24"/>
          <w:szCs w:val="24"/>
        </w:rPr>
        <w:t>75129507</w:t>
      </w:r>
      <w:r w:rsidRPr="00C60D14">
        <w:rPr>
          <w:rFonts w:ascii="Times New Roman" w:hAnsi="Times New Roman" w:cs="Times New Roman"/>
          <w:sz w:val="24"/>
          <w:szCs w:val="24"/>
        </w:rPr>
        <w:t xml:space="preserve">, se sídlem </w:t>
      </w:r>
      <w:r w:rsidR="00504844" w:rsidRPr="00C60D14">
        <w:rPr>
          <w:rFonts w:ascii="Times New Roman" w:hAnsi="Times New Roman" w:cs="Times New Roman"/>
          <w:sz w:val="24"/>
          <w:szCs w:val="24"/>
        </w:rPr>
        <w:t>Turnov, Zborovská 519, PSČ 51101</w:t>
      </w:r>
      <w:r w:rsidR="00E36DEB">
        <w:rPr>
          <w:rFonts w:ascii="Times New Roman" w:hAnsi="Times New Roman" w:cs="Times New Roman"/>
          <w:sz w:val="24"/>
          <w:szCs w:val="24"/>
        </w:rPr>
        <w:t>.</w:t>
      </w:r>
    </w:p>
    <w:p w:rsidR="00E36DEB" w:rsidRPr="00C60D14" w:rsidRDefault="00E36DEB" w:rsidP="0063466E">
      <w:pPr>
        <w:pStyle w:val="Odstavecseseznamem"/>
        <w:spacing w:after="240"/>
        <w:ind w:left="567"/>
        <w:jc w:val="both"/>
        <w:rPr>
          <w:rFonts w:ascii="Times New Roman" w:hAnsi="Times New Roman" w:cs="Times New Roman"/>
          <w:sz w:val="24"/>
          <w:szCs w:val="24"/>
        </w:rPr>
      </w:pPr>
    </w:p>
    <w:p w:rsidR="00E36DEB" w:rsidRPr="00E36DEB" w:rsidRDefault="00EE087F" w:rsidP="0063466E">
      <w:pPr>
        <w:pStyle w:val="Odstavecseseznamem"/>
        <w:numPr>
          <w:ilvl w:val="0"/>
          <w:numId w:val="3"/>
        </w:numPr>
        <w:spacing w:after="240"/>
        <w:ind w:left="567" w:hanging="567"/>
        <w:jc w:val="both"/>
        <w:rPr>
          <w:rFonts w:ascii="Times New Roman" w:hAnsi="Times New Roman" w:cs="Times New Roman"/>
          <w:sz w:val="24"/>
          <w:szCs w:val="24"/>
        </w:rPr>
      </w:pPr>
      <w:r w:rsidRPr="00C60D14">
        <w:rPr>
          <w:rFonts w:ascii="Times New Roman" w:hAnsi="Times New Roman" w:cs="Times New Roman"/>
          <w:sz w:val="24"/>
          <w:szCs w:val="24"/>
        </w:rPr>
        <w:t>Záměrem zřizovatele je odštěpení části stávající příspěvkové organizace se současným vzni</w:t>
      </w:r>
      <w:r w:rsidR="00C45801" w:rsidRPr="00C60D14">
        <w:rPr>
          <w:rFonts w:ascii="Times New Roman" w:hAnsi="Times New Roman" w:cs="Times New Roman"/>
          <w:sz w:val="24"/>
          <w:szCs w:val="24"/>
        </w:rPr>
        <w:t xml:space="preserve">kem nové příspěvkové organizace, </w:t>
      </w:r>
      <w:r w:rsidR="00C45801" w:rsidRPr="00C60D14">
        <w:rPr>
          <w:rFonts w:ascii="Times New Roman" w:hAnsi="Times New Roman" w:cs="Times New Roman"/>
          <w:sz w:val="24"/>
          <w:szCs w:val="24"/>
          <w:lang w:val="x-none"/>
        </w:rPr>
        <w:t xml:space="preserve">tak, že stávající příspěvková organizace, </w:t>
      </w:r>
      <w:r w:rsidR="00C45801" w:rsidRPr="00C60D14">
        <w:rPr>
          <w:rFonts w:ascii="Times New Roman" w:hAnsi="Times New Roman" w:cs="Times New Roman"/>
          <w:sz w:val="24"/>
          <w:szCs w:val="24"/>
        </w:rPr>
        <w:t xml:space="preserve">by pokračovala </w:t>
      </w:r>
      <w:r w:rsidR="00C45801" w:rsidRPr="00C60D14">
        <w:rPr>
          <w:rFonts w:ascii="Times New Roman" w:hAnsi="Times New Roman" w:cs="Times New Roman"/>
          <w:sz w:val="24"/>
          <w:szCs w:val="24"/>
          <w:lang w:val="x-none"/>
        </w:rPr>
        <w:t>s novým názvem Střední odborná škola, Turnov, příspěvková organizace</w:t>
      </w:r>
      <w:r w:rsidR="00C45801" w:rsidRPr="00C60D14">
        <w:rPr>
          <w:rFonts w:ascii="Times New Roman" w:hAnsi="Times New Roman" w:cs="Times New Roman"/>
          <w:sz w:val="24"/>
          <w:szCs w:val="24"/>
        </w:rPr>
        <w:t xml:space="preserve">, </w:t>
      </w:r>
      <w:r w:rsidR="00C45801" w:rsidRPr="00C60D14">
        <w:rPr>
          <w:rFonts w:ascii="Times New Roman" w:hAnsi="Times New Roman" w:cs="Times New Roman"/>
          <w:sz w:val="24"/>
          <w:szCs w:val="24"/>
          <w:lang w:val="x-none"/>
        </w:rPr>
        <w:t xml:space="preserve">nově </w:t>
      </w:r>
      <w:r w:rsidR="00C45801" w:rsidRPr="00C60D14">
        <w:rPr>
          <w:rFonts w:ascii="Times New Roman" w:hAnsi="Times New Roman" w:cs="Times New Roman"/>
          <w:sz w:val="24"/>
          <w:szCs w:val="24"/>
        </w:rPr>
        <w:t>odštěpená organizace by nesla název</w:t>
      </w:r>
      <w:r w:rsidR="00C45801" w:rsidRPr="00C60D14">
        <w:rPr>
          <w:rFonts w:ascii="Times New Roman" w:hAnsi="Times New Roman" w:cs="Times New Roman"/>
          <w:sz w:val="24"/>
          <w:szCs w:val="24"/>
          <w:lang w:val="x-none"/>
        </w:rPr>
        <w:t xml:space="preserve"> Obchodní akademie a Hotelová škola, Turnov, příspěvková organizace</w:t>
      </w:r>
      <w:r w:rsidR="00C45801" w:rsidRPr="00C60D14">
        <w:rPr>
          <w:rFonts w:ascii="Times New Roman" w:hAnsi="Times New Roman" w:cs="Times New Roman"/>
          <w:sz w:val="24"/>
          <w:szCs w:val="24"/>
        </w:rPr>
        <w:t>. V této variantě původní příspěvková organizace nezanikne, zřizovatel z ní pouze vyjme její část (majetek, činnosti a zaměstnance) a tuto vloží do nové příspěvkové organizace, kterou sou</w:t>
      </w:r>
      <w:r w:rsidR="00E36DEB">
        <w:rPr>
          <w:rFonts w:ascii="Times New Roman" w:hAnsi="Times New Roman" w:cs="Times New Roman"/>
          <w:sz w:val="24"/>
          <w:szCs w:val="24"/>
        </w:rPr>
        <w:t>časně s odštěpením založí.</w:t>
      </w:r>
    </w:p>
    <w:p w:rsidR="00E36DEB" w:rsidRPr="00C60D14" w:rsidRDefault="00E36DEB" w:rsidP="0063466E">
      <w:pPr>
        <w:pStyle w:val="Odstavecseseznamem"/>
        <w:spacing w:after="240"/>
        <w:ind w:left="567"/>
        <w:jc w:val="both"/>
        <w:rPr>
          <w:rFonts w:ascii="Times New Roman" w:hAnsi="Times New Roman" w:cs="Times New Roman"/>
          <w:sz w:val="24"/>
          <w:szCs w:val="24"/>
        </w:rPr>
      </w:pPr>
    </w:p>
    <w:p w:rsidR="00E36DEB" w:rsidRPr="00E36DEB" w:rsidRDefault="00804C5D" w:rsidP="0063466E">
      <w:pPr>
        <w:pStyle w:val="Odstavecseseznamem"/>
        <w:numPr>
          <w:ilvl w:val="0"/>
          <w:numId w:val="3"/>
        </w:numPr>
        <w:spacing w:after="240"/>
        <w:ind w:left="567" w:hanging="567"/>
        <w:jc w:val="both"/>
        <w:rPr>
          <w:rFonts w:ascii="Times New Roman" w:hAnsi="Times New Roman" w:cs="Times New Roman"/>
          <w:sz w:val="24"/>
          <w:szCs w:val="24"/>
        </w:rPr>
      </w:pPr>
      <w:r w:rsidRPr="00C60D14">
        <w:rPr>
          <w:rFonts w:ascii="Times New Roman" w:hAnsi="Times New Roman" w:cs="Times New Roman"/>
          <w:sz w:val="24"/>
          <w:szCs w:val="24"/>
        </w:rPr>
        <w:t xml:space="preserve">Rozhodným termínem je: </w:t>
      </w:r>
      <w:r w:rsidRPr="00C60D14">
        <w:rPr>
          <w:rFonts w:ascii="Times New Roman" w:hAnsi="Times New Roman" w:cs="Times New Roman"/>
          <w:b/>
          <w:sz w:val="24"/>
          <w:szCs w:val="24"/>
        </w:rPr>
        <w:t>1. září 2017</w:t>
      </w:r>
      <w:r w:rsidR="00E36DEB">
        <w:rPr>
          <w:rFonts w:ascii="Times New Roman" w:hAnsi="Times New Roman" w:cs="Times New Roman"/>
          <w:b/>
          <w:sz w:val="24"/>
          <w:szCs w:val="24"/>
        </w:rPr>
        <w:t>.</w:t>
      </w:r>
    </w:p>
    <w:p w:rsidR="00E36DEB" w:rsidRPr="00E36DEB" w:rsidRDefault="00E36DEB" w:rsidP="0063466E">
      <w:pPr>
        <w:pStyle w:val="Odstavecseseznamem"/>
        <w:spacing w:after="240"/>
        <w:ind w:left="567"/>
        <w:jc w:val="both"/>
        <w:rPr>
          <w:rFonts w:ascii="Times New Roman" w:hAnsi="Times New Roman" w:cs="Times New Roman"/>
          <w:sz w:val="24"/>
          <w:szCs w:val="24"/>
        </w:rPr>
      </w:pPr>
    </w:p>
    <w:p w:rsidR="00E36DEB" w:rsidRPr="00E36DEB" w:rsidRDefault="00EE087F" w:rsidP="0063466E">
      <w:pPr>
        <w:pStyle w:val="Odstavecseseznamem"/>
        <w:numPr>
          <w:ilvl w:val="0"/>
          <w:numId w:val="3"/>
        </w:numPr>
        <w:autoSpaceDE w:val="0"/>
        <w:autoSpaceDN w:val="0"/>
        <w:adjustRightInd w:val="0"/>
        <w:spacing w:after="240"/>
        <w:ind w:left="567" w:hanging="567"/>
        <w:jc w:val="both"/>
        <w:rPr>
          <w:rFonts w:ascii="Times New Roman" w:hAnsi="Times New Roman" w:cs="Times New Roman"/>
          <w:sz w:val="24"/>
          <w:szCs w:val="24"/>
          <w:lang w:val="x-none"/>
        </w:rPr>
      </w:pPr>
      <w:r w:rsidRPr="00C60D14">
        <w:rPr>
          <w:rFonts w:ascii="Times New Roman" w:hAnsi="Times New Roman" w:cs="Times New Roman"/>
          <w:sz w:val="24"/>
          <w:szCs w:val="24"/>
          <w:lang w:val="x-none"/>
        </w:rPr>
        <w:t>Střední odborná škola, Turnov, příspěvková organizace, si ponech</w:t>
      </w:r>
      <w:r w:rsidR="00804C5D" w:rsidRPr="00C60D14">
        <w:rPr>
          <w:rFonts w:ascii="Times New Roman" w:hAnsi="Times New Roman" w:cs="Times New Roman"/>
          <w:sz w:val="24"/>
          <w:szCs w:val="24"/>
        </w:rPr>
        <w:t>á</w:t>
      </w:r>
      <w:r w:rsidRPr="00C60D14">
        <w:rPr>
          <w:rFonts w:ascii="Times New Roman" w:hAnsi="Times New Roman" w:cs="Times New Roman"/>
          <w:sz w:val="24"/>
          <w:szCs w:val="24"/>
          <w:lang w:val="x-none"/>
        </w:rPr>
        <w:t xml:space="preserve"> činnost střední školy na adrese Turnov, Alešova</w:t>
      </w:r>
      <w:r w:rsidR="00C60D14" w:rsidRPr="00C60D14">
        <w:rPr>
          <w:rFonts w:ascii="Times New Roman" w:hAnsi="Times New Roman" w:cs="Times New Roman"/>
          <w:sz w:val="24"/>
          <w:szCs w:val="24"/>
          <w:lang w:val="x-none"/>
        </w:rPr>
        <w:t xml:space="preserve"> 1723 a Turnov, Přepeřská 210, </w:t>
      </w:r>
      <w:r w:rsidR="00C60D14" w:rsidRPr="00C60D14">
        <w:rPr>
          <w:rFonts w:ascii="Times New Roman" w:hAnsi="Times New Roman" w:cs="Times New Roman"/>
          <w:sz w:val="24"/>
          <w:szCs w:val="24"/>
        </w:rPr>
        <w:t>d</w:t>
      </w:r>
      <w:r w:rsidRPr="00C60D14">
        <w:rPr>
          <w:rFonts w:ascii="Times New Roman" w:hAnsi="Times New Roman" w:cs="Times New Roman"/>
          <w:sz w:val="24"/>
          <w:szCs w:val="24"/>
          <w:lang w:val="x-none"/>
        </w:rPr>
        <w:t xml:space="preserve">omova mládeže na adrese Turnov, 28. října 584 a školní jídelny-výdejny na adrese Turnov, Alešova 1723, zatímco nově zřízená Obchodní akademie a Hotelová škola, Turnov, příspěvková organizace pak činnost střední školy na adrese Turnov, Zborovská 519 </w:t>
      </w:r>
      <w:r w:rsidR="00E36DEB">
        <w:rPr>
          <w:rFonts w:ascii="Times New Roman" w:hAnsi="Times New Roman" w:cs="Times New Roman"/>
          <w:sz w:val="24"/>
          <w:szCs w:val="24"/>
          <w:lang w:val="x-none"/>
        </w:rPr>
        <w:t>a školní jídelny na téže adrese</w:t>
      </w:r>
      <w:r w:rsidR="00E36DEB">
        <w:rPr>
          <w:rFonts w:ascii="Times New Roman" w:hAnsi="Times New Roman" w:cs="Times New Roman"/>
          <w:sz w:val="24"/>
          <w:szCs w:val="24"/>
        </w:rPr>
        <w:t>.</w:t>
      </w:r>
    </w:p>
    <w:p w:rsidR="00E36DEB" w:rsidRPr="00E36DEB" w:rsidRDefault="00E36DEB" w:rsidP="0063466E">
      <w:pPr>
        <w:pStyle w:val="Odstavecseseznamem"/>
        <w:autoSpaceDE w:val="0"/>
        <w:autoSpaceDN w:val="0"/>
        <w:adjustRightInd w:val="0"/>
        <w:spacing w:after="240"/>
        <w:ind w:left="567"/>
        <w:jc w:val="both"/>
        <w:rPr>
          <w:rFonts w:ascii="Times New Roman" w:hAnsi="Times New Roman" w:cs="Times New Roman"/>
          <w:sz w:val="24"/>
          <w:szCs w:val="24"/>
          <w:lang w:val="x-none"/>
        </w:rPr>
      </w:pPr>
    </w:p>
    <w:p w:rsidR="00EE087F" w:rsidRPr="00C60D14" w:rsidRDefault="00EE087F" w:rsidP="0063466E">
      <w:pPr>
        <w:pStyle w:val="Odstavecseseznamem"/>
        <w:numPr>
          <w:ilvl w:val="0"/>
          <w:numId w:val="3"/>
        </w:numPr>
        <w:autoSpaceDE w:val="0"/>
        <w:autoSpaceDN w:val="0"/>
        <w:adjustRightInd w:val="0"/>
        <w:spacing w:after="240"/>
        <w:ind w:left="567" w:hanging="567"/>
        <w:jc w:val="both"/>
        <w:rPr>
          <w:rFonts w:ascii="Times New Roman" w:hAnsi="Times New Roman" w:cs="Times New Roman"/>
          <w:sz w:val="24"/>
          <w:szCs w:val="24"/>
          <w:lang w:val="x-none"/>
        </w:rPr>
      </w:pPr>
      <w:r w:rsidRPr="00C60D14">
        <w:rPr>
          <w:rFonts w:ascii="Times New Roman" w:hAnsi="Times New Roman" w:cs="Times New Roman"/>
          <w:sz w:val="24"/>
          <w:szCs w:val="24"/>
          <w:lang w:val="x-none"/>
        </w:rPr>
        <w:t>Obory vzdělání se rozděl</w:t>
      </w:r>
      <w:r w:rsidR="00504844" w:rsidRPr="00C60D14">
        <w:rPr>
          <w:rFonts w:ascii="Times New Roman" w:hAnsi="Times New Roman" w:cs="Times New Roman"/>
          <w:sz w:val="24"/>
          <w:szCs w:val="24"/>
        </w:rPr>
        <w:t>í</w:t>
      </w:r>
      <w:r w:rsidRPr="00C60D14">
        <w:rPr>
          <w:rFonts w:ascii="Times New Roman" w:hAnsi="Times New Roman" w:cs="Times New Roman"/>
          <w:sz w:val="24"/>
          <w:szCs w:val="24"/>
          <w:lang w:val="x-none"/>
        </w:rPr>
        <w:t xml:space="preserve"> následovně:</w:t>
      </w:r>
    </w:p>
    <w:p w:rsidR="00EE087F" w:rsidRPr="00C60D14" w:rsidRDefault="00EE087F" w:rsidP="0063466E">
      <w:pPr>
        <w:autoSpaceDE w:val="0"/>
        <w:autoSpaceDN w:val="0"/>
        <w:adjustRightInd w:val="0"/>
        <w:spacing w:after="0"/>
        <w:jc w:val="both"/>
        <w:rPr>
          <w:rFonts w:ascii="Times New Roman" w:hAnsi="Times New Roman" w:cs="Times New Roman"/>
          <w:b/>
          <w:bCs/>
          <w:sz w:val="24"/>
          <w:szCs w:val="24"/>
          <w:lang w:val="x-none"/>
        </w:rPr>
      </w:pPr>
      <w:r w:rsidRPr="00C60D14">
        <w:rPr>
          <w:rFonts w:ascii="Times New Roman" w:hAnsi="Times New Roman" w:cs="Times New Roman"/>
          <w:b/>
          <w:bCs/>
          <w:sz w:val="24"/>
          <w:szCs w:val="24"/>
          <w:lang w:val="x-none"/>
        </w:rPr>
        <w:t>Střední odborná škola, Turnov, příspěvková organizace:</w:t>
      </w:r>
    </w:p>
    <w:p w:rsidR="00EE087F" w:rsidRPr="00C60D14" w:rsidRDefault="00EE087F" w:rsidP="0063466E">
      <w:pPr>
        <w:numPr>
          <w:ilvl w:val="0"/>
          <w:numId w:val="2"/>
        </w:numPr>
        <w:autoSpaceDE w:val="0"/>
        <w:autoSpaceDN w:val="0"/>
        <w:adjustRightInd w:val="0"/>
        <w:spacing w:after="0"/>
        <w:jc w:val="both"/>
        <w:rPr>
          <w:rFonts w:ascii="Times New Roman" w:hAnsi="Times New Roman" w:cs="Times New Roman"/>
          <w:sz w:val="24"/>
          <w:szCs w:val="24"/>
          <w:lang w:val="x-none"/>
        </w:rPr>
      </w:pPr>
      <w:r w:rsidRPr="00C60D14">
        <w:rPr>
          <w:rFonts w:ascii="Times New Roman" w:hAnsi="Times New Roman" w:cs="Times New Roman"/>
          <w:sz w:val="24"/>
          <w:szCs w:val="24"/>
          <w:lang w:val="x-none"/>
        </w:rPr>
        <w:t>23-41-M/01 Strojírenství s kapacitou 120 žáků</w:t>
      </w:r>
    </w:p>
    <w:p w:rsidR="00EE087F" w:rsidRPr="00C60D14" w:rsidRDefault="00EE087F" w:rsidP="0063466E">
      <w:pPr>
        <w:numPr>
          <w:ilvl w:val="0"/>
          <w:numId w:val="2"/>
        </w:numPr>
        <w:autoSpaceDE w:val="0"/>
        <w:autoSpaceDN w:val="0"/>
        <w:adjustRightInd w:val="0"/>
        <w:spacing w:after="0"/>
        <w:jc w:val="both"/>
        <w:rPr>
          <w:rFonts w:ascii="Times New Roman" w:hAnsi="Times New Roman" w:cs="Times New Roman"/>
          <w:sz w:val="24"/>
          <w:szCs w:val="24"/>
          <w:lang w:val="x-none"/>
        </w:rPr>
      </w:pPr>
      <w:r w:rsidRPr="00C60D14">
        <w:rPr>
          <w:rFonts w:ascii="Times New Roman" w:hAnsi="Times New Roman" w:cs="Times New Roman"/>
          <w:sz w:val="24"/>
          <w:szCs w:val="24"/>
          <w:lang w:val="x-none"/>
        </w:rPr>
        <w:t>23-51-H/01 Strojní mechanik s kapacitou 45 žáků</w:t>
      </w:r>
    </w:p>
    <w:p w:rsidR="00EE087F" w:rsidRPr="00C60D14" w:rsidRDefault="00EE087F" w:rsidP="0063466E">
      <w:pPr>
        <w:numPr>
          <w:ilvl w:val="0"/>
          <w:numId w:val="2"/>
        </w:numPr>
        <w:autoSpaceDE w:val="0"/>
        <w:autoSpaceDN w:val="0"/>
        <w:adjustRightInd w:val="0"/>
        <w:spacing w:after="0"/>
        <w:jc w:val="both"/>
        <w:rPr>
          <w:rFonts w:ascii="Times New Roman" w:hAnsi="Times New Roman" w:cs="Times New Roman"/>
          <w:sz w:val="24"/>
          <w:szCs w:val="24"/>
          <w:lang w:val="x-none"/>
        </w:rPr>
      </w:pPr>
      <w:r w:rsidRPr="00C60D14">
        <w:rPr>
          <w:rFonts w:ascii="Times New Roman" w:hAnsi="Times New Roman" w:cs="Times New Roman"/>
          <w:sz w:val="24"/>
          <w:szCs w:val="24"/>
          <w:lang w:val="x-none"/>
        </w:rPr>
        <w:t>23-52-H/01 Nástrojař s kapacitou 90 žáků</w:t>
      </w:r>
    </w:p>
    <w:p w:rsidR="00EE087F" w:rsidRPr="00C60D14" w:rsidRDefault="00EE087F" w:rsidP="0063466E">
      <w:pPr>
        <w:numPr>
          <w:ilvl w:val="0"/>
          <w:numId w:val="2"/>
        </w:numPr>
        <w:autoSpaceDE w:val="0"/>
        <w:autoSpaceDN w:val="0"/>
        <w:adjustRightInd w:val="0"/>
        <w:spacing w:after="0"/>
        <w:jc w:val="both"/>
        <w:rPr>
          <w:rFonts w:ascii="Times New Roman" w:hAnsi="Times New Roman" w:cs="Times New Roman"/>
          <w:sz w:val="24"/>
          <w:szCs w:val="24"/>
          <w:lang w:val="x-none"/>
        </w:rPr>
      </w:pPr>
      <w:r w:rsidRPr="00C60D14">
        <w:rPr>
          <w:rFonts w:ascii="Times New Roman" w:hAnsi="Times New Roman" w:cs="Times New Roman"/>
          <w:sz w:val="24"/>
          <w:szCs w:val="24"/>
          <w:lang w:val="x-none"/>
        </w:rPr>
        <w:t>23-56-H/01 Obráběč kovů s kapacitou 60 žáků</w:t>
      </w:r>
    </w:p>
    <w:p w:rsidR="00EE087F" w:rsidRPr="00C60D14" w:rsidRDefault="00EE087F" w:rsidP="0063466E">
      <w:pPr>
        <w:numPr>
          <w:ilvl w:val="0"/>
          <w:numId w:val="2"/>
        </w:numPr>
        <w:autoSpaceDE w:val="0"/>
        <w:autoSpaceDN w:val="0"/>
        <w:adjustRightInd w:val="0"/>
        <w:spacing w:after="0"/>
        <w:jc w:val="both"/>
        <w:rPr>
          <w:rFonts w:ascii="Times New Roman" w:hAnsi="Times New Roman" w:cs="Times New Roman"/>
          <w:sz w:val="24"/>
          <w:szCs w:val="24"/>
          <w:lang w:val="x-none"/>
        </w:rPr>
      </w:pPr>
      <w:r w:rsidRPr="00C60D14">
        <w:rPr>
          <w:rFonts w:ascii="Times New Roman" w:hAnsi="Times New Roman" w:cs="Times New Roman"/>
          <w:sz w:val="24"/>
          <w:szCs w:val="24"/>
          <w:lang w:val="x-none"/>
        </w:rPr>
        <w:t>23-62-H/01 Jemný mechanik s kapacitou 72 žáků</w:t>
      </w:r>
    </w:p>
    <w:p w:rsidR="00EE087F" w:rsidRPr="00C60D14" w:rsidRDefault="00EE087F" w:rsidP="0063466E">
      <w:pPr>
        <w:numPr>
          <w:ilvl w:val="0"/>
          <w:numId w:val="2"/>
        </w:numPr>
        <w:autoSpaceDE w:val="0"/>
        <w:autoSpaceDN w:val="0"/>
        <w:adjustRightInd w:val="0"/>
        <w:spacing w:after="0"/>
        <w:jc w:val="both"/>
        <w:rPr>
          <w:rFonts w:ascii="Times New Roman" w:hAnsi="Times New Roman" w:cs="Times New Roman"/>
          <w:sz w:val="24"/>
          <w:szCs w:val="24"/>
          <w:lang w:val="x-none"/>
        </w:rPr>
      </w:pPr>
      <w:r w:rsidRPr="00C60D14">
        <w:rPr>
          <w:rFonts w:ascii="Times New Roman" w:hAnsi="Times New Roman" w:cs="Times New Roman"/>
          <w:sz w:val="24"/>
          <w:szCs w:val="24"/>
          <w:lang w:val="x-none"/>
        </w:rPr>
        <w:t>65-51-H/01 Kuchař – číšník s kapacitou 90 žáků</w:t>
      </w:r>
    </w:p>
    <w:p w:rsidR="00EE087F" w:rsidRPr="0036101D" w:rsidRDefault="00EE087F" w:rsidP="0063466E">
      <w:pPr>
        <w:numPr>
          <w:ilvl w:val="0"/>
          <w:numId w:val="2"/>
        </w:numPr>
        <w:autoSpaceDE w:val="0"/>
        <w:autoSpaceDN w:val="0"/>
        <w:adjustRightInd w:val="0"/>
        <w:spacing w:after="0"/>
        <w:jc w:val="both"/>
        <w:rPr>
          <w:rFonts w:ascii="Times New Roman" w:hAnsi="Times New Roman" w:cs="Times New Roman"/>
          <w:sz w:val="24"/>
          <w:szCs w:val="24"/>
          <w:lang w:val="x-none"/>
        </w:rPr>
      </w:pPr>
      <w:r w:rsidRPr="00C60D14">
        <w:rPr>
          <w:rFonts w:ascii="Times New Roman" w:hAnsi="Times New Roman" w:cs="Times New Roman"/>
          <w:sz w:val="24"/>
          <w:szCs w:val="24"/>
          <w:lang w:val="x-none"/>
        </w:rPr>
        <w:t>66-51-H/01 Prodavač s kapacitou 90 žáků</w:t>
      </w:r>
    </w:p>
    <w:p w:rsidR="0036101D" w:rsidRDefault="00345387" w:rsidP="0034538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Kapacita této školy bude 567 žáků.</w:t>
      </w:r>
    </w:p>
    <w:p w:rsidR="00345387" w:rsidRPr="00345387" w:rsidRDefault="00345387" w:rsidP="00345387">
      <w:pPr>
        <w:autoSpaceDE w:val="0"/>
        <w:autoSpaceDN w:val="0"/>
        <w:adjustRightInd w:val="0"/>
        <w:spacing w:after="0"/>
        <w:jc w:val="both"/>
        <w:rPr>
          <w:rFonts w:ascii="Times New Roman" w:hAnsi="Times New Roman" w:cs="Times New Roman"/>
          <w:sz w:val="24"/>
          <w:szCs w:val="24"/>
        </w:rPr>
      </w:pPr>
    </w:p>
    <w:p w:rsidR="00EE087F" w:rsidRPr="00C60D14" w:rsidRDefault="00EE087F" w:rsidP="0063466E">
      <w:pPr>
        <w:autoSpaceDE w:val="0"/>
        <w:autoSpaceDN w:val="0"/>
        <w:adjustRightInd w:val="0"/>
        <w:spacing w:after="0"/>
        <w:jc w:val="both"/>
        <w:rPr>
          <w:rFonts w:ascii="Times New Roman" w:hAnsi="Times New Roman" w:cs="Times New Roman"/>
          <w:b/>
          <w:bCs/>
          <w:sz w:val="24"/>
          <w:szCs w:val="24"/>
          <w:lang w:val="x-none"/>
        </w:rPr>
      </w:pPr>
      <w:r w:rsidRPr="00C60D14">
        <w:rPr>
          <w:rFonts w:ascii="Times New Roman" w:hAnsi="Times New Roman" w:cs="Times New Roman"/>
          <w:b/>
          <w:bCs/>
          <w:sz w:val="24"/>
          <w:szCs w:val="24"/>
          <w:lang w:val="x-none"/>
        </w:rPr>
        <w:t>Obchodní akademie a Hotelová škola, Turnov, příspěvková organizace:</w:t>
      </w:r>
    </w:p>
    <w:p w:rsidR="00EE087F" w:rsidRPr="00C60D14" w:rsidRDefault="00EE087F" w:rsidP="0063466E">
      <w:pPr>
        <w:numPr>
          <w:ilvl w:val="0"/>
          <w:numId w:val="1"/>
        </w:numPr>
        <w:autoSpaceDE w:val="0"/>
        <w:autoSpaceDN w:val="0"/>
        <w:adjustRightInd w:val="0"/>
        <w:spacing w:after="0"/>
        <w:jc w:val="both"/>
        <w:rPr>
          <w:rFonts w:ascii="Times New Roman" w:hAnsi="Times New Roman" w:cs="Times New Roman"/>
          <w:sz w:val="24"/>
          <w:szCs w:val="24"/>
          <w:lang w:val="x-none"/>
        </w:rPr>
      </w:pPr>
      <w:r w:rsidRPr="00C60D14">
        <w:rPr>
          <w:rFonts w:ascii="Times New Roman" w:hAnsi="Times New Roman" w:cs="Times New Roman"/>
          <w:sz w:val="24"/>
          <w:szCs w:val="24"/>
          <w:lang w:val="x-none"/>
        </w:rPr>
        <w:t>63-41-M/02 Obchodní akademie s kapacitou 128 žáků</w:t>
      </w:r>
    </w:p>
    <w:p w:rsidR="00EE087F" w:rsidRPr="00C60D14" w:rsidRDefault="00EE087F" w:rsidP="0063466E">
      <w:pPr>
        <w:numPr>
          <w:ilvl w:val="0"/>
          <w:numId w:val="1"/>
        </w:numPr>
        <w:autoSpaceDE w:val="0"/>
        <w:autoSpaceDN w:val="0"/>
        <w:adjustRightInd w:val="0"/>
        <w:spacing w:after="0"/>
        <w:jc w:val="both"/>
        <w:rPr>
          <w:rFonts w:ascii="Times New Roman" w:hAnsi="Times New Roman" w:cs="Times New Roman"/>
          <w:sz w:val="24"/>
          <w:szCs w:val="24"/>
          <w:lang w:val="x-none"/>
        </w:rPr>
      </w:pPr>
      <w:r w:rsidRPr="00C60D14">
        <w:rPr>
          <w:rFonts w:ascii="Times New Roman" w:hAnsi="Times New Roman" w:cs="Times New Roman"/>
          <w:sz w:val="24"/>
          <w:szCs w:val="24"/>
          <w:lang w:val="x-none"/>
        </w:rPr>
        <w:t>65-42-M/01 Hotelnictví s kapacitou 128 žáků</w:t>
      </w:r>
    </w:p>
    <w:p w:rsidR="005B353F" w:rsidRPr="00070AFE" w:rsidRDefault="00EE087F" w:rsidP="0063466E">
      <w:pPr>
        <w:numPr>
          <w:ilvl w:val="0"/>
          <w:numId w:val="1"/>
        </w:numPr>
        <w:autoSpaceDE w:val="0"/>
        <w:autoSpaceDN w:val="0"/>
        <w:adjustRightInd w:val="0"/>
        <w:spacing w:after="0"/>
        <w:jc w:val="both"/>
        <w:rPr>
          <w:rFonts w:ascii="Times New Roman" w:hAnsi="Times New Roman" w:cs="Times New Roman"/>
          <w:sz w:val="24"/>
          <w:szCs w:val="24"/>
          <w:lang w:val="x-none"/>
        </w:rPr>
      </w:pPr>
      <w:r w:rsidRPr="00C60D14">
        <w:rPr>
          <w:rFonts w:ascii="Times New Roman" w:hAnsi="Times New Roman" w:cs="Times New Roman"/>
          <w:sz w:val="24"/>
          <w:szCs w:val="24"/>
          <w:lang w:val="x-none"/>
        </w:rPr>
        <w:t>65-42-M/02 Cestovní ruch s kapacitou 120 žáků</w:t>
      </w:r>
    </w:p>
    <w:p w:rsidR="00070AFE" w:rsidRDefault="00345387" w:rsidP="0034538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Kapacita této školy bude 376 žáků.</w:t>
      </w:r>
    </w:p>
    <w:p w:rsidR="00345387" w:rsidRDefault="00345387" w:rsidP="00345387">
      <w:pPr>
        <w:autoSpaceDE w:val="0"/>
        <w:autoSpaceDN w:val="0"/>
        <w:adjustRightInd w:val="0"/>
        <w:spacing w:after="0"/>
        <w:jc w:val="both"/>
        <w:rPr>
          <w:rFonts w:ascii="Times New Roman" w:hAnsi="Times New Roman" w:cs="Times New Roman"/>
          <w:sz w:val="24"/>
          <w:szCs w:val="24"/>
        </w:rPr>
      </w:pPr>
    </w:p>
    <w:p w:rsidR="00345387" w:rsidRDefault="00345387" w:rsidP="00345387">
      <w:pPr>
        <w:autoSpaceDE w:val="0"/>
        <w:autoSpaceDN w:val="0"/>
        <w:adjustRightInd w:val="0"/>
        <w:spacing w:after="0"/>
        <w:jc w:val="both"/>
        <w:rPr>
          <w:rFonts w:ascii="Times New Roman" w:hAnsi="Times New Roman" w:cs="Times New Roman"/>
          <w:sz w:val="24"/>
          <w:szCs w:val="24"/>
        </w:rPr>
      </w:pPr>
    </w:p>
    <w:p w:rsidR="00345387" w:rsidRPr="00345387" w:rsidRDefault="00345387" w:rsidP="00345387">
      <w:pPr>
        <w:autoSpaceDE w:val="0"/>
        <w:autoSpaceDN w:val="0"/>
        <w:adjustRightInd w:val="0"/>
        <w:spacing w:after="0"/>
        <w:jc w:val="both"/>
        <w:rPr>
          <w:rFonts w:ascii="Times New Roman" w:hAnsi="Times New Roman" w:cs="Times New Roman"/>
          <w:sz w:val="24"/>
          <w:szCs w:val="24"/>
        </w:rPr>
      </w:pPr>
    </w:p>
    <w:p w:rsidR="00267178" w:rsidRPr="00E36DEB" w:rsidRDefault="004C34AE" w:rsidP="0063466E">
      <w:pPr>
        <w:ind w:left="567" w:hanging="567"/>
        <w:jc w:val="both"/>
        <w:rPr>
          <w:rFonts w:ascii="Times New Roman" w:hAnsi="Times New Roman" w:cs="Times New Roman"/>
          <w:sz w:val="24"/>
          <w:szCs w:val="24"/>
        </w:rPr>
      </w:pPr>
      <w:r w:rsidRPr="00E36DEB">
        <w:rPr>
          <w:rFonts w:ascii="Times New Roman" w:hAnsi="Times New Roman" w:cs="Times New Roman"/>
          <w:sz w:val="24"/>
          <w:szCs w:val="24"/>
        </w:rPr>
        <w:lastRenderedPageBreak/>
        <w:t xml:space="preserve">1.6. </w:t>
      </w:r>
      <w:r w:rsidR="000B4935">
        <w:rPr>
          <w:rFonts w:ascii="Times New Roman" w:hAnsi="Times New Roman" w:cs="Times New Roman"/>
          <w:sz w:val="24"/>
          <w:szCs w:val="24"/>
        </w:rPr>
        <w:t xml:space="preserve"> </w:t>
      </w:r>
      <w:r w:rsidR="000E1CC8" w:rsidRPr="00E36DEB">
        <w:rPr>
          <w:rFonts w:ascii="Times New Roman" w:hAnsi="Times New Roman" w:cs="Times New Roman"/>
          <w:sz w:val="24"/>
          <w:szCs w:val="24"/>
        </w:rPr>
        <w:t>Střední odborná škola, Turnov, příspěvková organizace bude s účinností k 1. 9. 2017 v plném rozsahu nástupnickou organizací stávající Obchodní akademie, Hotelové školy a</w:t>
      </w:r>
      <w:r w:rsidR="00070AFE" w:rsidRPr="00E36DEB">
        <w:rPr>
          <w:rFonts w:ascii="Times New Roman" w:hAnsi="Times New Roman" w:cs="Times New Roman"/>
          <w:sz w:val="24"/>
          <w:szCs w:val="24"/>
        </w:rPr>
        <w:t> </w:t>
      </w:r>
      <w:r w:rsidR="000E1CC8" w:rsidRPr="00E36DEB">
        <w:rPr>
          <w:rFonts w:ascii="Times New Roman" w:hAnsi="Times New Roman" w:cs="Times New Roman"/>
          <w:sz w:val="24"/>
          <w:szCs w:val="24"/>
        </w:rPr>
        <w:t>Střední odborné školy</w:t>
      </w:r>
      <w:r w:rsidR="00844FE6" w:rsidRPr="00E36DEB">
        <w:rPr>
          <w:rFonts w:ascii="Times New Roman" w:hAnsi="Times New Roman" w:cs="Times New Roman"/>
          <w:sz w:val="24"/>
          <w:szCs w:val="24"/>
        </w:rPr>
        <w:t xml:space="preserve">, Turnov, Zborovská 519, příspěvková organizace. </w:t>
      </w:r>
      <w:r w:rsidR="00070AFE" w:rsidRPr="00E36DEB">
        <w:rPr>
          <w:rFonts w:ascii="Times New Roman" w:hAnsi="Times New Roman" w:cs="Times New Roman"/>
          <w:sz w:val="24"/>
          <w:szCs w:val="24"/>
        </w:rPr>
        <w:t xml:space="preserve">Proto žáci této příspěvkové organizace, kteří nesloží úspěšně maturitní nebo závěrečnou zkoušku nebo její část v jarním termínu, budou mít možnost opravnou zkoušku v podzimním termínu konat bez dalšího ve Střední odborné škole, Turnov, příspěvková organizace. </w:t>
      </w:r>
    </w:p>
    <w:p w:rsidR="00267178" w:rsidRPr="00E36DEB" w:rsidRDefault="00070AFE" w:rsidP="0063466E">
      <w:pPr>
        <w:ind w:left="567" w:hanging="567"/>
        <w:jc w:val="both"/>
        <w:rPr>
          <w:rFonts w:ascii="Times New Roman" w:hAnsi="Times New Roman" w:cs="Times New Roman"/>
          <w:sz w:val="24"/>
          <w:szCs w:val="24"/>
        </w:rPr>
      </w:pPr>
      <w:r w:rsidRPr="00E36DEB">
        <w:rPr>
          <w:rFonts w:ascii="Times New Roman" w:hAnsi="Times New Roman" w:cs="Times New Roman"/>
          <w:sz w:val="24"/>
          <w:szCs w:val="24"/>
        </w:rPr>
        <w:t xml:space="preserve">1.7. </w:t>
      </w:r>
      <w:r w:rsidR="000B4935">
        <w:rPr>
          <w:rFonts w:ascii="Times New Roman" w:hAnsi="Times New Roman" w:cs="Times New Roman"/>
          <w:sz w:val="24"/>
          <w:szCs w:val="24"/>
        </w:rPr>
        <w:t xml:space="preserve"> </w:t>
      </w:r>
      <w:r w:rsidR="00014AAF" w:rsidRPr="00E36DEB">
        <w:rPr>
          <w:rFonts w:ascii="Times New Roman" w:hAnsi="Times New Roman" w:cs="Times New Roman"/>
          <w:sz w:val="24"/>
          <w:szCs w:val="24"/>
        </w:rPr>
        <w:t xml:space="preserve">Přijímací řízení pro školní rok 2017/2018 proběhne i pro nově zřizovanou Obchodní akademii a Hotelovou školu, Turnov, příspěvková organizace, na stávající Obchodní akademii, Hotelové škole a Střední odborné škol, Turnov, Zborovská 519, příspěvková organizace. </w:t>
      </w:r>
      <w:r w:rsidR="00267178" w:rsidRPr="00E36DEB">
        <w:rPr>
          <w:rFonts w:ascii="Times New Roman" w:hAnsi="Times New Roman" w:cs="Times New Roman"/>
          <w:sz w:val="24"/>
          <w:szCs w:val="24"/>
        </w:rPr>
        <w:t>Výsledky přijímací řízení zveřejní ředitelka v souladu se školským zákonem nejdéle do 30. 4. 2017.</w:t>
      </w:r>
    </w:p>
    <w:p w:rsidR="00C97809" w:rsidRPr="00E36DEB" w:rsidRDefault="00267178" w:rsidP="0063466E">
      <w:pPr>
        <w:spacing w:after="0"/>
        <w:ind w:left="567" w:hanging="567"/>
        <w:jc w:val="both"/>
        <w:rPr>
          <w:rFonts w:ascii="Times New Roman" w:hAnsi="Times New Roman" w:cs="Times New Roman"/>
          <w:sz w:val="24"/>
          <w:szCs w:val="24"/>
        </w:rPr>
      </w:pPr>
      <w:r w:rsidRPr="00E36DEB">
        <w:rPr>
          <w:rFonts w:ascii="Times New Roman" w:hAnsi="Times New Roman" w:cs="Times New Roman"/>
          <w:sz w:val="24"/>
          <w:szCs w:val="24"/>
        </w:rPr>
        <w:t xml:space="preserve">1.8. </w:t>
      </w:r>
      <w:r w:rsidR="000B4935">
        <w:rPr>
          <w:rFonts w:ascii="Times New Roman" w:hAnsi="Times New Roman" w:cs="Times New Roman"/>
          <w:sz w:val="24"/>
          <w:szCs w:val="24"/>
        </w:rPr>
        <w:t xml:space="preserve"> </w:t>
      </w:r>
      <w:r w:rsidR="00E36DEB">
        <w:rPr>
          <w:rFonts w:ascii="Times New Roman" w:hAnsi="Times New Roman" w:cs="Times New Roman"/>
          <w:sz w:val="24"/>
          <w:szCs w:val="24"/>
        </w:rPr>
        <w:t xml:space="preserve">Již v </w:t>
      </w:r>
      <w:r w:rsidR="004C34AE" w:rsidRPr="00E36DEB">
        <w:rPr>
          <w:rFonts w:ascii="Times New Roman" w:hAnsi="Times New Roman" w:cs="Times New Roman"/>
          <w:sz w:val="24"/>
          <w:szCs w:val="24"/>
        </w:rPr>
        <w:t>průběhu přijímacího řízení na školní rok 2017/20</w:t>
      </w:r>
      <w:r w:rsidR="00C97809" w:rsidRPr="00E36DEB">
        <w:rPr>
          <w:rFonts w:ascii="Times New Roman" w:hAnsi="Times New Roman" w:cs="Times New Roman"/>
          <w:sz w:val="24"/>
          <w:szCs w:val="24"/>
        </w:rPr>
        <w:t>18 bude veřejnost informována o </w:t>
      </w:r>
      <w:r w:rsidR="004C34AE" w:rsidRPr="00E36DEB">
        <w:rPr>
          <w:rFonts w:ascii="Times New Roman" w:hAnsi="Times New Roman" w:cs="Times New Roman"/>
          <w:sz w:val="24"/>
          <w:szCs w:val="24"/>
        </w:rPr>
        <w:t xml:space="preserve">stavu, který nastane k 1. 9. 2017 v závislosti na rozhodnutí </w:t>
      </w:r>
      <w:r w:rsidR="00C97809" w:rsidRPr="00E36DEB">
        <w:rPr>
          <w:rFonts w:ascii="Times New Roman" w:hAnsi="Times New Roman" w:cs="Times New Roman"/>
          <w:sz w:val="24"/>
          <w:szCs w:val="24"/>
        </w:rPr>
        <w:t>Zastupitelstva Libereckého kraje ze dne 30. 8. </w:t>
      </w:r>
      <w:r w:rsidR="004C34AE" w:rsidRPr="00E36DEB">
        <w:rPr>
          <w:rFonts w:ascii="Times New Roman" w:hAnsi="Times New Roman" w:cs="Times New Roman"/>
          <w:sz w:val="24"/>
          <w:szCs w:val="24"/>
        </w:rPr>
        <w:t>2016</w:t>
      </w:r>
      <w:r w:rsidR="00C97809" w:rsidRPr="00E36DEB">
        <w:rPr>
          <w:rFonts w:ascii="Times New Roman" w:hAnsi="Times New Roman" w:cs="Times New Roman"/>
          <w:sz w:val="24"/>
          <w:szCs w:val="24"/>
        </w:rPr>
        <w:t xml:space="preserve">. Předání informací </w:t>
      </w:r>
      <w:r w:rsidR="00E36DEB" w:rsidRPr="00E36DEB">
        <w:rPr>
          <w:rFonts w:ascii="Times New Roman" w:hAnsi="Times New Roman" w:cs="Times New Roman"/>
          <w:sz w:val="24"/>
          <w:szCs w:val="24"/>
        </w:rPr>
        <w:t xml:space="preserve">žákům, </w:t>
      </w:r>
      <w:r w:rsidR="00C97809" w:rsidRPr="00E36DEB">
        <w:rPr>
          <w:rFonts w:ascii="Times New Roman" w:hAnsi="Times New Roman" w:cs="Times New Roman"/>
          <w:sz w:val="24"/>
          <w:szCs w:val="24"/>
        </w:rPr>
        <w:t>zákonným zástupcům o možnosti přestupu na nově zřizovanou Obchodní akademii a Hotelovou školu, Turnov, příspěvková organizace zajistí Obchodní akademie, Hotelová škola, Střední odborná škola, Turnov, Zborovská 519, příspěvková organizace.</w:t>
      </w:r>
    </w:p>
    <w:p w:rsidR="0063466E" w:rsidRDefault="0063466E" w:rsidP="0063466E">
      <w:pPr>
        <w:spacing w:after="0"/>
        <w:ind w:left="567"/>
        <w:jc w:val="both"/>
        <w:rPr>
          <w:rFonts w:ascii="Times New Roman" w:hAnsi="Times New Roman" w:cs="Times New Roman"/>
          <w:sz w:val="24"/>
          <w:szCs w:val="24"/>
        </w:rPr>
      </w:pPr>
    </w:p>
    <w:p w:rsidR="00E36DEB" w:rsidRPr="00345387" w:rsidRDefault="00C97809" w:rsidP="0063466E">
      <w:pPr>
        <w:spacing w:after="0"/>
        <w:ind w:left="567"/>
        <w:jc w:val="both"/>
        <w:rPr>
          <w:rFonts w:ascii="Times New Roman" w:hAnsi="Times New Roman" w:cs="Times New Roman"/>
          <w:b/>
          <w:sz w:val="24"/>
          <w:szCs w:val="24"/>
        </w:rPr>
      </w:pPr>
      <w:r w:rsidRPr="00345387">
        <w:rPr>
          <w:rFonts w:ascii="Times New Roman" w:hAnsi="Times New Roman" w:cs="Times New Roman"/>
          <w:b/>
          <w:sz w:val="24"/>
          <w:szCs w:val="24"/>
        </w:rPr>
        <w:t>a) předání info</w:t>
      </w:r>
      <w:r w:rsidR="00E36DEB" w:rsidRPr="00345387">
        <w:rPr>
          <w:rFonts w:ascii="Times New Roman" w:hAnsi="Times New Roman" w:cs="Times New Roman"/>
          <w:b/>
          <w:sz w:val="24"/>
          <w:szCs w:val="24"/>
        </w:rPr>
        <w:t xml:space="preserve">rmací </w:t>
      </w:r>
    </w:p>
    <w:p w:rsidR="00C97809" w:rsidRPr="0063466E" w:rsidRDefault="00C97809" w:rsidP="0063466E">
      <w:pPr>
        <w:spacing w:after="0"/>
        <w:ind w:left="567"/>
        <w:jc w:val="both"/>
        <w:rPr>
          <w:rFonts w:ascii="Times New Roman" w:hAnsi="Times New Roman" w:cs="Times New Roman"/>
          <w:i/>
          <w:sz w:val="24"/>
          <w:szCs w:val="24"/>
        </w:rPr>
      </w:pPr>
      <w:r w:rsidRPr="0063466E">
        <w:rPr>
          <w:rFonts w:ascii="Times New Roman" w:hAnsi="Times New Roman" w:cs="Times New Roman"/>
          <w:i/>
          <w:sz w:val="24"/>
          <w:szCs w:val="24"/>
        </w:rPr>
        <w:t xml:space="preserve">Termín: </w:t>
      </w:r>
      <w:r w:rsidR="00E36DEB" w:rsidRPr="0063466E">
        <w:rPr>
          <w:rFonts w:ascii="Times New Roman" w:hAnsi="Times New Roman" w:cs="Times New Roman"/>
          <w:i/>
          <w:sz w:val="24"/>
          <w:szCs w:val="24"/>
        </w:rPr>
        <w:t>do 31. 5. 2017</w:t>
      </w:r>
    </w:p>
    <w:p w:rsidR="005E3773" w:rsidRPr="0063466E" w:rsidRDefault="005E3773" w:rsidP="0063466E">
      <w:pPr>
        <w:spacing w:after="0"/>
        <w:ind w:left="567"/>
        <w:jc w:val="both"/>
        <w:rPr>
          <w:rFonts w:ascii="Times New Roman" w:hAnsi="Times New Roman" w:cs="Times New Roman"/>
          <w:i/>
          <w:sz w:val="24"/>
          <w:szCs w:val="24"/>
        </w:rPr>
      </w:pPr>
      <w:r w:rsidRPr="0063466E">
        <w:rPr>
          <w:rFonts w:ascii="Times New Roman" w:hAnsi="Times New Roman" w:cs="Times New Roman"/>
          <w:i/>
          <w:sz w:val="24"/>
          <w:szCs w:val="24"/>
        </w:rPr>
        <w:t>Zajistí: ředitelka OA, HŠ a SOŠ, Turnov, Zborovská 519, příspěvková organizace</w:t>
      </w:r>
    </w:p>
    <w:p w:rsidR="005E3773" w:rsidRPr="0063466E" w:rsidRDefault="005E3773" w:rsidP="0063466E">
      <w:pPr>
        <w:spacing w:after="0"/>
        <w:ind w:left="567"/>
        <w:jc w:val="both"/>
        <w:rPr>
          <w:rFonts w:ascii="Times New Roman" w:hAnsi="Times New Roman" w:cs="Times New Roman"/>
          <w:i/>
          <w:sz w:val="24"/>
          <w:szCs w:val="24"/>
        </w:rPr>
      </w:pPr>
    </w:p>
    <w:p w:rsidR="00E36DEB" w:rsidRPr="00345387" w:rsidRDefault="00E36DEB" w:rsidP="0063466E">
      <w:pPr>
        <w:spacing w:after="0"/>
        <w:ind w:left="567"/>
        <w:jc w:val="both"/>
        <w:rPr>
          <w:rFonts w:ascii="Times New Roman" w:hAnsi="Times New Roman" w:cs="Times New Roman"/>
          <w:b/>
          <w:sz w:val="24"/>
          <w:szCs w:val="24"/>
        </w:rPr>
      </w:pPr>
      <w:r w:rsidRPr="00345387">
        <w:rPr>
          <w:rFonts w:ascii="Times New Roman" w:hAnsi="Times New Roman" w:cs="Times New Roman"/>
          <w:b/>
          <w:sz w:val="24"/>
          <w:szCs w:val="24"/>
        </w:rPr>
        <w:t>b) doručení žádostí o přestup</w:t>
      </w:r>
    </w:p>
    <w:p w:rsidR="00E36DEB" w:rsidRPr="0063466E" w:rsidRDefault="00E36DEB" w:rsidP="0063466E">
      <w:pPr>
        <w:spacing w:after="0"/>
        <w:ind w:left="567"/>
        <w:jc w:val="both"/>
        <w:rPr>
          <w:rFonts w:ascii="Times New Roman" w:hAnsi="Times New Roman" w:cs="Times New Roman"/>
          <w:i/>
          <w:sz w:val="24"/>
          <w:szCs w:val="24"/>
        </w:rPr>
      </w:pPr>
      <w:r w:rsidRPr="0063466E">
        <w:rPr>
          <w:rFonts w:ascii="Times New Roman" w:hAnsi="Times New Roman" w:cs="Times New Roman"/>
          <w:i/>
          <w:sz w:val="24"/>
          <w:szCs w:val="24"/>
        </w:rPr>
        <w:t>Termín: do 30. 6. 2017</w:t>
      </w:r>
    </w:p>
    <w:p w:rsidR="00C97809" w:rsidRPr="0063466E" w:rsidRDefault="00E36DEB" w:rsidP="0063466E">
      <w:pPr>
        <w:pStyle w:val="Bezmezer"/>
        <w:spacing w:line="276" w:lineRule="auto"/>
        <w:ind w:left="567"/>
        <w:jc w:val="both"/>
        <w:rPr>
          <w:i/>
        </w:rPr>
      </w:pPr>
      <w:r w:rsidRPr="0063466E">
        <w:rPr>
          <w:rFonts w:cs="Times New Roman"/>
          <w:i/>
          <w:szCs w:val="24"/>
        </w:rPr>
        <w:t xml:space="preserve">Zajistí: </w:t>
      </w:r>
      <w:r w:rsidRPr="0063466E">
        <w:rPr>
          <w:i/>
        </w:rPr>
        <w:t xml:space="preserve">ředitelka OA, HŠ a SOŠ, Turnov, Zborovská 519, </w:t>
      </w:r>
      <w:r w:rsidR="009F61F7" w:rsidRPr="0063466E">
        <w:rPr>
          <w:i/>
        </w:rPr>
        <w:t>příspěvková organizace</w:t>
      </w:r>
    </w:p>
    <w:p w:rsidR="005E3773" w:rsidRPr="0063466E" w:rsidRDefault="005E3773" w:rsidP="0063466E">
      <w:pPr>
        <w:pStyle w:val="Bezmezer"/>
        <w:spacing w:line="276" w:lineRule="auto"/>
        <w:ind w:left="567"/>
        <w:jc w:val="both"/>
        <w:rPr>
          <w:i/>
        </w:rPr>
      </w:pPr>
    </w:p>
    <w:p w:rsidR="009F61F7" w:rsidRPr="00345387" w:rsidRDefault="009F61F7" w:rsidP="0063466E">
      <w:pPr>
        <w:pStyle w:val="Bezmezer"/>
        <w:spacing w:line="276" w:lineRule="auto"/>
        <w:ind w:left="567"/>
        <w:jc w:val="both"/>
        <w:rPr>
          <w:b/>
        </w:rPr>
      </w:pPr>
      <w:r w:rsidRPr="00345387">
        <w:rPr>
          <w:b/>
        </w:rPr>
        <w:t>c) rozhodnutí o žádosti o přestup</w:t>
      </w:r>
    </w:p>
    <w:p w:rsidR="009F61F7" w:rsidRPr="0063466E" w:rsidRDefault="009F61F7" w:rsidP="0063466E">
      <w:pPr>
        <w:pStyle w:val="Bezmezer"/>
        <w:spacing w:line="276" w:lineRule="auto"/>
        <w:ind w:left="567"/>
        <w:jc w:val="both"/>
        <w:rPr>
          <w:i/>
        </w:rPr>
      </w:pPr>
      <w:r w:rsidRPr="0063466E">
        <w:rPr>
          <w:i/>
        </w:rPr>
        <w:t>Termín: 1. 9. 2017</w:t>
      </w:r>
    </w:p>
    <w:p w:rsidR="009F61F7" w:rsidRPr="0063466E" w:rsidRDefault="009F61F7" w:rsidP="0063466E">
      <w:pPr>
        <w:pStyle w:val="Bezmezer"/>
        <w:spacing w:line="276" w:lineRule="auto"/>
        <w:ind w:left="567"/>
        <w:jc w:val="both"/>
        <w:rPr>
          <w:i/>
        </w:rPr>
      </w:pPr>
      <w:r w:rsidRPr="0063466E">
        <w:rPr>
          <w:i/>
        </w:rPr>
        <w:t>Zajistí: ředitel Obchodní akademie a Hotelové školy, Turnov, příspěvková organizace</w:t>
      </w:r>
    </w:p>
    <w:p w:rsidR="009F61F7" w:rsidRDefault="009F61F7" w:rsidP="009F61F7">
      <w:pPr>
        <w:pStyle w:val="Bezmezer"/>
        <w:ind w:firstLine="425"/>
        <w:jc w:val="both"/>
      </w:pPr>
    </w:p>
    <w:p w:rsidR="005E3773" w:rsidRPr="009F61F7" w:rsidRDefault="005E3773" w:rsidP="009F61F7">
      <w:pPr>
        <w:pStyle w:val="Bezmezer"/>
        <w:ind w:firstLine="425"/>
        <w:jc w:val="both"/>
      </w:pPr>
    </w:p>
    <w:p w:rsidR="004C34AE" w:rsidRDefault="00193E10" w:rsidP="00E36DEB">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II. Časový harmonogram zápisu Obchodní akademie a Hotelové školy, Turnov, příspěvková organizace do rejstříku škol a školských zařízení</w:t>
      </w:r>
    </w:p>
    <w:p w:rsidR="00193E10" w:rsidRPr="001D1048" w:rsidRDefault="00193E10" w:rsidP="00E36DEB">
      <w:pPr>
        <w:pStyle w:val="Bezmezer"/>
        <w:jc w:val="both"/>
        <w:rPr>
          <w:b/>
        </w:rPr>
      </w:pPr>
    </w:p>
    <w:p w:rsidR="00193E10" w:rsidRDefault="00193E10" w:rsidP="008E6735">
      <w:pPr>
        <w:pStyle w:val="Bezmezer"/>
        <w:numPr>
          <w:ilvl w:val="1"/>
          <w:numId w:val="9"/>
        </w:numPr>
        <w:spacing w:line="276" w:lineRule="auto"/>
        <w:ind w:left="567" w:hanging="567"/>
        <w:jc w:val="both"/>
      </w:pPr>
      <w:r>
        <w:t>Zastupitelstvo Libereckého kraje rozhodne o zřízení nové příspěvkové organizace Obchodní akademie a Hotelová škola, Turnov, příspěvková organizace, která bude vykonávat činnost střední školy</w:t>
      </w:r>
      <w:r w:rsidR="00345387">
        <w:t xml:space="preserve"> a školní jídelny,</w:t>
      </w:r>
      <w:r>
        <w:t xml:space="preserve"> a o změně </w:t>
      </w:r>
      <w:r w:rsidR="00345387">
        <w:t xml:space="preserve">názvu </w:t>
      </w:r>
      <w:r>
        <w:t>Obchodní akademie, Hotelové školy a Střední odborné školy, Turnov, Zborovská 519, příspěvkové organizace na Střední odborná škola, Turnov, příspěvková organizace.</w:t>
      </w:r>
    </w:p>
    <w:p w:rsidR="000B4935" w:rsidRDefault="000B4935" w:rsidP="008E6735">
      <w:pPr>
        <w:pStyle w:val="Bezmezer"/>
        <w:spacing w:line="276" w:lineRule="auto"/>
        <w:ind w:firstLine="426"/>
        <w:jc w:val="both"/>
      </w:pPr>
    </w:p>
    <w:p w:rsidR="00726475" w:rsidRPr="000B4935" w:rsidRDefault="00193E10" w:rsidP="008E6735">
      <w:pPr>
        <w:pStyle w:val="Bezmezer"/>
        <w:spacing w:line="276" w:lineRule="auto"/>
        <w:ind w:firstLine="567"/>
        <w:jc w:val="both"/>
        <w:rPr>
          <w:i/>
        </w:rPr>
      </w:pPr>
      <w:r w:rsidRPr="000B4935">
        <w:rPr>
          <w:i/>
        </w:rPr>
        <w:t>Termín: 30. 8. 2016</w:t>
      </w:r>
    </w:p>
    <w:p w:rsidR="00726475" w:rsidRDefault="00726475" w:rsidP="008E6735">
      <w:pPr>
        <w:pStyle w:val="Bezmezer"/>
        <w:spacing w:line="276" w:lineRule="auto"/>
        <w:jc w:val="both"/>
        <w:rPr>
          <w:b/>
        </w:rPr>
      </w:pPr>
    </w:p>
    <w:p w:rsidR="00345387" w:rsidRPr="00726475" w:rsidRDefault="00345387" w:rsidP="008E6735">
      <w:pPr>
        <w:pStyle w:val="Bezmezer"/>
        <w:spacing w:line="276" w:lineRule="auto"/>
        <w:jc w:val="both"/>
        <w:rPr>
          <w:b/>
        </w:rPr>
      </w:pPr>
    </w:p>
    <w:p w:rsidR="00193E10" w:rsidRPr="00345387" w:rsidRDefault="00193E10" w:rsidP="008E6735">
      <w:pPr>
        <w:pStyle w:val="Bezmezer"/>
        <w:numPr>
          <w:ilvl w:val="1"/>
          <w:numId w:val="9"/>
        </w:numPr>
        <w:spacing w:line="276" w:lineRule="auto"/>
        <w:ind w:left="567" w:hanging="567"/>
        <w:jc w:val="both"/>
        <w:rPr>
          <w:b/>
        </w:rPr>
      </w:pPr>
      <w:r w:rsidRPr="00726475">
        <w:lastRenderedPageBreak/>
        <w:t>Ministerstvu školství,</w:t>
      </w:r>
      <w:r>
        <w:t xml:space="preserve"> mládeže a tělovýchovy je následně nutno podat:</w:t>
      </w:r>
    </w:p>
    <w:p w:rsidR="00345387" w:rsidRPr="00726475" w:rsidRDefault="00345387" w:rsidP="00345387">
      <w:pPr>
        <w:pStyle w:val="Bezmezer"/>
        <w:spacing w:line="276" w:lineRule="auto"/>
        <w:ind w:left="567"/>
        <w:jc w:val="both"/>
        <w:rPr>
          <w:b/>
        </w:rPr>
      </w:pPr>
    </w:p>
    <w:p w:rsidR="00193E10" w:rsidRDefault="00193E10" w:rsidP="008E6735">
      <w:pPr>
        <w:pStyle w:val="Bezmezer"/>
        <w:numPr>
          <w:ilvl w:val="0"/>
          <w:numId w:val="4"/>
        </w:numPr>
        <w:spacing w:line="276" w:lineRule="auto"/>
        <w:ind w:left="851" w:hanging="284"/>
        <w:jc w:val="both"/>
      </w:pPr>
      <w:r>
        <w:t>žádost o zápis nové střední školy do rejstříku škol a školských zařízení s účinností k 1. 9. 2017</w:t>
      </w:r>
      <w:r w:rsidR="00F34CB4">
        <w:t>,</w:t>
      </w:r>
    </w:p>
    <w:p w:rsidR="00193E10" w:rsidRDefault="00193E10" w:rsidP="008E6735">
      <w:pPr>
        <w:pStyle w:val="Bezmezer"/>
        <w:numPr>
          <w:ilvl w:val="0"/>
          <w:numId w:val="4"/>
        </w:numPr>
        <w:spacing w:line="276" w:lineRule="auto"/>
        <w:ind w:left="851" w:hanging="284"/>
        <w:jc w:val="both"/>
      </w:pPr>
      <w:r>
        <w:t xml:space="preserve">žádost o změny zápisu v údajích stávající </w:t>
      </w:r>
      <w:r w:rsidRPr="00A673CF">
        <w:t>Obchodní akademie, Hotelov</w:t>
      </w:r>
      <w:r>
        <w:t>é</w:t>
      </w:r>
      <w:r w:rsidRPr="00A673CF">
        <w:t xml:space="preserve"> škol</w:t>
      </w:r>
      <w:r>
        <w:t>y</w:t>
      </w:r>
      <w:r w:rsidRPr="00A673CF">
        <w:t xml:space="preserve"> a Střední odborn</w:t>
      </w:r>
      <w:r>
        <w:t>é</w:t>
      </w:r>
      <w:r w:rsidRPr="00A673CF">
        <w:t xml:space="preserve"> škol</w:t>
      </w:r>
      <w:r>
        <w:t>y</w:t>
      </w:r>
      <w:r w:rsidRPr="00A673CF">
        <w:t>, Turnov, Zborovská 519, příspěvková organizace</w:t>
      </w:r>
      <w:r>
        <w:t xml:space="preserve"> s účinností k 1. 9. 2017</w:t>
      </w:r>
    </w:p>
    <w:p w:rsidR="00345387" w:rsidRDefault="00345387" w:rsidP="00345387">
      <w:pPr>
        <w:pStyle w:val="Bezmezer"/>
        <w:spacing w:line="276" w:lineRule="auto"/>
        <w:ind w:left="851"/>
        <w:jc w:val="both"/>
      </w:pPr>
    </w:p>
    <w:p w:rsidR="00345387" w:rsidRPr="00345387" w:rsidRDefault="00345387" w:rsidP="00345387">
      <w:pPr>
        <w:spacing w:after="0"/>
        <w:ind w:firstLine="360"/>
        <w:jc w:val="both"/>
        <w:rPr>
          <w:rFonts w:ascii="Times New Roman" w:hAnsi="Times New Roman" w:cs="Times New Roman"/>
          <w:i/>
          <w:sz w:val="24"/>
          <w:szCs w:val="24"/>
        </w:rPr>
      </w:pPr>
      <w:r w:rsidRPr="00345387">
        <w:rPr>
          <w:rFonts w:ascii="Times New Roman" w:hAnsi="Times New Roman" w:cs="Times New Roman"/>
          <w:i/>
          <w:sz w:val="24"/>
          <w:szCs w:val="24"/>
        </w:rPr>
        <w:t>Termín: do 30. 11. 2016</w:t>
      </w:r>
    </w:p>
    <w:p w:rsidR="00345387" w:rsidRPr="00345387" w:rsidRDefault="00345387" w:rsidP="00345387">
      <w:pPr>
        <w:spacing w:after="0"/>
        <w:ind w:firstLine="360"/>
        <w:jc w:val="both"/>
        <w:rPr>
          <w:rFonts w:ascii="Times New Roman" w:hAnsi="Times New Roman" w:cs="Times New Roman"/>
          <w:i/>
          <w:sz w:val="24"/>
          <w:szCs w:val="24"/>
        </w:rPr>
      </w:pPr>
      <w:r w:rsidRPr="00345387">
        <w:rPr>
          <w:rFonts w:ascii="Times New Roman" w:hAnsi="Times New Roman" w:cs="Times New Roman"/>
          <w:i/>
          <w:sz w:val="24"/>
          <w:szCs w:val="24"/>
        </w:rPr>
        <w:t>Zajistí: Krajský úřad Libereckého kraje, OŠMTS</w:t>
      </w:r>
    </w:p>
    <w:p w:rsidR="005E3773" w:rsidRDefault="005E3773" w:rsidP="008E6735">
      <w:pPr>
        <w:pStyle w:val="Bezmezer"/>
        <w:spacing w:line="276" w:lineRule="auto"/>
        <w:ind w:left="720" w:hanging="153"/>
        <w:jc w:val="both"/>
      </w:pPr>
    </w:p>
    <w:p w:rsidR="00193E10" w:rsidRDefault="00193E10" w:rsidP="008E6735">
      <w:pPr>
        <w:pStyle w:val="Bezmezer"/>
        <w:spacing w:line="276" w:lineRule="auto"/>
        <w:ind w:firstLine="567"/>
        <w:jc w:val="both"/>
      </w:pPr>
      <w:r>
        <w:t>Krajskému úřadu Libereckého kraje je následně nutno podat:</w:t>
      </w:r>
    </w:p>
    <w:p w:rsidR="00345387" w:rsidRDefault="00345387" w:rsidP="008E6735">
      <w:pPr>
        <w:pStyle w:val="Bezmezer"/>
        <w:spacing w:line="276" w:lineRule="auto"/>
        <w:ind w:firstLine="567"/>
        <w:jc w:val="both"/>
      </w:pPr>
    </w:p>
    <w:p w:rsidR="00193E10" w:rsidRDefault="00193E10" w:rsidP="008E6735">
      <w:pPr>
        <w:pStyle w:val="Bezmezer"/>
        <w:numPr>
          <w:ilvl w:val="0"/>
          <w:numId w:val="5"/>
        </w:numPr>
        <w:spacing w:line="276" w:lineRule="auto"/>
        <w:ind w:left="851" w:hanging="284"/>
        <w:jc w:val="both"/>
      </w:pPr>
      <w:r>
        <w:t xml:space="preserve">žádost o zápis školní jídelny, jejíž činnost bude </w:t>
      </w:r>
      <w:r w:rsidRPr="001D1048">
        <w:t xml:space="preserve">vykonávat </w:t>
      </w:r>
      <w:r>
        <w:t>Obchodní akademie a Hotelová</w:t>
      </w:r>
      <w:r w:rsidRPr="001D1048">
        <w:t xml:space="preserve"> škol</w:t>
      </w:r>
      <w:r>
        <w:t>a</w:t>
      </w:r>
      <w:r w:rsidRPr="001D1048">
        <w:t>, Turnov příspěvková organizace</w:t>
      </w:r>
      <w:r>
        <w:t>, do rejstříku škol a školských zařízení, s účinností k 1. 9. 2017</w:t>
      </w:r>
    </w:p>
    <w:p w:rsidR="00193E10" w:rsidRDefault="00193E10" w:rsidP="008E6735">
      <w:pPr>
        <w:pStyle w:val="Bezmezer"/>
        <w:numPr>
          <w:ilvl w:val="0"/>
          <w:numId w:val="5"/>
        </w:numPr>
        <w:spacing w:line="276" w:lineRule="auto"/>
        <w:ind w:left="851" w:hanging="284"/>
        <w:jc w:val="both"/>
      </w:pPr>
      <w:r>
        <w:t xml:space="preserve">žádost o výmaz školní jídelny, jejíž činnost vykonává </w:t>
      </w:r>
      <w:r w:rsidRPr="00A673CF">
        <w:t>Obchodní akademie, Hotelová škola a Střední odborná škola, Turnov, Zborovská 519, příspěvková organizace</w:t>
      </w:r>
      <w:r>
        <w:t xml:space="preserve"> z rejstříku škol a školských zařízení, s účinností k 1. 9. 2017.</w:t>
      </w:r>
    </w:p>
    <w:p w:rsidR="000B4935" w:rsidRDefault="000B4935" w:rsidP="008E6735">
      <w:pPr>
        <w:spacing w:after="0"/>
        <w:jc w:val="both"/>
        <w:rPr>
          <w:rFonts w:ascii="Times New Roman" w:hAnsi="Times New Roman" w:cs="Times New Roman"/>
          <w:sz w:val="24"/>
          <w:szCs w:val="24"/>
        </w:rPr>
      </w:pPr>
    </w:p>
    <w:p w:rsidR="00193E10" w:rsidRPr="000B4935" w:rsidRDefault="00193E10" w:rsidP="008E6735">
      <w:pPr>
        <w:spacing w:after="0"/>
        <w:ind w:left="567"/>
        <w:jc w:val="both"/>
        <w:rPr>
          <w:rFonts w:ascii="Times New Roman" w:hAnsi="Times New Roman" w:cs="Times New Roman"/>
          <w:i/>
          <w:sz w:val="24"/>
          <w:szCs w:val="24"/>
        </w:rPr>
      </w:pPr>
      <w:r w:rsidRPr="000B4935">
        <w:rPr>
          <w:rFonts w:ascii="Times New Roman" w:hAnsi="Times New Roman" w:cs="Times New Roman"/>
          <w:i/>
          <w:sz w:val="24"/>
          <w:szCs w:val="24"/>
        </w:rPr>
        <w:t>Termín: do 30. 11. 2016</w:t>
      </w:r>
    </w:p>
    <w:p w:rsidR="00726475" w:rsidRPr="000B4935" w:rsidRDefault="00726475" w:rsidP="008E6735">
      <w:pPr>
        <w:spacing w:after="0"/>
        <w:ind w:left="567"/>
        <w:jc w:val="both"/>
        <w:rPr>
          <w:rFonts w:ascii="Times New Roman" w:hAnsi="Times New Roman" w:cs="Times New Roman"/>
          <w:i/>
          <w:sz w:val="24"/>
          <w:szCs w:val="24"/>
        </w:rPr>
      </w:pPr>
      <w:r w:rsidRPr="000B4935">
        <w:rPr>
          <w:rFonts w:ascii="Times New Roman" w:hAnsi="Times New Roman" w:cs="Times New Roman"/>
          <w:i/>
          <w:sz w:val="24"/>
          <w:szCs w:val="24"/>
        </w:rPr>
        <w:t>Zajistí: Krajský úřad Libereckého kraje, OŠMTS</w:t>
      </w:r>
    </w:p>
    <w:p w:rsidR="00726475" w:rsidRDefault="00726475" w:rsidP="008E6735">
      <w:pPr>
        <w:spacing w:after="0"/>
        <w:jc w:val="both"/>
        <w:rPr>
          <w:rFonts w:ascii="Times New Roman" w:hAnsi="Times New Roman" w:cs="Times New Roman"/>
          <w:b/>
          <w:sz w:val="24"/>
          <w:szCs w:val="24"/>
        </w:rPr>
      </w:pPr>
    </w:p>
    <w:p w:rsidR="00731B42" w:rsidRDefault="00731B42" w:rsidP="008E6735">
      <w:pPr>
        <w:pStyle w:val="Bezmezer"/>
        <w:numPr>
          <w:ilvl w:val="1"/>
          <w:numId w:val="9"/>
        </w:numPr>
        <w:spacing w:line="276" w:lineRule="auto"/>
        <w:ind w:left="567" w:hanging="567"/>
        <w:jc w:val="both"/>
      </w:pPr>
      <w:r w:rsidRPr="00726475">
        <w:t>Náležitosti podání:</w:t>
      </w:r>
    </w:p>
    <w:p w:rsidR="005E3773" w:rsidRPr="00726475" w:rsidRDefault="005E3773" w:rsidP="008E6735">
      <w:pPr>
        <w:pStyle w:val="Bezmezer"/>
        <w:spacing w:line="276" w:lineRule="auto"/>
        <w:ind w:left="426"/>
        <w:jc w:val="both"/>
      </w:pPr>
    </w:p>
    <w:p w:rsidR="00731B42" w:rsidRPr="00731B42" w:rsidRDefault="00726475" w:rsidP="008E6735">
      <w:pPr>
        <w:pStyle w:val="Bezmezer"/>
        <w:spacing w:line="276" w:lineRule="auto"/>
        <w:ind w:left="567"/>
        <w:jc w:val="both"/>
      </w:pPr>
      <w:r>
        <w:rPr>
          <w:u w:val="single"/>
        </w:rPr>
        <w:t>Ž</w:t>
      </w:r>
      <w:r w:rsidR="00731B42" w:rsidRPr="00731B42">
        <w:rPr>
          <w:u w:val="single"/>
        </w:rPr>
        <w:t>ádost o zápis nové školy</w:t>
      </w:r>
      <w:r w:rsidR="00731B42" w:rsidRPr="00731B42">
        <w:t xml:space="preserve"> do rejstříku škol a školských zařízení musí obsahovat doklady uvedené v § 147 odst. 1 zákona č. 561/2004 Sb., o předškolním, základním, středním, vyšším odborném a jiném vzdělávání (školský zákon), ve znění pozdějších předpisů, především:</w:t>
      </w:r>
    </w:p>
    <w:p w:rsidR="00731B42" w:rsidRPr="00731B42" w:rsidRDefault="00731B42" w:rsidP="008E6735">
      <w:pPr>
        <w:pStyle w:val="Bezmezer"/>
        <w:numPr>
          <w:ilvl w:val="0"/>
          <w:numId w:val="7"/>
        </w:numPr>
        <w:spacing w:line="276" w:lineRule="auto"/>
        <w:ind w:left="1134" w:hanging="567"/>
        <w:jc w:val="both"/>
      </w:pPr>
      <w:r w:rsidRPr="00731B42">
        <w:t>usnesení ZK</w:t>
      </w:r>
    </w:p>
    <w:p w:rsidR="00731B42" w:rsidRPr="00731B42" w:rsidRDefault="00731B42" w:rsidP="008E6735">
      <w:pPr>
        <w:pStyle w:val="Bezmezer"/>
        <w:numPr>
          <w:ilvl w:val="0"/>
          <w:numId w:val="7"/>
        </w:numPr>
        <w:spacing w:line="276" w:lineRule="auto"/>
        <w:ind w:left="1134" w:hanging="567"/>
        <w:jc w:val="both"/>
      </w:pPr>
      <w:r w:rsidRPr="00731B42">
        <w:t>odůvodnění žádosti</w:t>
      </w:r>
    </w:p>
    <w:p w:rsidR="00731B42" w:rsidRPr="00731B42" w:rsidRDefault="00731B42" w:rsidP="008E6735">
      <w:pPr>
        <w:pStyle w:val="Bezmezer"/>
        <w:numPr>
          <w:ilvl w:val="0"/>
          <w:numId w:val="7"/>
        </w:numPr>
        <w:spacing w:line="276" w:lineRule="auto"/>
        <w:ind w:left="1134" w:hanging="567"/>
        <w:jc w:val="both"/>
      </w:pPr>
      <w:r w:rsidRPr="00731B42">
        <w:t>formulář žádosti</w:t>
      </w:r>
    </w:p>
    <w:p w:rsidR="00731B42" w:rsidRPr="00731B42" w:rsidRDefault="00731B42" w:rsidP="008E6735">
      <w:pPr>
        <w:pStyle w:val="Bezmezer"/>
        <w:numPr>
          <w:ilvl w:val="0"/>
          <w:numId w:val="7"/>
        </w:numPr>
        <w:spacing w:line="276" w:lineRule="auto"/>
        <w:ind w:left="1134" w:hanging="567"/>
        <w:jc w:val="both"/>
      </w:pPr>
      <w:r w:rsidRPr="00731B42">
        <w:t>zřizovací listinu</w:t>
      </w:r>
    </w:p>
    <w:p w:rsidR="00731B42" w:rsidRPr="00731B42" w:rsidRDefault="00731B42" w:rsidP="008E6735">
      <w:pPr>
        <w:pStyle w:val="Bezmezer"/>
        <w:numPr>
          <w:ilvl w:val="0"/>
          <w:numId w:val="7"/>
        </w:numPr>
        <w:spacing w:line="276" w:lineRule="auto"/>
        <w:ind w:left="1134" w:hanging="567"/>
        <w:jc w:val="both"/>
      </w:pPr>
      <w:r w:rsidRPr="00731B42">
        <w:t>návrh na zápis do obchodního rejstříku</w:t>
      </w:r>
    </w:p>
    <w:p w:rsidR="00731B42" w:rsidRPr="00731B42" w:rsidRDefault="00731B42" w:rsidP="008E6735">
      <w:pPr>
        <w:pStyle w:val="Bezmezer"/>
        <w:numPr>
          <w:ilvl w:val="0"/>
          <w:numId w:val="7"/>
        </w:numPr>
        <w:spacing w:line="276" w:lineRule="auto"/>
        <w:ind w:left="1134" w:hanging="567"/>
        <w:jc w:val="both"/>
      </w:pPr>
      <w:r w:rsidRPr="00731B42">
        <w:t>rámcový popis personálního a majetkového zajištění a financování činnosti školy</w:t>
      </w:r>
    </w:p>
    <w:p w:rsidR="00731B42" w:rsidRPr="00731B42" w:rsidRDefault="00731B42" w:rsidP="008E6735">
      <w:pPr>
        <w:pStyle w:val="Bezmezer"/>
        <w:numPr>
          <w:ilvl w:val="0"/>
          <w:numId w:val="7"/>
        </w:numPr>
        <w:spacing w:line="276" w:lineRule="auto"/>
        <w:ind w:left="1134" w:hanging="567"/>
        <w:jc w:val="both"/>
      </w:pPr>
      <w:r w:rsidRPr="00731B42">
        <w:t>doklad osvědčující vlastnické nebo užívací právo k prostorám</w:t>
      </w:r>
    </w:p>
    <w:p w:rsidR="00731B42" w:rsidRPr="00731B42" w:rsidRDefault="00731B42" w:rsidP="008E6735">
      <w:pPr>
        <w:pStyle w:val="Bezmezer"/>
        <w:numPr>
          <w:ilvl w:val="0"/>
          <w:numId w:val="7"/>
        </w:numPr>
        <w:spacing w:line="276" w:lineRule="auto"/>
        <w:ind w:left="1134" w:hanging="567"/>
        <w:jc w:val="both"/>
      </w:pPr>
      <w:r w:rsidRPr="00731B42">
        <w:t>stanovisko orgánu ochrany veřejného zdraví k budově včetně stanovení kapacity školy i školní jídelny</w:t>
      </w:r>
    </w:p>
    <w:p w:rsidR="00731B42" w:rsidRPr="00731B42" w:rsidRDefault="00731B42" w:rsidP="008E6735">
      <w:pPr>
        <w:pStyle w:val="Bezmezer"/>
        <w:numPr>
          <w:ilvl w:val="0"/>
          <w:numId w:val="7"/>
        </w:numPr>
        <w:spacing w:line="276" w:lineRule="auto"/>
        <w:ind w:left="1134" w:hanging="567"/>
        <w:jc w:val="both"/>
      </w:pPr>
      <w:r w:rsidRPr="00731B42">
        <w:t xml:space="preserve">stanovisko stavebního úřadu </w:t>
      </w:r>
    </w:p>
    <w:p w:rsidR="00731B42" w:rsidRPr="00731B42" w:rsidRDefault="00731B42" w:rsidP="008E6735">
      <w:pPr>
        <w:pStyle w:val="Bezmezer"/>
        <w:numPr>
          <w:ilvl w:val="0"/>
          <w:numId w:val="7"/>
        </w:numPr>
        <w:spacing w:line="276" w:lineRule="auto"/>
        <w:ind w:left="1134" w:hanging="567"/>
        <w:jc w:val="both"/>
      </w:pPr>
      <w:r w:rsidRPr="00731B42">
        <w:t>seznam oborů vzdělání včetně forem vzdělávání včetně personálního a majetkového zajištění jejich výuky, popř. jejich školní vzdělávací program</w:t>
      </w:r>
    </w:p>
    <w:p w:rsidR="00731B42" w:rsidRPr="00731B42" w:rsidRDefault="00731B42" w:rsidP="008E6735">
      <w:pPr>
        <w:pStyle w:val="Bezmezer"/>
        <w:numPr>
          <w:ilvl w:val="0"/>
          <w:numId w:val="7"/>
        </w:numPr>
        <w:spacing w:line="276" w:lineRule="auto"/>
        <w:ind w:left="1134" w:hanging="567"/>
        <w:jc w:val="both"/>
      </w:pPr>
      <w:r w:rsidRPr="00731B42">
        <w:t>kapacitu školy i školní jídelny</w:t>
      </w:r>
    </w:p>
    <w:p w:rsidR="00731B42" w:rsidRPr="00731B42" w:rsidRDefault="00731B42" w:rsidP="008E6735">
      <w:pPr>
        <w:pStyle w:val="Bezmezer"/>
        <w:numPr>
          <w:ilvl w:val="0"/>
          <w:numId w:val="7"/>
        </w:numPr>
        <w:spacing w:line="276" w:lineRule="auto"/>
        <w:ind w:left="1134" w:hanging="567"/>
        <w:jc w:val="both"/>
      </w:pPr>
      <w:r w:rsidRPr="00731B42">
        <w:t xml:space="preserve">čestné prohlášení zřizovatele </w:t>
      </w:r>
    </w:p>
    <w:p w:rsidR="00731B42" w:rsidRPr="00731B42" w:rsidRDefault="00731B42" w:rsidP="008E6735">
      <w:pPr>
        <w:pStyle w:val="Bezmezer"/>
        <w:numPr>
          <w:ilvl w:val="0"/>
          <w:numId w:val="7"/>
        </w:numPr>
        <w:spacing w:line="276" w:lineRule="auto"/>
        <w:ind w:left="1134" w:hanging="567"/>
        <w:jc w:val="both"/>
      </w:pPr>
      <w:r w:rsidRPr="00731B42">
        <w:lastRenderedPageBreak/>
        <w:t>doklady týkající se ředitele školy lze podat dodatečně, nejpozději do dne zahájení činnosti školy</w:t>
      </w:r>
    </w:p>
    <w:p w:rsidR="00731B42" w:rsidRPr="00731B42" w:rsidRDefault="00731B42" w:rsidP="008E6735">
      <w:pPr>
        <w:pStyle w:val="Bezmezer"/>
        <w:spacing w:line="276" w:lineRule="auto"/>
        <w:jc w:val="both"/>
      </w:pPr>
    </w:p>
    <w:p w:rsidR="00731B42" w:rsidRPr="00731B42" w:rsidRDefault="00726475" w:rsidP="008E6735">
      <w:pPr>
        <w:pStyle w:val="Bezmezer"/>
        <w:spacing w:line="276" w:lineRule="auto"/>
        <w:ind w:firstLine="567"/>
        <w:jc w:val="both"/>
      </w:pPr>
      <w:r>
        <w:rPr>
          <w:u w:val="single"/>
        </w:rPr>
        <w:t>Ž</w:t>
      </w:r>
      <w:r w:rsidR="00731B42" w:rsidRPr="00731B42">
        <w:rPr>
          <w:u w:val="single"/>
        </w:rPr>
        <w:t>ádost o zápis změny v</w:t>
      </w:r>
      <w:r w:rsidR="00345387">
        <w:rPr>
          <w:u w:val="single"/>
        </w:rPr>
        <w:t> </w:t>
      </w:r>
      <w:r w:rsidR="00731B42" w:rsidRPr="00731B42">
        <w:rPr>
          <w:u w:val="single"/>
        </w:rPr>
        <w:t>údajích</w:t>
      </w:r>
      <w:r w:rsidR="00345387">
        <w:rPr>
          <w:u w:val="single"/>
        </w:rPr>
        <w:t xml:space="preserve"> stávající školy</w:t>
      </w:r>
      <w:r w:rsidR="00731B42" w:rsidRPr="00731B42">
        <w:t xml:space="preserve"> musí obsahovat:</w:t>
      </w:r>
    </w:p>
    <w:p w:rsidR="00731B42" w:rsidRPr="00731B42" w:rsidRDefault="00731B42" w:rsidP="008E6735">
      <w:pPr>
        <w:pStyle w:val="Bezmezer"/>
        <w:numPr>
          <w:ilvl w:val="0"/>
          <w:numId w:val="8"/>
        </w:numPr>
        <w:spacing w:line="276" w:lineRule="auto"/>
        <w:ind w:left="1134" w:hanging="567"/>
        <w:jc w:val="both"/>
      </w:pPr>
      <w:r w:rsidRPr="00731B42">
        <w:t>doklady ke změně názvu školy (tj. usnesení ZK, zřizovací listinu)</w:t>
      </w:r>
    </w:p>
    <w:p w:rsidR="00731B42" w:rsidRPr="00731B42" w:rsidRDefault="00731B42" w:rsidP="008E6735">
      <w:pPr>
        <w:pStyle w:val="Bezmezer"/>
        <w:numPr>
          <w:ilvl w:val="0"/>
          <w:numId w:val="8"/>
        </w:numPr>
        <w:spacing w:line="276" w:lineRule="auto"/>
        <w:ind w:left="1134" w:hanging="567"/>
        <w:jc w:val="both"/>
      </w:pPr>
      <w:r w:rsidRPr="00731B42">
        <w:t>nově stanovenou kapacitu školy vč. souhlasného stanoviska orgánu ochrany veřejného zdraví</w:t>
      </w:r>
    </w:p>
    <w:p w:rsidR="00731B42" w:rsidRPr="00731B42" w:rsidRDefault="00731B42" w:rsidP="008E6735">
      <w:pPr>
        <w:pStyle w:val="Bezmezer"/>
        <w:numPr>
          <w:ilvl w:val="0"/>
          <w:numId w:val="8"/>
        </w:numPr>
        <w:spacing w:line="276" w:lineRule="auto"/>
        <w:ind w:left="1134" w:hanging="567"/>
        <w:jc w:val="both"/>
      </w:pPr>
      <w:r w:rsidRPr="00731B42">
        <w:t>seznam oborů vzdělání určených k výmazu (a zápisu nové škole)</w:t>
      </w:r>
    </w:p>
    <w:p w:rsidR="008E6735" w:rsidRDefault="008E6735" w:rsidP="008E6735">
      <w:pPr>
        <w:pStyle w:val="Bezmezer"/>
        <w:spacing w:line="276" w:lineRule="auto"/>
        <w:jc w:val="both"/>
      </w:pPr>
    </w:p>
    <w:p w:rsidR="00731B42" w:rsidRPr="008E6735" w:rsidRDefault="00726475" w:rsidP="008E6735">
      <w:pPr>
        <w:pStyle w:val="Bezmezer"/>
        <w:spacing w:line="276" w:lineRule="auto"/>
        <w:ind w:left="567"/>
        <w:jc w:val="both"/>
        <w:rPr>
          <w:i/>
        </w:rPr>
      </w:pPr>
      <w:r w:rsidRPr="008E6735">
        <w:rPr>
          <w:i/>
        </w:rPr>
        <w:t xml:space="preserve">Termín: do </w:t>
      </w:r>
      <w:r w:rsidR="000F5360" w:rsidRPr="008E6735">
        <w:rPr>
          <w:i/>
        </w:rPr>
        <w:t>15</w:t>
      </w:r>
      <w:r w:rsidRPr="008E6735">
        <w:rPr>
          <w:i/>
        </w:rPr>
        <w:t>. 11. 2016</w:t>
      </w:r>
    </w:p>
    <w:p w:rsidR="00193E10" w:rsidRPr="008E6735" w:rsidRDefault="00726475" w:rsidP="008E6735">
      <w:pPr>
        <w:pStyle w:val="Bezmezer"/>
        <w:spacing w:line="276" w:lineRule="auto"/>
        <w:ind w:left="567"/>
        <w:jc w:val="both"/>
        <w:rPr>
          <w:i/>
        </w:rPr>
      </w:pPr>
      <w:r w:rsidRPr="008E6735">
        <w:rPr>
          <w:i/>
        </w:rPr>
        <w:t>Zajistí: dokumenty a podklady</w:t>
      </w:r>
      <w:r w:rsidR="005E3773" w:rsidRPr="008E6735">
        <w:rPr>
          <w:i/>
        </w:rPr>
        <w:t xml:space="preserve"> -</w:t>
      </w:r>
      <w:r w:rsidRPr="008E6735">
        <w:rPr>
          <w:i/>
        </w:rPr>
        <w:t xml:space="preserve"> ředitel</w:t>
      </w:r>
      <w:r w:rsidR="000F5360" w:rsidRPr="008E6735">
        <w:rPr>
          <w:i/>
        </w:rPr>
        <w:t>ka OA, HŠ a SOŠ, Turnov, Zborovská 519,</w:t>
      </w:r>
      <w:r w:rsidR="005902FE" w:rsidRPr="008E6735">
        <w:rPr>
          <w:i/>
        </w:rPr>
        <w:t xml:space="preserve"> </w:t>
      </w:r>
      <w:r w:rsidR="000F5360" w:rsidRPr="008E6735">
        <w:rPr>
          <w:i/>
        </w:rPr>
        <w:t>příspěvková organizace</w:t>
      </w:r>
    </w:p>
    <w:p w:rsidR="000F5360" w:rsidRPr="000F5360" w:rsidRDefault="000F5360" w:rsidP="008E6735">
      <w:pPr>
        <w:pStyle w:val="Bezmezer"/>
        <w:spacing w:line="276" w:lineRule="auto"/>
        <w:jc w:val="both"/>
        <w:rPr>
          <w:b/>
        </w:rPr>
      </w:pPr>
    </w:p>
    <w:p w:rsidR="000F5360" w:rsidRDefault="000F5360" w:rsidP="008E6735">
      <w:pPr>
        <w:pStyle w:val="Odstavecseseznamem"/>
        <w:numPr>
          <w:ilvl w:val="1"/>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Ministerstvo školství, mládeže a tělovýchovy rozhodne o obou žádostech do 90 dnů ode dne podání. Ve správním řízení posoudí úplnost žádostí, jejich soulad s Dlouhodobým závěrem vzdělávání a rozvoje vzdělávací soustavy Libereckého kraje na období 2016 – 2020 a Dlouhodobým záměrem vzdělávání a rozvoje vzdělávací soustavy České republiky 2015 – 2020. </w:t>
      </w:r>
    </w:p>
    <w:p w:rsidR="008E6735" w:rsidRDefault="008E6735" w:rsidP="008E6735">
      <w:pPr>
        <w:spacing w:after="0"/>
        <w:ind w:left="567"/>
        <w:jc w:val="both"/>
        <w:rPr>
          <w:rFonts w:ascii="Times New Roman" w:hAnsi="Times New Roman" w:cs="Times New Roman"/>
          <w:i/>
          <w:sz w:val="24"/>
          <w:szCs w:val="24"/>
        </w:rPr>
      </w:pPr>
    </w:p>
    <w:p w:rsidR="000F5360" w:rsidRPr="008E6735" w:rsidRDefault="000F5360" w:rsidP="008E6735">
      <w:pPr>
        <w:spacing w:after="0"/>
        <w:ind w:left="567"/>
        <w:jc w:val="both"/>
        <w:rPr>
          <w:rFonts w:ascii="Times New Roman" w:hAnsi="Times New Roman" w:cs="Times New Roman"/>
          <w:i/>
          <w:sz w:val="24"/>
          <w:szCs w:val="24"/>
        </w:rPr>
      </w:pPr>
      <w:r w:rsidRPr="008E6735">
        <w:rPr>
          <w:rFonts w:ascii="Times New Roman" w:hAnsi="Times New Roman" w:cs="Times New Roman"/>
          <w:i/>
          <w:sz w:val="24"/>
          <w:szCs w:val="24"/>
        </w:rPr>
        <w:t xml:space="preserve">Termín: </w:t>
      </w:r>
      <w:r w:rsidR="00345387">
        <w:rPr>
          <w:rFonts w:ascii="Times New Roman" w:hAnsi="Times New Roman" w:cs="Times New Roman"/>
          <w:i/>
          <w:sz w:val="24"/>
          <w:szCs w:val="24"/>
        </w:rPr>
        <w:t xml:space="preserve">cca </w:t>
      </w:r>
      <w:r w:rsidRPr="008E6735">
        <w:rPr>
          <w:rFonts w:ascii="Times New Roman" w:hAnsi="Times New Roman" w:cs="Times New Roman"/>
          <w:i/>
          <w:sz w:val="24"/>
          <w:szCs w:val="24"/>
        </w:rPr>
        <w:t xml:space="preserve">do </w:t>
      </w:r>
      <w:r w:rsidR="00345387">
        <w:rPr>
          <w:rFonts w:ascii="Times New Roman" w:hAnsi="Times New Roman" w:cs="Times New Roman"/>
          <w:i/>
          <w:sz w:val="24"/>
          <w:szCs w:val="24"/>
        </w:rPr>
        <w:t xml:space="preserve">konce února </w:t>
      </w:r>
      <w:r w:rsidRPr="008E6735">
        <w:rPr>
          <w:rFonts w:ascii="Times New Roman" w:hAnsi="Times New Roman" w:cs="Times New Roman"/>
          <w:i/>
          <w:sz w:val="24"/>
          <w:szCs w:val="24"/>
        </w:rPr>
        <w:t>2017</w:t>
      </w:r>
      <w:r w:rsidR="00345387">
        <w:rPr>
          <w:rFonts w:ascii="Times New Roman" w:hAnsi="Times New Roman" w:cs="Times New Roman"/>
          <w:i/>
          <w:sz w:val="24"/>
          <w:szCs w:val="24"/>
        </w:rPr>
        <w:t xml:space="preserve"> (termín nelze ovlivnit)</w:t>
      </w:r>
    </w:p>
    <w:p w:rsidR="000F5360" w:rsidRPr="008E6735" w:rsidRDefault="000F5360" w:rsidP="008E6735">
      <w:pPr>
        <w:spacing w:after="0"/>
        <w:ind w:left="567"/>
        <w:jc w:val="both"/>
        <w:rPr>
          <w:rFonts w:ascii="Times New Roman" w:hAnsi="Times New Roman" w:cs="Times New Roman"/>
          <w:i/>
          <w:sz w:val="24"/>
          <w:szCs w:val="24"/>
        </w:rPr>
      </w:pPr>
      <w:r w:rsidRPr="008E6735">
        <w:rPr>
          <w:rFonts w:ascii="Times New Roman" w:hAnsi="Times New Roman" w:cs="Times New Roman"/>
          <w:i/>
          <w:sz w:val="24"/>
          <w:szCs w:val="24"/>
        </w:rPr>
        <w:t>Zajistí: Ministerstvo školství, mládeže a tělovýchovy</w:t>
      </w:r>
    </w:p>
    <w:p w:rsidR="000F5360" w:rsidRPr="008E6735" w:rsidRDefault="000F5360" w:rsidP="008E6735">
      <w:pPr>
        <w:spacing w:after="0"/>
        <w:ind w:left="567"/>
        <w:jc w:val="both"/>
        <w:rPr>
          <w:rFonts w:ascii="Times New Roman" w:hAnsi="Times New Roman" w:cs="Times New Roman"/>
          <w:b/>
          <w:i/>
          <w:sz w:val="24"/>
          <w:szCs w:val="24"/>
        </w:rPr>
      </w:pPr>
    </w:p>
    <w:p w:rsidR="000F5360" w:rsidRDefault="000F5360" w:rsidP="008E6735">
      <w:pPr>
        <w:pStyle w:val="Odstavecseseznamem"/>
        <w:numPr>
          <w:ilvl w:val="1"/>
          <w:numId w:val="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Krajský úřad Libereckého kraje, na základě rozhodnutí Ministerstva školství, mládeže a tělovýchovy o podaných žádostech, rozhodne o kapacitě nově zapsaných oborů vzdělávání.</w:t>
      </w:r>
    </w:p>
    <w:p w:rsidR="008E6735" w:rsidRDefault="008E6735" w:rsidP="008E6735">
      <w:pPr>
        <w:spacing w:after="0"/>
        <w:ind w:left="567"/>
        <w:jc w:val="both"/>
        <w:rPr>
          <w:rFonts w:ascii="Times New Roman" w:hAnsi="Times New Roman" w:cs="Times New Roman"/>
          <w:sz w:val="24"/>
          <w:szCs w:val="24"/>
        </w:rPr>
      </w:pPr>
    </w:p>
    <w:p w:rsidR="000F5360" w:rsidRPr="008E6735" w:rsidRDefault="000F5360" w:rsidP="008E6735">
      <w:pPr>
        <w:spacing w:after="0"/>
        <w:ind w:left="567"/>
        <w:jc w:val="both"/>
        <w:rPr>
          <w:rFonts w:ascii="Times New Roman" w:hAnsi="Times New Roman" w:cs="Times New Roman"/>
          <w:i/>
          <w:sz w:val="24"/>
          <w:szCs w:val="24"/>
        </w:rPr>
      </w:pPr>
      <w:r w:rsidRPr="008E6735">
        <w:rPr>
          <w:rFonts w:ascii="Times New Roman" w:hAnsi="Times New Roman" w:cs="Times New Roman"/>
          <w:i/>
          <w:sz w:val="24"/>
          <w:szCs w:val="24"/>
        </w:rPr>
        <w:t xml:space="preserve">Termín: </w:t>
      </w:r>
      <w:r w:rsidR="00BF598E">
        <w:rPr>
          <w:rFonts w:ascii="Times New Roman" w:hAnsi="Times New Roman" w:cs="Times New Roman"/>
          <w:i/>
          <w:sz w:val="24"/>
          <w:szCs w:val="24"/>
        </w:rPr>
        <w:t>do 31. 3.</w:t>
      </w:r>
      <w:r w:rsidRPr="008E6735">
        <w:rPr>
          <w:rFonts w:ascii="Times New Roman" w:hAnsi="Times New Roman" w:cs="Times New Roman"/>
          <w:i/>
          <w:sz w:val="24"/>
          <w:szCs w:val="24"/>
        </w:rPr>
        <w:t xml:space="preserve"> 2017</w:t>
      </w:r>
    </w:p>
    <w:p w:rsidR="000F5360" w:rsidRPr="008E6735" w:rsidRDefault="000F5360" w:rsidP="008E6735">
      <w:pPr>
        <w:spacing w:after="0"/>
        <w:ind w:left="567"/>
        <w:jc w:val="both"/>
        <w:rPr>
          <w:rFonts w:ascii="Times New Roman" w:hAnsi="Times New Roman" w:cs="Times New Roman"/>
          <w:i/>
          <w:sz w:val="24"/>
          <w:szCs w:val="24"/>
        </w:rPr>
      </w:pPr>
      <w:r w:rsidRPr="008E6735">
        <w:rPr>
          <w:rFonts w:ascii="Times New Roman" w:hAnsi="Times New Roman" w:cs="Times New Roman"/>
          <w:i/>
          <w:sz w:val="24"/>
          <w:szCs w:val="24"/>
        </w:rPr>
        <w:t>Zajistí: Krajský úřad Libereckého kraje, OŠMTS</w:t>
      </w:r>
    </w:p>
    <w:p w:rsidR="000F5360" w:rsidRDefault="000F5360" w:rsidP="008E6735">
      <w:pPr>
        <w:jc w:val="both"/>
        <w:rPr>
          <w:rFonts w:ascii="Times New Roman" w:hAnsi="Times New Roman" w:cs="Times New Roman"/>
          <w:b/>
          <w:sz w:val="24"/>
          <w:szCs w:val="24"/>
        </w:rPr>
      </w:pPr>
    </w:p>
    <w:p w:rsidR="00804C5D" w:rsidRPr="005B353F" w:rsidRDefault="00804C5D" w:rsidP="008E6735">
      <w:pPr>
        <w:rPr>
          <w:rFonts w:ascii="Times New Roman" w:hAnsi="Times New Roman" w:cs="Times New Roman"/>
          <w:b/>
          <w:sz w:val="24"/>
          <w:szCs w:val="24"/>
          <w:u w:val="single"/>
        </w:rPr>
      </w:pPr>
      <w:r w:rsidRPr="005B353F">
        <w:rPr>
          <w:rFonts w:ascii="Times New Roman" w:hAnsi="Times New Roman" w:cs="Times New Roman"/>
          <w:b/>
          <w:sz w:val="24"/>
          <w:szCs w:val="24"/>
          <w:u w:val="single"/>
        </w:rPr>
        <w:t>II</w:t>
      </w:r>
      <w:r w:rsidR="00F01682">
        <w:rPr>
          <w:rFonts w:ascii="Times New Roman" w:hAnsi="Times New Roman" w:cs="Times New Roman"/>
          <w:b/>
          <w:sz w:val="24"/>
          <w:szCs w:val="24"/>
          <w:u w:val="single"/>
        </w:rPr>
        <w:t>I</w:t>
      </w:r>
      <w:r w:rsidRPr="005B353F">
        <w:rPr>
          <w:rFonts w:ascii="Times New Roman" w:hAnsi="Times New Roman" w:cs="Times New Roman"/>
          <w:b/>
          <w:sz w:val="24"/>
          <w:szCs w:val="24"/>
          <w:u w:val="single"/>
        </w:rPr>
        <w:t>. Nemovité věci</w:t>
      </w:r>
    </w:p>
    <w:p w:rsidR="005B353F" w:rsidRDefault="005B353F" w:rsidP="008E6735">
      <w:pPr>
        <w:pStyle w:val="Odstavecseseznamem"/>
        <w:numPr>
          <w:ilvl w:val="0"/>
          <w:numId w:val="12"/>
        </w:numPr>
        <w:ind w:left="567" w:hanging="567"/>
        <w:jc w:val="both"/>
        <w:rPr>
          <w:rFonts w:ascii="Times New Roman" w:hAnsi="Times New Roman" w:cs="Times New Roman"/>
          <w:sz w:val="24"/>
          <w:szCs w:val="24"/>
        </w:rPr>
      </w:pPr>
      <w:r w:rsidRPr="008E6735">
        <w:rPr>
          <w:rFonts w:ascii="Times New Roman" w:hAnsi="Times New Roman" w:cs="Times New Roman"/>
          <w:sz w:val="24"/>
          <w:szCs w:val="24"/>
        </w:rPr>
        <w:t>Objekt Alešova 1723, Turnov, jehož vlastníkem je Liberecký kraj, bude sídlem Střední odborné školy, Turnov, příspěvková organizace.</w:t>
      </w:r>
    </w:p>
    <w:p w:rsidR="008E6735" w:rsidRPr="008E6735" w:rsidRDefault="008E6735" w:rsidP="008E6735">
      <w:pPr>
        <w:pStyle w:val="Odstavecseseznamem"/>
        <w:ind w:left="567"/>
        <w:jc w:val="both"/>
        <w:rPr>
          <w:rFonts w:ascii="Times New Roman" w:hAnsi="Times New Roman" w:cs="Times New Roman"/>
          <w:sz w:val="24"/>
          <w:szCs w:val="24"/>
        </w:rPr>
      </w:pPr>
    </w:p>
    <w:p w:rsidR="00844FE6" w:rsidRPr="008E6735" w:rsidRDefault="005B353F" w:rsidP="008E6735">
      <w:pPr>
        <w:pStyle w:val="Odstavecseseznamem"/>
        <w:numPr>
          <w:ilvl w:val="0"/>
          <w:numId w:val="12"/>
        </w:numPr>
        <w:spacing w:after="0"/>
        <w:ind w:left="567" w:hanging="567"/>
        <w:jc w:val="both"/>
        <w:rPr>
          <w:rFonts w:ascii="Times New Roman" w:hAnsi="Times New Roman" w:cs="Times New Roman"/>
          <w:sz w:val="24"/>
          <w:szCs w:val="24"/>
        </w:rPr>
      </w:pPr>
      <w:r w:rsidRPr="008E6735">
        <w:rPr>
          <w:rFonts w:ascii="Times New Roman" w:hAnsi="Times New Roman" w:cs="Times New Roman"/>
          <w:sz w:val="24"/>
          <w:szCs w:val="24"/>
        </w:rPr>
        <w:t xml:space="preserve">Nově zřizovaná Obchodní akademie a Hotelová škola, Turnov, příspěvková organizace bude mít sídlo v objektu Zborovská 519, Turnov, který je ve vlastnictví města Turnov. </w:t>
      </w:r>
      <w:r w:rsidR="00844FE6" w:rsidRPr="008E6735">
        <w:rPr>
          <w:rFonts w:ascii="Times New Roman" w:hAnsi="Times New Roman" w:cs="Times New Roman"/>
          <w:sz w:val="24"/>
          <w:szCs w:val="24"/>
        </w:rPr>
        <w:t>Užívání objektu bude řešeno</w:t>
      </w:r>
      <w:r w:rsidR="00E36DEB" w:rsidRPr="008E6735">
        <w:rPr>
          <w:rFonts w:ascii="Times New Roman" w:hAnsi="Times New Roman" w:cs="Times New Roman"/>
          <w:sz w:val="24"/>
          <w:szCs w:val="24"/>
        </w:rPr>
        <w:t xml:space="preserve"> dodatkem k</w:t>
      </w:r>
      <w:r w:rsidR="00844FE6" w:rsidRPr="008E6735">
        <w:rPr>
          <w:rFonts w:ascii="Times New Roman" w:hAnsi="Times New Roman" w:cs="Times New Roman"/>
          <w:sz w:val="24"/>
          <w:szCs w:val="24"/>
        </w:rPr>
        <w:t xml:space="preserve"> nájemní smlouv</w:t>
      </w:r>
      <w:r w:rsidR="00E36DEB" w:rsidRPr="008E6735">
        <w:rPr>
          <w:rFonts w:ascii="Times New Roman" w:hAnsi="Times New Roman" w:cs="Times New Roman"/>
          <w:sz w:val="24"/>
          <w:szCs w:val="24"/>
        </w:rPr>
        <w:t xml:space="preserve">ě, která je uzavřena mezi městem </w:t>
      </w:r>
      <w:r w:rsidR="005902FE" w:rsidRPr="008E6735">
        <w:rPr>
          <w:rFonts w:ascii="Times New Roman" w:hAnsi="Times New Roman" w:cs="Times New Roman"/>
          <w:sz w:val="24"/>
          <w:szCs w:val="24"/>
        </w:rPr>
        <w:t>Turnov a Obchodní</w:t>
      </w:r>
      <w:r w:rsidR="00E36DEB" w:rsidRPr="008E6735">
        <w:rPr>
          <w:rFonts w:ascii="Times New Roman" w:hAnsi="Times New Roman" w:cs="Times New Roman"/>
          <w:sz w:val="24"/>
          <w:szCs w:val="24"/>
        </w:rPr>
        <w:t xml:space="preserve"> akademií, Hotelovou školou a Střední odbornou školou, Turnov, Zborov</w:t>
      </w:r>
      <w:r w:rsidR="005902FE" w:rsidRPr="008E6735">
        <w:rPr>
          <w:rFonts w:ascii="Times New Roman" w:hAnsi="Times New Roman" w:cs="Times New Roman"/>
          <w:sz w:val="24"/>
          <w:szCs w:val="24"/>
        </w:rPr>
        <w:t xml:space="preserve">ská 519, příspěvková organizace. Dodatkem bude řešena změna nájemce </w:t>
      </w:r>
      <w:r w:rsidR="00E36DEB" w:rsidRPr="008E6735">
        <w:rPr>
          <w:rFonts w:ascii="Times New Roman" w:hAnsi="Times New Roman" w:cs="Times New Roman"/>
          <w:sz w:val="24"/>
          <w:szCs w:val="24"/>
        </w:rPr>
        <w:t>s</w:t>
      </w:r>
      <w:r w:rsidR="00844FE6" w:rsidRPr="008E6735">
        <w:rPr>
          <w:rFonts w:ascii="Times New Roman" w:hAnsi="Times New Roman" w:cs="Times New Roman"/>
          <w:sz w:val="24"/>
          <w:szCs w:val="24"/>
        </w:rPr>
        <w:t> účinností od 1. 9. 2017.</w:t>
      </w:r>
    </w:p>
    <w:p w:rsidR="008E6735" w:rsidRDefault="008E6735" w:rsidP="008E6735">
      <w:pPr>
        <w:pStyle w:val="Odstavecseseznamem"/>
        <w:spacing w:after="0"/>
        <w:ind w:left="567"/>
        <w:jc w:val="both"/>
        <w:rPr>
          <w:rFonts w:ascii="Times New Roman" w:hAnsi="Times New Roman" w:cs="Times New Roman"/>
          <w:sz w:val="24"/>
          <w:szCs w:val="24"/>
        </w:rPr>
      </w:pPr>
    </w:p>
    <w:p w:rsidR="005902FE" w:rsidRPr="008E6735" w:rsidRDefault="005902FE" w:rsidP="008E6735">
      <w:pPr>
        <w:pStyle w:val="Odstavecseseznamem"/>
        <w:spacing w:after="0"/>
        <w:ind w:left="567"/>
        <w:jc w:val="both"/>
        <w:rPr>
          <w:rFonts w:ascii="Times New Roman" w:hAnsi="Times New Roman" w:cs="Times New Roman"/>
          <w:i/>
          <w:sz w:val="24"/>
          <w:szCs w:val="24"/>
        </w:rPr>
      </w:pPr>
      <w:r w:rsidRPr="008E6735">
        <w:rPr>
          <w:rFonts w:ascii="Times New Roman" w:hAnsi="Times New Roman" w:cs="Times New Roman"/>
          <w:i/>
          <w:sz w:val="24"/>
          <w:szCs w:val="24"/>
        </w:rPr>
        <w:t>Termín: do 30. 4. 2017</w:t>
      </w:r>
    </w:p>
    <w:p w:rsidR="005902FE" w:rsidRPr="008E6735" w:rsidRDefault="005902FE" w:rsidP="008E6735">
      <w:pPr>
        <w:pStyle w:val="Bezmezer"/>
        <w:spacing w:line="276" w:lineRule="auto"/>
        <w:ind w:left="567"/>
        <w:jc w:val="both"/>
        <w:rPr>
          <w:i/>
        </w:rPr>
      </w:pPr>
      <w:r w:rsidRPr="008E6735">
        <w:rPr>
          <w:rFonts w:cs="Times New Roman"/>
          <w:i/>
          <w:szCs w:val="24"/>
        </w:rPr>
        <w:t xml:space="preserve">Zajistí: </w:t>
      </w:r>
      <w:r w:rsidRPr="008E6735">
        <w:rPr>
          <w:i/>
        </w:rPr>
        <w:t xml:space="preserve">ředitelka OA, HŠ a SOŠ, Turnov, Zborovská 519, příspěvková organizace,  </w:t>
      </w:r>
    </w:p>
    <w:p w:rsidR="005E3773" w:rsidRPr="005E3773" w:rsidRDefault="005902FE" w:rsidP="008E6735">
      <w:pPr>
        <w:pStyle w:val="Bezmezer"/>
        <w:spacing w:line="276" w:lineRule="auto"/>
        <w:jc w:val="both"/>
      </w:pPr>
      <w:r>
        <w:lastRenderedPageBreak/>
        <w:t xml:space="preserve">           </w:t>
      </w:r>
    </w:p>
    <w:p w:rsidR="00804C5D" w:rsidRPr="00C60D14" w:rsidRDefault="00F01682" w:rsidP="008E6735">
      <w:pPr>
        <w:jc w:val="both"/>
        <w:rPr>
          <w:rFonts w:ascii="Times New Roman" w:hAnsi="Times New Roman" w:cs="Times New Roman"/>
          <w:b/>
          <w:sz w:val="24"/>
          <w:szCs w:val="24"/>
          <w:u w:val="single"/>
        </w:rPr>
      </w:pPr>
      <w:r>
        <w:rPr>
          <w:rFonts w:ascii="Times New Roman" w:hAnsi="Times New Roman" w:cs="Times New Roman"/>
          <w:b/>
          <w:sz w:val="24"/>
          <w:szCs w:val="24"/>
          <w:u w:val="single"/>
        </w:rPr>
        <w:t>IV</w:t>
      </w:r>
      <w:r w:rsidR="00804C5D" w:rsidRPr="00C60D14">
        <w:rPr>
          <w:rFonts w:ascii="Times New Roman" w:hAnsi="Times New Roman" w:cs="Times New Roman"/>
          <w:b/>
          <w:sz w:val="24"/>
          <w:szCs w:val="24"/>
          <w:u w:val="single"/>
        </w:rPr>
        <w:t>. Ostatní majetek</w:t>
      </w:r>
    </w:p>
    <w:p w:rsidR="00844FE6" w:rsidRDefault="005B353F" w:rsidP="008E6735">
      <w:pPr>
        <w:pStyle w:val="Odstavecseseznamem"/>
        <w:numPr>
          <w:ilvl w:val="0"/>
          <w:numId w:val="13"/>
        </w:numPr>
        <w:spacing w:after="0"/>
        <w:ind w:left="567" w:hanging="567"/>
        <w:jc w:val="both"/>
        <w:rPr>
          <w:rFonts w:ascii="Times New Roman" w:hAnsi="Times New Roman" w:cs="Times New Roman"/>
          <w:sz w:val="24"/>
          <w:szCs w:val="24"/>
        </w:rPr>
      </w:pPr>
      <w:r w:rsidRPr="008E6735">
        <w:rPr>
          <w:rFonts w:ascii="Times New Roman" w:hAnsi="Times New Roman" w:cs="Times New Roman"/>
          <w:sz w:val="24"/>
          <w:szCs w:val="24"/>
        </w:rPr>
        <w:t xml:space="preserve">Rozdělení movitého majetku bude řešeno </w:t>
      </w:r>
      <w:r w:rsidRPr="00D61235">
        <w:rPr>
          <w:rFonts w:ascii="Times New Roman" w:hAnsi="Times New Roman" w:cs="Times New Roman"/>
          <w:sz w:val="24"/>
          <w:szCs w:val="24"/>
        </w:rPr>
        <w:t>po</w:t>
      </w:r>
      <w:r w:rsidR="00D61235" w:rsidRPr="00D61235">
        <w:rPr>
          <w:rFonts w:ascii="Times New Roman" w:hAnsi="Times New Roman" w:cs="Times New Roman"/>
          <w:sz w:val="24"/>
          <w:szCs w:val="24"/>
        </w:rPr>
        <w:t xml:space="preserve"> </w:t>
      </w:r>
      <w:r w:rsidR="00D61235" w:rsidRPr="00E64C0A">
        <w:rPr>
          <w:rFonts w:ascii="Times New Roman" w:hAnsi="Times New Roman" w:cs="Times New Roman"/>
          <w:sz w:val="24"/>
          <w:szCs w:val="24"/>
        </w:rPr>
        <w:t>provedení</w:t>
      </w:r>
      <w:r w:rsidRPr="008E6735">
        <w:rPr>
          <w:rFonts w:ascii="Times New Roman" w:hAnsi="Times New Roman" w:cs="Times New Roman"/>
          <w:sz w:val="24"/>
          <w:szCs w:val="24"/>
        </w:rPr>
        <w:t xml:space="preserve"> mimořádné inventarizace veškerého majetku, která bude provedena k 31. 8. 201</w:t>
      </w:r>
      <w:r w:rsidR="000E1CC8" w:rsidRPr="008E6735">
        <w:rPr>
          <w:rFonts w:ascii="Times New Roman" w:hAnsi="Times New Roman" w:cs="Times New Roman"/>
          <w:sz w:val="24"/>
          <w:szCs w:val="24"/>
        </w:rPr>
        <w:t>7</w:t>
      </w:r>
      <w:r w:rsidRPr="008E6735">
        <w:rPr>
          <w:rFonts w:ascii="Times New Roman" w:hAnsi="Times New Roman" w:cs="Times New Roman"/>
          <w:sz w:val="24"/>
          <w:szCs w:val="24"/>
        </w:rPr>
        <w:t>.</w:t>
      </w:r>
      <w:r w:rsidR="000E1CC8" w:rsidRPr="008E6735">
        <w:rPr>
          <w:rFonts w:ascii="Times New Roman" w:hAnsi="Times New Roman" w:cs="Times New Roman"/>
          <w:sz w:val="24"/>
          <w:szCs w:val="24"/>
        </w:rPr>
        <w:t xml:space="preserve"> Movitý majetek bude</w:t>
      </w:r>
      <w:r w:rsidR="00844FE6" w:rsidRPr="008E6735">
        <w:rPr>
          <w:rFonts w:ascii="Times New Roman" w:hAnsi="Times New Roman" w:cs="Times New Roman"/>
          <w:sz w:val="24"/>
          <w:szCs w:val="24"/>
        </w:rPr>
        <w:t xml:space="preserve"> nově zřízené příspěvkové organizaci svěřen předávacím protokolem</w:t>
      </w:r>
      <w:r w:rsidR="00F01682" w:rsidRPr="008E6735">
        <w:rPr>
          <w:rFonts w:ascii="Times New Roman" w:hAnsi="Times New Roman" w:cs="Times New Roman"/>
          <w:sz w:val="24"/>
          <w:szCs w:val="24"/>
        </w:rPr>
        <w:t>.</w:t>
      </w:r>
      <w:r w:rsidR="00CB43F1" w:rsidRPr="00CB43F1">
        <w:rPr>
          <w:rFonts w:ascii="Times New Roman" w:hAnsi="Times New Roman" w:cs="Times New Roman"/>
          <w:sz w:val="24"/>
          <w:szCs w:val="24"/>
        </w:rPr>
        <w:t xml:space="preserve"> </w:t>
      </w:r>
      <w:r w:rsidR="00CB43F1">
        <w:rPr>
          <w:rFonts w:ascii="Times New Roman" w:hAnsi="Times New Roman" w:cs="Times New Roman"/>
          <w:sz w:val="24"/>
          <w:szCs w:val="24"/>
        </w:rPr>
        <w:t>V případě sporu rozhodne zřizovatel.</w:t>
      </w:r>
    </w:p>
    <w:p w:rsidR="00345387" w:rsidRPr="008E6735" w:rsidRDefault="00345387" w:rsidP="00345387">
      <w:pPr>
        <w:pStyle w:val="Odstavecseseznamem"/>
        <w:spacing w:after="0"/>
        <w:ind w:left="567"/>
        <w:jc w:val="both"/>
        <w:rPr>
          <w:rFonts w:ascii="Times New Roman" w:hAnsi="Times New Roman" w:cs="Times New Roman"/>
          <w:sz w:val="24"/>
          <w:szCs w:val="24"/>
        </w:rPr>
      </w:pPr>
    </w:p>
    <w:p w:rsidR="003F3621" w:rsidRPr="008E6735" w:rsidRDefault="003F3621" w:rsidP="008E6735">
      <w:pPr>
        <w:spacing w:after="0"/>
        <w:ind w:firstLine="567"/>
        <w:jc w:val="both"/>
        <w:rPr>
          <w:rFonts w:ascii="Times New Roman" w:hAnsi="Times New Roman" w:cs="Times New Roman"/>
          <w:i/>
          <w:sz w:val="24"/>
          <w:szCs w:val="24"/>
        </w:rPr>
      </w:pPr>
      <w:r w:rsidRPr="008E6735">
        <w:rPr>
          <w:rFonts w:ascii="Times New Roman" w:hAnsi="Times New Roman" w:cs="Times New Roman"/>
          <w:i/>
          <w:sz w:val="24"/>
          <w:szCs w:val="24"/>
        </w:rPr>
        <w:t>Termín: do 31. 10. 2017</w:t>
      </w:r>
    </w:p>
    <w:p w:rsidR="003F3621" w:rsidRDefault="003F3621" w:rsidP="008E6735">
      <w:pPr>
        <w:spacing w:after="0"/>
        <w:ind w:firstLine="567"/>
        <w:jc w:val="both"/>
        <w:rPr>
          <w:rFonts w:ascii="Times New Roman" w:hAnsi="Times New Roman" w:cs="Times New Roman"/>
          <w:i/>
          <w:sz w:val="24"/>
          <w:szCs w:val="24"/>
        </w:rPr>
      </w:pPr>
      <w:r w:rsidRPr="008E6735">
        <w:rPr>
          <w:rFonts w:ascii="Times New Roman" w:hAnsi="Times New Roman" w:cs="Times New Roman"/>
          <w:i/>
          <w:sz w:val="24"/>
          <w:szCs w:val="24"/>
        </w:rPr>
        <w:t xml:space="preserve">Zajistí: </w:t>
      </w:r>
      <w:r w:rsidR="00154776" w:rsidRPr="008E6735">
        <w:rPr>
          <w:rFonts w:ascii="Times New Roman" w:hAnsi="Times New Roman" w:cs="Times New Roman"/>
          <w:i/>
          <w:sz w:val="24"/>
          <w:szCs w:val="24"/>
        </w:rPr>
        <w:t xml:space="preserve">vedoucí oddělení financování nepřímých nákladů </w:t>
      </w:r>
    </w:p>
    <w:p w:rsidR="00345387" w:rsidRDefault="00345387" w:rsidP="008E6735">
      <w:pPr>
        <w:spacing w:after="0"/>
        <w:ind w:firstLine="567"/>
        <w:jc w:val="both"/>
        <w:rPr>
          <w:rFonts w:ascii="Times New Roman" w:hAnsi="Times New Roman" w:cs="Times New Roman"/>
          <w:i/>
          <w:sz w:val="24"/>
          <w:szCs w:val="24"/>
        </w:rPr>
      </w:pPr>
    </w:p>
    <w:p w:rsidR="00345387" w:rsidRPr="008E6735" w:rsidRDefault="00345387" w:rsidP="008E6735">
      <w:pPr>
        <w:spacing w:after="0"/>
        <w:ind w:firstLine="567"/>
        <w:jc w:val="both"/>
        <w:rPr>
          <w:rFonts w:ascii="Times New Roman" w:hAnsi="Times New Roman" w:cs="Times New Roman"/>
          <w:i/>
          <w:sz w:val="24"/>
          <w:szCs w:val="24"/>
        </w:rPr>
      </w:pPr>
    </w:p>
    <w:p w:rsidR="00804C5D" w:rsidRDefault="00804C5D" w:rsidP="008E6735">
      <w:pPr>
        <w:spacing w:after="0"/>
        <w:rPr>
          <w:rFonts w:ascii="Times New Roman" w:hAnsi="Times New Roman" w:cs="Times New Roman"/>
          <w:b/>
          <w:sz w:val="24"/>
          <w:szCs w:val="24"/>
          <w:u w:val="single"/>
        </w:rPr>
      </w:pPr>
      <w:r w:rsidRPr="00C60D14">
        <w:rPr>
          <w:rFonts w:ascii="Times New Roman" w:hAnsi="Times New Roman" w:cs="Times New Roman"/>
          <w:b/>
          <w:sz w:val="24"/>
          <w:szCs w:val="24"/>
          <w:u w:val="single"/>
        </w:rPr>
        <w:t>V. Fondy příspěvkové organizace</w:t>
      </w:r>
    </w:p>
    <w:p w:rsidR="004A29AA" w:rsidRPr="00C60D14" w:rsidRDefault="004A29AA" w:rsidP="008E6735">
      <w:pPr>
        <w:spacing w:after="0"/>
        <w:rPr>
          <w:rFonts w:ascii="Times New Roman" w:hAnsi="Times New Roman" w:cs="Times New Roman"/>
          <w:b/>
          <w:sz w:val="24"/>
          <w:szCs w:val="24"/>
          <w:u w:val="single"/>
        </w:rPr>
      </w:pPr>
    </w:p>
    <w:p w:rsidR="005B353F" w:rsidRPr="00CB43F1" w:rsidRDefault="005B353F" w:rsidP="00CB43F1">
      <w:pPr>
        <w:pStyle w:val="Odstavecseseznamem"/>
        <w:numPr>
          <w:ilvl w:val="0"/>
          <w:numId w:val="15"/>
        </w:numPr>
        <w:spacing w:after="0"/>
        <w:ind w:left="567" w:hanging="567"/>
        <w:jc w:val="both"/>
        <w:rPr>
          <w:rFonts w:ascii="Times New Roman" w:hAnsi="Times New Roman" w:cs="Times New Roman"/>
          <w:sz w:val="24"/>
          <w:szCs w:val="24"/>
        </w:rPr>
      </w:pPr>
      <w:r w:rsidRPr="00CB43F1">
        <w:rPr>
          <w:rFonts w:ascii="Times New Roman" w:hAnsi="Times New Roman" w:cs="Times New Roman"/>
          <w:sz w:val="24"/>
          <w:szCs w:val="24"/>
        </w:rPr>
        <w:t>Peněžní fondy příspěvkové organizace (rezervní fond, fond investic, fond odměn, fond kulturních a sociálních potřeb), resp. jejich část, nelze ze stávající příspěvkové organizace převést na příspěvkovou organizaci, která vznikne rozdělením odštěpením.</w:t>
      </w:r>
    </w:p>
    <w:p w:rsidR="00F01682" w:rsidRPr="005B353F" w:rsidRDefault="00F01682" w:rsidP="008E6735">
      <w:pPr>
        <w:spacing w:after="0"/>
        <w:jc w:val="both"/>
        <w:rPr>
          <w:rFonts w:ascii="Times New Roman" w:hAnsi="Times New Roman" w:cs="Times New Roman"/>
          <w:sz w:val="24"/>
          <w:szCs w:val="24"/>
        </w:rPr>
      </w:pPr>
    </w:p>
    <w:p w:rsidR="005B353F" w:rsidRPr="00CB43F1" w:rsidRDefault="005B353F" w:rsidP="00CB43F1">
      <w:pPr>
        <w:pStyle w:val="Odstavecseseznamem"/>
        <w:numPr>
          <w:ilvl w:val="0"/>
          <w:numId w:val="15"/>
        </w:numPr>
        <w:spacing w:after="0"/>
        <w:ind w:left="567" w:hanging="567"/>
        <w:jc w:val="both"/>
        <w:rPr>
          <w:rFonts w:ascii="Times New Roman" w:hAnsi="Times New Roman" w:cs="Times New Roman"/>
          <w:sz w:val="24"/>
          <w:szCs w:val="24"/>
        </w:rPr>
      </w:pPr>
      <w:r w:rsidRPr="00CB43F1">
        <w:rPr>
          <w:rFonts w:ascii="Times New Roman" w:hAnsi="Times New Roman" w:cs="Times New Roman"/>
          <w:sz w:val="24"/>
          <w:szCs w:val="24"/>
          <w:u w:val="single"/>
        </w:rPr>
        <w:t>Provozní příspěvek</w:t>
      </w:r>
      <w:r w:rsidRPr="00CB43F1">
        <w:rPr>
          <w:rFonts w:ascii="Times New Roman" w:hAnsi="Times New Roman" w:cs="Times New Roman"/>
          <w:sz w:val="24"/>
          <w:szCs w:val="24"/>
        </w:rPr>
        <w:t xml:space="preserve"> pro rok 2017 bude od 1. 9. 2017 (tj. na 4 měsíce) rozdělen na stávající a nově vzniklou příspěvkovou organizaci na základě normativního financování </w:t>
      </w:r>
      <w:r w:rsidR="003F3621" w:rsidRPr="00CB43F1">
        <w:rPr>
          <w:rFonts w:ascii="Times New Roman" w:hAnsi="Times New Roman" w:cs="Times New Roman"/>
          <w:sz w:val="24"/>
          <w:szCs w:val="24"/>
        </w:rPr>
        <w:t>dle počtu žáků. Schvaluje Rada Libereckého kraje.</w:t>
      </w:r>
    </w:p>
    <w:p w:rsidR="00CB43F1" w:rsidRDefault="00CB43F1" w:rsidP="00CB43F1">
      <w:pPr>
        <w:spacing w:after="0"/>
        <w:jc w:val="both"/>
        <w:rPr>
          <w:rFonts w:ascii="Times New Roman" w:hAnsi="Times New Roman" w:cs="Times New Roman"/>
          <w:sz w:val="24"/>
          <w:szCs w:val="24"/>
        </w:rPr>
      </w:pPr>
    </w:p>
    <w:p w:rsidR="003F3621" w:rsidRPr="00CB43F1" w:rsidRDefault="003F3621" w:rsidP="00CB43F1">
      <w:pPr>
        <w:spacing w:after="0"/>
        <w:ind w:firstLine="567"/>
        <w:jc w:val="both"/>
        <w:rPr>
          <w:rFonts w:ascii="Times New Roman" w:hAnsi="Times New Roman" w:cs="Times New Roman"/>
          <w:i/>
          <w:sz w:val="24"/>
          <w:szCs w:val="24"/>
        </w:rPr>
      </w:pPr>
      <w:r w:rsidRPr="00CB43F1">
        <w:rPr>
          <w:rFonts w:ascii="Times New Roman" w:hAnsi="Times New Roman" w:cs="Times New Roman"/>
          <w:i/>
          <w:sz w:val="24"/>
          <w:szCs w:val="24"/>
        </w:rPr>
        <w:t>Termín: do 15. 9. 2017</w:t>
      </w:r>
    </w:p>
    <w:p w:rsidR="003F3621" w:rsidRPr="00CB43F1" w:rsidRDefault="003F3621" w:rsidP="00CB43F1">
      <w:pPr>
        <w:spacing w:after="0"/>
        <w:ind w:firstLine="567"/>
        <w:jc w:val="both"/>
        <w:rPr>
          <w:rFonts w:ascii="Times New Roman" w:hAnsi="Times New Roman" w:cs="Times New Roman"/>
          <w:i/>
          <w:sz w:val="24"/>
          <w:szCs w:val="24"/>
        </w:rPr>
      </w:pPr>
      <w:r w:rsidRPr="00CB43F1">
        <w:rPr>
          <w:rFonts w:ascii="Times New Roman" w:hAnsi="Times New Roman" w:cs="Times New Roman"/>
          <w:i/>
          <w:sz w:val="24"/>
          <w:szCs w:val="24"/>
        </w:rPr>
        <w:t xml:space="preserve">Zajistí: </w:t>
      </w:r>
      <w:r w:rsidR="00154776" w:rsidRPr="00CB43F1">
        <w:rPr>
          <w:rFonts w:ascii="Times New Roman" w:hAnsi="Times New Roman" w:cs="Times New Roman"/>
          <w:i/>
          <w:sz w:val="24"/>
          <w:szCs w:val="24"/>
        </w:rPr>
        <w:t>vedoucí oddělení financování nepřímých nákladů</w:t>
      </w:r>
    </w:p>
    <w:p w:rsidR="00F01682" w:rsidRPr="005B353F" w:rsidRDefault="00F01682" w:rsidP="008E6735">
      <w:pPr>
        <w:spacing w:after="0"/>
        <w:jc w:val="both"/>
        <w:rPr>
          <w:rFonts w:ascii="Times New Roman" w:hAnsi="Times New Roman" w:cs="Times New Roman"/>
          <w:sz w:val="24"/>
          <w:szCs w:val="24"/>
        </w:rPr>
      </w:pPr>
    </w:p>
    <w:p w:rsidR="005B353F" w:rsidRPr="00CB43F1" w:rsidRDefault="005B353F" w:rsidP="00CB43F1">
      <w:pPr>
        <w:pStyle w:val="Odstavecseseznamem"/>
        <w:numPr>
          <w:ilvl w:val="0"/>
          <w:numId w:val="15"/>
        </w:numPr>
        <w:spacing w:after="0"/>
        <w:ind w:left="567" w:hanging="567"/>
        <w:jc w:val="both"/>
        <w:rPr>
          <w:rFonts w:ascii="Times New Roman" w:hAnsi="Times New Roman" w:cs="Times New Roman"/>
          <w:sz w:val="24"/>
          <w:szCs w:val="24"/>
          <w:u w:val="single"/>
        </w:rPr>
      </w:pPr>
      <w:r w:rsidRPr="00CB43F1">
        <w:rPr>
          <w:rFonts w:ascii="Times New Roman" w:hAnsi="Times New Roman" w:cs="Times New Roman"/>
          <w:sz w:val="24"/>
          <w:szCs w:val="24"/>
          <w:u w:val="single"/>
        </w:rPr>
        <w:t>Fond investic</w:t>
      </w:r>
    </w:p>
    <w:p w:rsidR="005B353F" w:rsidRPr="00CB43F1" w:rsidRDefault="005B353F" w:rsidP="00CB43F1">
      <w:pPr>
        <w:spacing w:after="0"/>
        <w:ind w:left="567"/>
        <w:jc w:val="both"/>
        <w:rPr>
          <w:rFonts w:ascii="Times New Roman" w:hAnsi="Times New Roman" w:cs="Times New Roman"/>
          <w:sz w:val="24"/>
          <w:szCs w:val="24"/>
        </w:rPr>
      </w:pPr>
      <w:r w:rsidRPr="00CB43F1">
        <w:rPr>
          <w:rFonts w:ascii="Times New Roman" w:hAnsi="Times New Roman" w:cs="Times New Roman"/>
          <w:sz w:val="24"/>
          <w:szCs w:val="24"/>
        </w:rPr>
        <w:t>U nově zřízené příspěvkové organizace bude z rozpočtu zřizovatele poskytnut investiční příspěvek (např. na pořízení vybavení) tak, aby byla řádně zajištěna výuka. Tyto finanční prostředky budou zdrojem fondu investic</w:t>
      </w:r>
      <w:r w:rsidR="003F3621" w:rsidRPr="00CB43F1">
        <w:rPr>
          <w:rFonts w:ascii="Times New Roman" w:hAnsi="Times New Roman" w:cs="Times New Roman"/>
          <w:sz w:val="24"/>
          <w:szCs w:val="24"/>
        </w:rPr>
        <w:t>. Investiční příspěvek bude poskytnut operativně, dle požadavků příspěvkové organizace.</w:t>
      </w:r>
      <w:r w:rsidR="004925D3" w:rsidRPr="00CB43F1">
        <w:rPr>
          <w:rFonts w:ascii="Times New Roman" w:hAnsi="Times New Roman" w:cs="Times New Roman"/>
          <w:sz w:val="24"/>
          <w:szCs w:val="24"/>
        </w:rPr>
        <w:t xml:space="preserve"> O poskytnutí investičního příspěvku rozhoduje Zastupitelstvo Libereckého kraje.</w:t>
      </w:r>
    </w:p>
    <w:p w:rsidR="005E3773" w:rsidRDefault="005E3773" w:rsidP="008E6735">
      <w:pPr>
        <w:spacing w:after="0"/>
        <w:jc w:val="both"/>
        <w:rPr>
          <w:rFonts w:ascii="Times New Roman" w:hAnsi="Times New Roman" w:cs="Times New Roman"/>
          <w:sz w:val="24"/>
          <w:szCs w:val="24"/>
        </w:rPr>
      </w:pPr>
    </w:p>
    <w:p w:rsidR="004925D3" w:rsidRPr="00CB43F1" w:rsidRDefault="004925D3" w:rsidP="00CB43F1">
      <w:pPr>
        <w:pStyle w:val="Odstavecseseznamem"/>
        <w:numPr>
          <w:ilvl w:val="0"/>
          <w:numId w:val="10"/>
        </w:numPr>
        <w:spacing w:after="0"/>
        <w:ind w:left="1134" w:hanging="567"/>
        <w:jc w:val="both"/>
        <w:rPr>
          <w:rFonts w:ascii="Times New Roman" w:hAnsi="Times New Roman" w:cs="Times New Roman"/>
          <w:b/>
          <w:sz w:val="24"/>
          <w:szCs w:val="24"/>
        </w:rPr>
      </w:pPr>
      <w:r w:rsidRPr="00CB43F1">
        <w:rPr>
          <w:rFonts w:ascii="Times New Roman" w:hAnsi="Times New Roman" w:cs="Times New Roman"/>
          <w:b/>
          <w:sz w:val="24"/>
          <w:szCs w:val="24"/>
        </w:rPr>
        <w:t>požadavky na investiční příspěvek</w:t>
      </w:r>
    </w:p>
    <w:p w:rsidR="003F3621" w:rsidRPr="00CB43F1" w:rsidRDefault="003F3621" w:rsidP="00CB43F1">
      <w:pPr>
        <w:spacing w:after="0"/>
        <w:ind w:firstLine="567"/>
        <w:jc w:val="both"/>
        <w:rPr>
          <w:rFonts w:ascii="Times New Roman" w:hAnsi="Times New Roman" w:cs="Times New Roman"/>
          <w:i/>
          <w:sz w:val="24"/>
          <w:szCs w:val="24"/>
        </w:rPr>
      </w:pPr>
      <w:r w:rsidRPr="00CB43F1">
        <w:rPr>
          <w:rFonts w:ascii="Times New Roman" w:hAnsi="Times New Roman" w:cs="Times New Roman"/>
          <w:i/>
          <w:sz w:val="24"/>
          <w:szCs w:val="24"/>
        </w:rPr>
        <w:t xml:space="preserve">Termín: </w:t>
      </w:r>
      <w:r w:rsidR="004925D3" w:rsidRPr="00CB43F1">
        <w:rPr>
          <w:rFonts w:ascii="Times New Roman" w:hAnsi="Times New Roman" w:cs="Times New Roman"/>
          <w:i/>
          <w:sz w:val="24"/>
          <w:szCs w:val="24"/>
        </w:rPr>
        <w:t xml:space="preserve">do </w:t>
      </w:r>
      <w:r w:rsidRPr="00CB43F1">
        <w:rPr>
          <w:rFonts w:ascii="Times New Roman" w:hAnsi="Times New Roman" w:cs="Times New Roman"/>
          <w:i/>
          <w:sz w:val="24"/>
          <w:szCs w:val="24"/>
        </w:rPr>
        <w:t>15. 8. 2017</w:t>
      </w:r>
    </w:p>
    <w:p w:rsidR="003F3621" w:rsidRPr="00CB43F1" w:rsidRDefault="003F3621" w:rsidP="00CB43F1">
      <w:pPr>
        <w:spacing w:after="0"/>
        <w:ind w:firstLine="567"/>
        <w:jc w:val="both"/>
        <w:rPr>
          <w:rFonts w:ascii="Times New Roman" w:hAnsi="Times New Roman" w:cs="Times New Roman"/>
          <w:i/>
          <w:sz w:val="24"/>
          <w:szCs w:val="24"/>
        </w:rPr>
      </w:pPr>
      <w:r w:rsidRPr="00CB43F1">
        <w:rPr>
          <w:rFonts w:ascii="Times New Roman" w:hAnsi="Times New Roman" w:cs="Times New Roman"/>
          <w:i/>
          <w:sz w:val="24"/>
          <w:szCs w:val="24"/>
        </w:rPr>
        <w:t>Zajistí: ředitel Obchodní akademie a Hotelové školy, Turnov, příspěvková organizace</w:t>
      </w:r>
    </w:p>
    <w:p w:rsidR="005E3773" w:rsidRDefault="005E3773" w:rsidP="008E6735">
      <w:pPr>
        <w:spacing w:after="0"/>
        <w:jc w:val="both"/>
        <w:rPr>
          <w:rFonts w:ascii="Times New Roman" w:hAnsi="Times New Roman" w:cs="Times New Roman"/>
          <w:sz w:val="24"/>
          <w:szCs w:val="24"/>
        </w:rPr>
      </w:pPr>
    </w:p>
    <w:p w:rsidR="004925D3" w:rsidRPr="00CB43F1" w:rsidRDefault="004925D3" w:rsidP="00CB43F1">
      <w:pPr>
        <w:pStyle w:val="Odstavecseseznamem"/>
        <w:numPr>
          <w:ilvl w:val="0"/>
          <w:numId w:val="10"/>
        </w:numPr>
        <w:spacing w:after="0"/>
        <w:ind w:left="1134" w:hanging="567"/>
        <w:jc w:val="both"/>
        <w:rPr>
          <w:rFonts w:ascii="Times New Roman" w:hAnsi="Times New Roman" w:cs="Times New Roman"/>
          <w:b/>
          <w:sz w:val="24"/>
          <w:szCs w:val="24"/>
        </w:rPr>
      </w:pPr>
      <w:r w:rsidRPr="00CB43F1">
        <w:rPr>
          <w:rFonts w:ascii="Times New Roman" w:hAnsi="Times New Roman" w:cs="Times New Roman"/>
          <w:b/>
          <w:sz w:val="24"/>
          <w:szCs w:val="24"/>
        </w:rPr>
        <w:t>předložení materiálu k projednání orgánům kraje</w:t>
      </w:r>
    </w:p>
    <w:p w:rsidR="004925D3" w:rsidRPr="00CB43F1" w:rsidRDefault="004925D3" w:rsidP="00CB43F1">
      <w:pPr>
        <w:spacing w:after="0"/>
        <w:ind w:left="66" w:firstLine="501"/>
        <w:jc w:val="both"/>
        <w:rPr>
          <w:rFonts w:ascii="Times New Roman" w:hAnsi="Times New Roman" w:cs="Times New Roman"/>
          <w:i/>
          <w:sz w:val="24"/>
          <w:szCs w:val="24"/>
        </w:rPr>
      </w:pPr>
      <w:r w:rsidRPr="00CB43F1">
        <w:rPr>
          <w:rFonts w:ascii="Times New Roman" w:hAnsi="Times New Roman" w:cs="Times New Roman"/>
          <w:i/>
          <w:sz w:val="24"/>
          <w:szCs w:val="24"/>
        </w:rPr>
        <w:t>Termín: do 30. 9. 2017</w:t>
      </w:r>
    </w:p>
    <w:p w:rsidR="00F01682" w:rsidRPr="00CB43F1" w:rsidRDefault="004A29AA" w:rsidP="00CB43F1">
      <w:pPr>
        <w:spacing w:after="0"/>
        <w:ind w:left="66" w:firstLine="501"/>
        <w:jc w:val="both"/>
        <w:rPr>
          <w:rFonts w:ascii="Times New Roman" w:hAnsi="Times New Roman" w:cs="Times New Roman"/>
          <w:i/>
          <w:sz w:val="24"/>
          <w:szCs w:val="24"/>
        </w:rPr>
      </w:pPr>
      <w:r w:rsidRPr="00CB43F1">
        <w:rPr>
          <w:rFonts w:ascii="Times New Roman" w:hAnsi="Times New Roman" w:cs="Times New Roman"/>
          <w:i/>
          <w:sz w:val="24"/>
          <w:szCs w:val="24"/>
        </w:rPr>
        <w:t xml:space="preserve">Zajistí: </w:t>
      </w:r>
      <w:r w:rsidR="00154776" w:rsidRPr="00CB43F1">
        <w:rPr>
          <w:rFonts w:ascii="Times New Roman" w:hAnsi="Times New Roman" w:cs="Times New Roman"/>
          <w:i/>
          <w:sz w:val="24"/>
          <w:szCs w:val="24"/>
        </w:rPr>
        <w:t>vedoucí oddělení financování nepřímých nákladů</w:t>
      </w:r>
    </w:p>
    <w:p w:rsidR="00154776" w:rsidRDefault="00154776" w:rsidP="008E6735">
      <w:pPr>
        <w:spacing w:after="0"/>
        <w:ind w:left="66"/>
        <w:jc w:val="both"/>
        <w:rPr>
          <w:rFonts w:ascii="Times New Roman" w:hAnsi="Times New Roman" w:cs="Times New Roman"/>
          <w:sz w:val="24"/>
          <w:szCs w:val="24"/>
          <w:u w:val="single"/>
        </w:rPr>
      </w:pPr>
    </w:p>
    <w:p w:rsidR="005E3773" w:rsidRDefault="005E3773" w:rsidP="008E6735">
      <w:pPr>
        <w:spacing w:after="0"/>
        <w:jc w:val="both"/>
        <w:rPr>
          <w:rFonts w:ascii="Times New Roman" w:hAnsi="Times New Roman" w:cs="Times New Roman"/>
          <w:sz w:val="24"/>
          <w:szCs w:val="24"/>
          <w:u w:val="single"/>
        </w:rPr>
      </w:pPr>
    </w:p>
    <w:p w:rsidR="00345387" w:rsidRDefault="00345387" w:rsidP="008E6735">
      <w:pPr>
        <w:spacing w:after="0"/>
        <w:jc w:val="both"/>
        <w:rPr>
          <w:rFonts w:ascii="Times New Roman" w:hAnsi="Times New Roman" w:cs="Times New Roman"/>
          <w:sz w:val="24"/>
          <w:szCs w:val="24"/>
          <w:u w:val="single"/>
        </w:rPr>
      </w:pPr>
    </w:p>
    <w:p w:rsidR="00345387" w:rsidRDefault="00345387" w:rsidP="008E6735">
      <w:pPr>
        <w:spacing w:after="0"/>
        <w:jc w:val="both"/>
        <w:rPr>
          <w:rFonts w:ascii="Times New Roman" w:hAnsi="Times New Roman" w:cs="Times New Roman"/>
          <w:sz w:val="24"/>
          <w:szCs w:val="24"/>
          <w:u w:val="single"/>
        </w:rPr>
      </w:pPr>
    </w:p>
    <w:p w:rsidR="00345387" w:rsidRPr="005B353F" w:rsidRDefault="00345387" w:rsidP="008E6735">
      <w:pPr>
        <w:spacing w:after="0"/>
        <w:jc w:val="both"/>
        <w:rPr>
          <w:rFonts w:ascii="Times New Roman" w:hAnsi="Times New Roman" w:cs="Times New Roman"/>
          <w:sz w:val="24"/>
          <w:szCs w:val="24"/>
          <w:u w:val="single"/>
        </w:rPr>
      </w:pPr>
    </w:p>
    <w:p w:rsidR="005B353F" w:rsidRPr="005B353F" w:rsidRDefault="005B353F" w:rsidP="00CB43F1">
      <w:pPr>
        <w:pStyle w:val="Odstavecseseznamem"/>
        <w:numPr>
          <w:ilvl w:val="0"/>
          <w:numId w:val="15"/>
        </w:numPr>
        <w:spacing w:after="0"/>
        <w:ind w:left="567" w:hanging="567"/>
        <w:jc w:val="both"/>
        <w:rPr>
          <w:rFonts w:ascii="Times New Roman" w:hAnsi="Times New Roman" w:cs="Times New Roman"/>
          <w:sz w:val="24"/>
          <w:szCs w:val="24"/>
          <w:u w:val="single"/>
        </w:rPr>
      </w:pPr>
      <w:r w:rsidRPr="005B353F">
        <w:rPr>
          <w:rFonts w:ascii="Times New Roman" w:hAnsi="Times New Roman" w:cs="Times New Roman"/>
          <w:sz w:val="24"/>
          <w:szCs w:val="24"/>
          <w:u w:val="single"/>
        </w:rPr>
        <w:lastRenderedPageBreak/>
        <w:t>Rezervní fond a fond odměn</w:t>
      </w:r>
    </w:p>
    <w:p w:rsidR="005B353F" w:rsidRDefault="005B353F" w:rsidP="00CB43F1">
      <w:pPr>
        <w:spacing w:after="0"/>
        <w:ind w:left="567"/>
        <w:jc w:val="both"/>
        <w:rPr>
          <w:rFonts w:ascii="Times New Roman" w:hAnsi="Times New Roman" w:cs="Times New Roman"/>
          <w:sz w:val="24"/>
          <w:szCs w:val="24"/>
        </w:rPr>
      </w:pPr>
      <w:r w:rsidRPr="005B353F">
        <w:rPr>
          <w:rFonts w:ascii="Times New Roman" w:hAnsi="Times New Roman" w:cs="Times New Roman"/>
          <w:sz w:val="24"/>
          <w:szCs w:val="24"/>
        </w:rPr>
        <w:t xml:space="preserve">Rezervní fond a fond odměn bude nově vzniklá příspěvková organizace tvořit ze zlepšeného výsledku hospodaření po skončení předchozího účetního období, a to po schválení rozdělení těchto prostředků zřizovatelem. </w:t>
      </w:r>
    </w:p>
    <w:p w:rsidR="00F01682" w:rsidRPr="005B353F" w:rsidRDefault="00F01682" w:rsidP="008E6735">
      <w:pPr>
        <w:spacing w:after="0"/>
        <w:jc w:val="both"/>
        <w:rPr>
          <w:rFonts w:ascii="Times New Roman" w:hAnsi="Times New Roman" w:cs="Times New Roman"/>
          <w:sz w:val="24"/>
          <w:szCs w:val="24"/>
        </w:rPr>
      </w:pPr>
    </w:p>
    <w:p w:rsidR="005B353F" w:rsidRPr="00CB43F1" w:rsidRDefault="005B353F" w:rsidP="00CB43F1">
      <w:pPr>
        <w:pStyle w:val="Odstavecseseznamem"/>
        <w:numPr>
          <w:ilvl w:val="0"/>
          <w:numId w:val="15"/>
        </w:numPr>
        <w:spacing w:after="0"/>
        <w:ind w:left="567" w:hanging="567"/>
        <w:jc w:val="both"/>
        <w:rPr>
          <w:rFonts w:ascii="Times New Roman" w:hAnsi="Times New Roman" w:cs="Times New Roman"/>
          <w:sz w:val="24"/>
          <w:szCs w:val="24"/>
          <w:u w:val="single"/>
        </w:rPr>
      </w:pPr>
      <w:r w:rsidRPr="005B353F">
        <w:rPr>
          <w:rFonts w:ascii="Times New Roman" w:hAnsi="Times New Roman" w:cs="Times New Roman"/>
          <w:sz w:val="24"/>
          <w:szCs w:val="24"/>
          <w:u w:val="single"/>
        </w:rPr>
        <w:t>Fond kulturních a sociálních potřeb (dále jen FKSP)</w:t>
      </w:r>
    </w:p>
    <w:p w:rsidR="00AA5D04" w:rsidRDefault="005B353F" w:rsidP="00CB43F1">
      <w:pPr>
        <w:spacing w:after="0"/>
        <w:ind w:left="567"/>
        <w:jc w:val="both"/>
        <w:rPr>
          <w:rFonts w:ascii="Times New Roman" w:hAnsi="Times New Roman" w:cs="Times New Roman"/>
          <w:sz w:val="24"/>
          <w:szCs w:val="24"/>
        </w:rPr>
      </w:pPr>
      <w:r w:rsidRPr="005B353F">
        <w:rPr>
          <w:rFonts w:ascii="Times New Roman" w:hAnsi="Times New Roman" w:cs="Times New Roman"/>
          <w:sz w:val="24"/>
          <w:szCs w:val="24"/>
        </w:rPr>
        <w:t>Nově vzniklá příspěvková organizace může FKSP vytvořit d</w:t>
      </w:r>
      <w:r w:rsidR="00AA5D04">
        <w:rPr>
          <w:rFonts w:ascii="Times New Roman" w:hAnsi="Times New Roman" w:cs="Times New Roman"/>
          <w:sz w:val="24"/>
          <w:szCs w:val="24"/>
        </w:rPr>
        <w:t>le ust. § 2 odst. 1 vyhlášky č. </w:t>
      </w:r>
      <w:r w:rsidRPr="005B353F">
        <w:rPr>
          <w:rFonts w:ascii="Times New Roman" w:hAnsi="Times New Roman" w:cs="Times New Roman"/>
          <w:sz w:val="24"/>
          <w:szCs w:val="24"/>
        </w:rPr>
        <w:t>114/2002 Sb., o FKSP, ve znění pozdějších předpisů výhradně</w:t>
      </w:r>
      <w:r w:rsidR="00AA5D04">
        <w:rPr>
          <w:rFonts w:ascii="Times New Roman" w:hAnsi="Times New Roman" w:cs="Times New Roman"/>
          <w:sz w:val="24"/>
          <w:szCs w:val="24"/>
        </w:rPr>
        <w:t xml:space="preserve"> základním přídělem ze </w:t>
      </w:r>
      <w:r w:rsidRPr="005B353F">
        <w:rPr>
          <w:rFonts w:ascii="Times New Roman" w:hAnsi="Times New Roman" w:cs="Times New Roman"/>
          <w:sz w:val="24"/>
          <w:szCs w:val="24"/>
        </w:rPr>
        <w:t>skutečně vyplacených mezd. Z tohoto důvodu případný zůstatek na účtu FKSP stávající příspěvkové organizace nelze rozdělit či převést na nově vzniklou příspěvkovou organizac</w:t>
      </w:r>
      <w:r w:rsidR="00AA5D04">
        <w:rPr>
          <w:rFonts w:ascii="Times New Roman" w:hAnsi="Times New Roman" w:cs="Times New Roman"/>
          <w:sz w:val="24"/>
          <w:szCs w:val="24"/>
        </w:rPr>
        <w:t>i.</w:t>
      </w:r>
    </w:p>
    <w:p w:rsidR="004A29AA" w:rsidRDefault="004A29AA" w:rsidP="00CB43F1">
      <w:pPr>
        <w:spacing w:after="0"/>
        <w:ind w:left="567"/>
        <w:jc w:val="both"/>
        <w:rPr>
          <w:rFonts w:ascii="Times New Roman" w:hAnsi="Times New Roman" w:cs="Times New Roman"/>
          <w:sz w:val="24"/>
          <w:szCs w:val="24"/>
        </w:rPr>
      </w:pPr>
      <w:r>
        <w:rPr>
          <w:rFonts w:ascii="Times New Roman" w:hAnsi="Times New Roman" w:cs="Times New Roman"/>
          <w:sz w:val="24"/>
          <w:szCs w:val="24"/>
        </w:rPr>
        <w:t>Navrhuje se vyčerpat po schválení zřizovatelem.</w:t>
      </w:r>
    </w:p>
    <w:p w:rsidR="00CB43F1" w:rsidRDefault="00CB43F1" w:rsidP="00CB43F1">
      <w:pPr>
        <w:spacing w:after="0"/>
        <w:ind w:firstLine="567"/>
        <w:jc w:val="both"/>
        <w:rPr>
          <w:rFonts w:ascii="Times New Roman" w:hAnsi="Times New Roman" w:cs="Times New Roman"/>
          <w:sz w:val="24"/>
          <w:szCs w:val="24"/>
        </w:rPr>
      </w:pPr>
    </w:p>
    <w:p w:rsidR="004A29AA" w:rsidRPr="00CB43F1" w:rsidRDefault="004A29AA" w:rsidP="00CB43F1">
      <w:pPr>
        <w:spacing w:after="0"/>
        <w:ind w:firstLine="567"/>
        <w:jc w:val="both"/>
        <w:rPr>
          <w:rFonts w:ascii="Times New Roman" w:hAnsi="Times New Roman" w:cs="Times New Roman"/>
          <w:i/>
          <w:sz w:val="24"/>
          <w:szCs w:val="24"/>
        </w:rPr>
      </w:pPr>
      <w:r w:rsidRPr="00CB43F1">
        <w:rPr>
          <w:rFonts w:ascii="Times New Roman" w:hAnsi="Times New Roman" w:cs="Times New Roman"/>
          <w:i/>
          <w:sz w:val="24"/>
          <w:szCs w:val="24"/>
        </w:rPr>
        <w:t>Termín: do 31. 8. 2017</w:t>
      </w:r>
    </w:p>
    <w:p w:rsidR="004A29AA" w:rsidRPr="00CB43F1" w:rsidRDefault="004A29AA" w:rsidP="00CB43F1">
      <w:pPr>
        <w:pStyle w:val="Bezmezer"/>
        <w:spacing w:line="276" w:lineRule="auto"/>
        <w:ind w:firstLine="567"/>
        <w:jc w:val="both"/>
        <w:rPr>
          <w:i/>
        </w:rPr>
      </w:pPr>
      <w:r w:rsidRPr="00CB43F1">
        <w:rPr>
          <w:rFonts w:cs="Times New Roman"/>
          <w:i/>
          <w:szCs w:val="24"/>
        </w:rPr>
        <w:t xml:space="preserve">Zajistí: </w:t>
      </w:r>
      <w:r w:rsidRPr="00CB43F1">
        <w:rPr>
          <w:i/>
        </w:rPr>
        <w:t xml:space="preserve">ředitel OA, HŠ a SOŠ, Turnov, Zborovská 519, příspěvková organizace, </w:t>
      </w:r>
    </w:p>
    <w:p w:rsidR="004A29AA" w:rsidRDefault="004A29AA" w:rsidP="008E6735">
      <w:pPr>
        <w:pStyle w:val="Bezmezer"/>
        <w:spacing w:line="276" w:lineRule="auto"/>
        <w:jc w:val="both"/>
        <w:rPr>
          <w:rFonts w:cs="Times New Roman"/>
          <w:szCs w:val="24"/>
        </w:rPr>
      </w:pPr>
      <w:r>
        <w:t xml:space="preserve">            </w:t>
      </w:r>
    </w:p>
    <w:p w:rsidR="004A29AA" w:rsidRPr="005B353F" w:rsidRDefault="004A29AA" w:rsidP="008E6735">
      <w:pPr>
        <w:spacing w:after="0"/>
        <w:jc w:val="both"/>
        <w:rPr>
          <w:rFonts w:ascii="Times New Roman" w:hAnsi="Times New Roman" w:cs="Times New Roman"/>
          <w:sz w:val="24"/>
          <w:szCs w:val="24"/>
        </w:rPr>
      </w:pPr>
    </w:p>
    <w:p w:rsidR="00804C5D" w:rsidRDefault="00804C5D" w:rsidP="008E6735">
      <w:pPr>
        <w:spacing w:after="0"/>
        <w:rPr>
          <w:rFonts w:ascii="Times New Roman" w:hAnsi="Times New Roman" w:cs="Times New Roman"/>
          <w:b/>
          <w:sz w:val="24"/>
          <w:szCs w:val="24"/>
          <w:u w:val="single"/>
        </w:rPr>
      </w:pPr>
      <w:r w:rsidRPr="00C60D14">
        <w:rPr>
          <w:rFonts w:ascii="Times New Roman" w:hAnsi="Times New Roman" w:cs="Times New Roman"/>
          <w:b/>
          <w:sz w:val="24"/>
          <w:szCs w:val="24"/>
          <w:u w:val="single"/>
        </w:rPr>
        <w:t>V</w:t>
      </w:r>
      <w:r w:rsidR="005E3773">
        <w:rPr>
          <w:rFonts w:ascii="Times New Roman" w:hAnsi="Times New Roman" w:cs="Times New Roman"/>
          <w:b/>
          <w:sz w:val="24"/>
          <w:szCs w:val="24"/>
          <w:u w:val="single"/>
        </w:rPr>
        <w:t>I</w:t>
      </w:r>
      <w:r w:rsidRPr="00C60D14">
        <w:rPr>
          <w:rFonts w:ascii="Times New Roman" w:hAnsi="Times New Roman" w:cs="Times New Roman"/>
          <w:b/>
          <w:sz w:val="24"/>
          <w:szCs w:val="24"/>
          <w:u w:val="single"/>
        </w:rPr>
        <w:t>. Pracovně právní vztahy</w:t>
      </w:r>
    </w:p>
    <w:p w:rsidR="004A29AA" w:rsidRPr="00C60D14" w:rsidRDefault="004A29AA" w:rsidP="008E6735">
      <w:pPr>
        <w:spacing w:after="0"/>
        <w:rPr>
          <w:rFonts w:ascii="Times New Roman" w:hAnsi="Times New Roman" w:cs="Times New Roman"/>
          <w:b/>
          <w:sz w:val="24"/>
          <w:szCs w:val="24"/>
          <w:u w:val="single"/>
        </w:rPr>
      </w:pPr>
    </w:p>
    <w:p w:rsidR="007D0141" w:rsidRPr="004234ED" w:rsidRDefault="005B353F" w:rsidP="004234ED">
      <w:pPr>
        <w:pStyle w:val="Odstavecseseznamem"/>
        <w:numPr>
          <w:ilvl w:val="0"/>
          <w:numId w:val="16"/>
        </w:numPr>
        <w:spacing w:after="0"/>
        <w:ind w:left="567" w:hanging="567"/>
        <w:jc w:val="both"/>
        <w:rPr>
          <w:rFonts w:ascii="Times New Roman" w:hAnsi="Times New Roman" w:cs="Times New Roman"/>
          <w:sz w:val="24"/>
          <w:szCs w:val="24"/>
        </w:rPr>
      </w:pPr>
      <w:r w:rsidRPr="004234ED">
        <w:rPr>
          <w:rFonts w:ascii="Times New Roman" w:hAnsi="Times New Roman" w:cs="Times New Roman"/>
          <w:sz w:val="24"/>
          <w:szCs w:val="24"/>
        </w:rPr>
        <w:t>Při rozdělení příspěvkové organizace odštěpením</w:t>
      </w:r>
      <w:r w:rsidR="007D0141" w:rsidRPr="004234ED">
        <w:rPr>
          <w:rFonts w:ascii="Times New Roman" w:hAnsi="Times New Roman" w:cs="Times New Roman"/>
          <w:sz w:val="24"/>
          <w:szCs w:val="24"/>
        </w:rPr>
        <w:t xml:space="preserve"> a převodu činností dosavadního zaměstnavatele</w:t>
      </w:r>
      <w:r w:rsidRPr="004234ED">
        <w:rPr>
          <w:rFonts w:ascii="Times New Roman" w:hAnsi="Times New Roman" w:cs="Times New Roman"/>
          <w:sz w:val="24"/>
          <w:szCs w:val="24"/>
        </w:rPr>
        <w:t xml:space="preserve"> k jinému zaměstnavateli nevznikne zaměstnancům nárok na odstupné. Nárok na odstupné by mohl v jednotlivých případech vzniknout, jestliže vedení příspěvkových organizací po 1. 9. 2017 nedokáže všem svým zaměstnancům nabídnout úvazky ve stejné výši jako před tímto datem. Pokud zaměstnanec nepřistoupí na úpravu svého úvazku, může zaměstnavatel v souladu s ust. § 52 písm. c) zákona č. 262/2006 Sb., zákoníku práce, ve znění pozdějších předpisů, dát zaměstnanc</w:t>
      </w:r>
      <w:r w:rsidR="007D0141" w:rsidRPr="004234ED">
        <w:rPr>
          <w:rFonts w:ascii="Times New Roman" w:hAnsi="Times New Roman" w:cs="Times New Roman"/>
          <w:sz w:val="24"/>
          <w:szCs w:val="24"/>
        </w:rPr>
        <w:t xml:space="preserve">i výpověď spojenou s odstupným. </w:t>
      </w:r>
    </w:p>
    <w:p w:rsidR="007D0141" w:rsidRDefault="007D0141" w:rsidP="004234ED">
      <w:pPr>
        <w:spacing w:after="0"/>
        <w:ind w:left="567" w:hanging="567"/>
        <w:jc w:val="both"/>
        <w:rPr>
          <w:rFonts w:ascii="Times New Roman" w:hAnsi="Times New Roman" w:cs="Times New Roman"/>
          <w:sz w:val="24"/>
          <w:szCs w:val="24"/>
        </w:rPr>
      </w:pPr>
    </w:p>
    <w:p w:rsidR="00AA5D04" w:rsidRPr="004234ED" w:rsidRDefault="005B353F" w:rsidP="004234ED">
      <w:pPr>
        <w:pStyle w:val="Odstavecseseznamem"/>
        <w:numPr>
          <w:ilvl w:val="0"/>
          <w:numId w:val="16"/>
        </w:numPr>
        <w:spacing w:after="0"/>
        <w:ind w:left="567" w:hanging="567"/>
        <w:jc w:val="both"/>
        <w:rPr>
          <w:rFonts w:ascii="Times New Roman" w:hAnsi="Times New Roman" w:cs="Times New Roman"/>
          <w:sz w:val="24"/>
          <w:szCs w:val="24"/>
        </w:rPr>
      </w:pPr>
      <w:r w:rsidRPr="004234ED">
        <w:rPr>
          <w:rFonts w:ascii="Times New Roman" w:hAnsi="Times New Roman" w:cs="Times New Roman"/>
          <w:sz w:val="24"/>
          <w:szCs w:val="24"/>
        </w:rPr>
        <w:t xml:space="preserve">Funkce ředitele stávající školy bude kontinuálně pokračovat. V nově vzniklé škole bude ředitel jmenován od 1. 9. 2017. Je třeba zvážit, zda z důvodů přípravy vzniku nové školy nebude vhodné, aby ředitel pracoval již před tímto termínem, a to buď jako zaměstnanec stávající školy, nebo jako zaměstnanec Libereckého kraje. </w:t>
      </w:r>
      <w:r w:rsidR="004A29AA" w:rsidRPr="004234ED">
        <w:rPr>
          <w:rFonts w:ascii="Times New Roman" w:hAnsi="Times New Roman" w:cs="Times New Roman"/>
          <w:sz w:val="24"/>
          <w:szCs w:val="24"/>
        </w:rPr>
        <w:t>M</w:t>
      </w:r>
      <w:r w:rsidRPr="004234ED">
        <w:rPr>
          <w:rFonts w:ascii="Times New Roman" w:hAnsi="Times New Roman" w:cs="Times New Roman"/>
          <w:sz w:val="24"/>
          <w:szCs w:val="24"/>
        </w:rPr>
        <w:t>zdové n</w:t>
      </w:r>
      <w:r w:rsidR="007D0141" w:rsidRPr="004234ED">
        <w:rPr>
          <w:rFonts w:ascii="Times New Roman" w:hAnsi="Times New Roman" w:cs="Times New Roman"/>
          <w:sz w:val="24"/>
          <w:szCs w:val="24"/>
        </w:rPr>
        <w:t>áklady na tento pracovní poměr u</w:t>
      </w:r>
      <w:r w:rsidRPr="004234ED">
        <w:rPr>
          <w:rFonts w:ascii="Times New Roman" w:hAnsi="Times New Roman" w:cs="Times New Roman"/>
          <w:sz w:val="24"/>
          <w:szCs w:val="24"/>
        </w:rPr>
        <w:t> obou možných variant ponese zřizovatel.</w:t>
      </w:r>
    </w:p>
    <w:p w:rsidR="007D0141" w:rsidRDefault="007D0141" w:rsidP="004234ED">
      <w:pPr>
        <w:spacing w:after="0"/>
        <w:ind w:left="567" w:hanging="567"/>
        <w:jc w:val="both"/>
        <w:rPr>
          <w:rFonts w:ascii="Times New Roman" w:hAnsi="Times New Roman" w:cs="Times New Roman"/>
          <w:sz w:val="24"/>
          <w:szCs w:val="24"/>
        </w:rPr>
      </w:pPr>
    </w:p>
    <w:p w:rsidR="007D0141" w:rsidRPr="004234ED" w:rsidRDefault="007D0141" w:rsidP="004234ED">
      <w:pPr>
        <w:pStyle w:val="Odstavecseseznamem"/>
        <w:numPr>
          <w:ilvl w:val="0"/>
          <w:numId w:val="16"/>
        </w:numPr>
        <w:spacing w:after="0"/>
        <w:ind w:left="567" w:hanging="567"/>
        <w:jc w:val="both"/>
        <w:rPr>
          <w:rFonts w:ascii="Times New Roman" w:hAnsi="Times New Roman" w:cs="Times New Roman"/>
          <w:sz w:val="24"/>
          <w:szCs w:val="24"/>
        </w:rPr>
      </w:pPr>
      <w:r w:rsidRPr="004234ED">
        <w:rPr>
          <w:rFonts w:ascii="Times New Roman" w:hAnsi="Times New Roman" w:cs="Times New Roman"/>
          <w:sz w:val="24"/>
          <w:szCs w:val="24"/>
        </w:rPr>
        <w:t xml:space="preserve">Ředitelka Obchodní akademie, Hotelové školy a Střední odborné školy, Turnov, Zborovská 519, příspěvková organizace, požádala o </w:t>
      </w:r>
      <w:r w:rsidR="00860686" w:rsidRPr="004234ED">
        <w:rPr>
          <w:rFonts w:ascii="Times New Roman" w:hAnsi="Times New Roman" w:cs="Times New Roman"/>
          <w:sz w:val="24"/>
          <w:szCs w:val="24"/>
        </w:rPr>
        <w:t>uvolnění</w:t>
      </w:r>
      <w:r w:rsidRPr="004234ED">
        <w:rPr>
          <w:rFonts w:ascii="Times New Roman" w:hAnsi="Times New Roman" w:cs="Times New Roman"/>
          <w:sz w:val="24"/>
          <w:szCs w:val="24"/>
        </w:rPr>
        <w:t xml:space="preserve"> z funkce ředitelky ke dni 30. 6. 2017.</w:t>
      </w:r>
      <w:r w:rsidR="00D93557" w:rsidRPr="004234ED">
        <w:rPr>
          <w:rFonts w:ascii="Times New Roman" w:hAnsi="Times New Roman" w:cs="Times New Roman"/>
          <w:sz w:val="24"/>
          <w:szCs w:val="24"/>
        </w:rPr>
        <w:t xml:space="preserve"> Bude proto vypsáno konkurzní řízení</w:t>
      </w:r>
      <w:r w:rsidRPr="004234ED">
        <w:rPr>
          <w:rFonts w:ascii="Times New Roman" w:hAnsi="Times New Roman" w:cs="Times New Roman"/>
          <w:sz w:val="24"/>
          <w:szCs w:val="24"/>
        </w:rPr>
        <w:t xml:space="preserve"> na míst</w:t>
      </w:r>
      <w:r w:rsidR="00D93557" w:rsidRPr="004234ED">
        <w:rPr>
          <w:rFonts w:ascii="Times New Roman" w:hAnsi="Times New Roman" w:cs="Times New Roman"/>
          <w:sz w:val="24"/>
          <w:szCs w:val="24"/>
        </w:rPr>
        <w:t>o</w:t>
      </w:r>
      <w:r w:rsidRPr="004234ED">
        <w:rPr>
          <w:rFonts w:ascii="Times New Roman" w:hAnsi="Times New Roman" w:cs="Times New Roman"/>
          <w:sz w:val="24"/>
          <w:szCs w:val="24"/>
        </w:rPr>
        <w:t xml:space="preserve"> ředitel</w:t>
      </w:r>
      <w:r w:rsidR="00D93557" w:rsidRPr="004234ED">
        <w:rPr>
          <w:rFonts w:ascii="Times New Roman" w:hAnsi="Times New Roman" w:cs="Times New Roman"/>
          <w:sz w:val="24"/>
          <w:szCs w:val="24"/>
        </w:rPr>
        <w:t>e obou příspěvkových organizací.</w:t>
      </w:r>
    </w:p>
    <w:p w:rsidR="004234ED" w:rsidRDefault="004234ED" w:rsidP="008E6735">
      <w:pPr>
        <w:tabs>
          <w:tab w:val="left" w:pos="426"/>
        </w:tabs>
        <w:spacing w:after="0"/>
        <w:ind w:left="426" w:hanging="426"/>
        <w:jc w:val="both"/>
        <w:rPr>
          <w:rFonts w:ascii="Times New Roman" w:hAnsi="Times New Roman" w:cs="Times New Roman"/>
          <w:sz w:val="24"/>
          <w:szCs w:val="24"/>
        </w:rPr>
      </w:pPr>
    </w:p>
    <w:p w:rsidR="00D93557" w:rsidRPr="004234ED" w:rsidRDefault="004234ED" w:rsidP="008E6735">
      <w:pPr>
        <w:tabs>
          <w:tab w:val="left" w:pos="426"/>
        </w:tabs>
        <w:spacing w:after="0"/>
        <w:ind w:left="426" w:hanging="426"/>
        <w:jc w:val="both"/>
        <w:rPr>
          <w:rFonts w:ascii="Times New Roman" w:hAnsi="Times New Roman" w:cs="Times New Roman"/>
          <w:i/>
          <w:sz w:val="24"/>
          <w:szCs w:val="24"/>
        </w:rPr>
      </w:pPr>
      <w:r>
        <w:rPr>
          <w:rFonts w:ascii="Times New Roman" w:hAnsi="Times New Roman" w:cs="Times New Roman"/>
          <w:sz w:val="24"/>
          <w:szCs w:val="24"/>
        </w:rPr>
        <w:tab/>
        <w:t xml:space="preserve">  </w:t>
      </w:r>
      <w:r w:rsidR="00D93557" w:rsidRPr="004234ED">
        <w:rPr>
          <w:rFonts w:ascii="Times New Roman" w:hAnsi="Times New Roman" w:cs="Times New Roman"/>
          <w:i/>
          <w:sz w:val="24"/>
          <w:szCs w:val="24"/>
        </w:rPr>
        <w:t>Termín: do 31. 3. 2017</w:t>
      </w:r>
    </w:p>
    <w:p w:rsidR="00D93557" w:rsidRPr="004234ED" w:rsidRDefault="004234ED" w:rsidP="008E6735">
      <w:pPr>
        <w:tabs>
          <w:tab w:val="left" w:pos="426"/>
        </w:tabs>
        <w:spacing w:after="0"/>
        <w:ind w:left="426" w:hanging="426"/>
        <w:jc w:val="both"/>
        <w:rPr>
          <w:rFonts w:ascii="Times New Roman" w:hAnsi="Times New Roman" w:cs="Times New Roman"/>
          <w:i/>
          <w:sz w:val="24"/>
          <w:szCs w:val="24"/>
        </w:rPr>
      </w:pPr>
      <w:r w:rsidRPr="004234ED">
        <w:rPr>
          <w:rFonts w:ascii="Times New Roman" w:hAnsi="Times New Roman" w:cs="Times New Roman"/>
          <w:i/>
          <w:sz w:val="24"/>
          <w:szCs w:val="24"/>
        </w:rPr>
        <w:tab/>
        <w:t xml:space="preserve">  </w:t>
      </w:r>
      <w:r w:rsidR="00D93557" w:rsidRPr="004234ED">
        <w:rPr>
          <w:rFonts w:ascii="Times New Roman" w:hAnsi="Times New Roman" w:cs="Times New Roman"/>
          <w:i/>
          <w:sz w:val="24"/>
          <w:szCs w:val="24"/>
        </w:rPr>
        <w:t xml:space="preserve">Zajistí: </w:t>
      </w:r>
      <w:r w:rsidR="00345387">
        <w:rPr>
          <w:rFonts w:ascii="Times New Roman" w:hAnsi="Times New Roman" w:cs="Times New Roman"/>
          <w:i/>
          <w:sz w:val="24"/>
          <w:szCs w:val="24"/>
        </w:rPr>
        <w:t>vedoucí oddělení organizačního a správního</w:t>
      </w:r>
    </w:p>
    <w:p w:rsidR="00D93557" w:rsidRDefault="00D93557" w:rsidP="008E6735">
      <w:pPr>
        <w:tabs>
          <w:tab w:val="left" w:pos="426"/>
        </w:tabs>
        <w:spacing w:after="0"/>
        <w:ind w:left="426" w:hanging="426"/>
        <w:jc w:val="both"/>
        <w:rPr>
          <w:rFonts w:ascii="Times New Roman" w:hAnsi="Times New Roman" w:cs="Times New Roman"/>
          <w:sz w:val="24"/>
          <w:szCs w:val="24"/>
        </w:rPr>
      </w:pPr>
    </w:p>
    <w:p w:rsidR="00345387" w:rsidRDefault="00345387" w:rsidP="008E6735">
      <w:pPr>
        <w:tabs>
          <w:tab w:val="left" w:pos="426"/>
        </w:tabs>
        <w:spacing w:after="0"/>
        <w:ind w:left="426" w:hanging="426"/>
        <w:jc w:val="both"/>
        <w:rPr>
          <w:rFonts w:ascii="Times New Roman" w:hAnsi="Times New Roman" w:cs="Times New Roman"/>
          <w:sz w:val="24"/>
          <w:szCs w:val="24"/>
        </w:rPr>
      </w:pPr>
    </w:p>
    <w:p w:rsidR="00D93557" w:rsidRDefault="00860686" w:rsidP="004234ED">
      <w:pPr>
        <w:pStyle w:val="Odstavecseseznamem"/>
        <w:numPr>
          <w:ilvl w:val="0"/>
          <w:numId w:val="16"/>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Na základě dohody ředitelů příspěvkových organizací bude provedeno rozdělení zaměstnanců Obchodní akademie, Hotelové školy a Střední odborné školy, Turnov, Zborovská 519, příspěvková organizace mezi Střední odbornou školu, Turnov, příspěvková organizace a Obchodní akademii a Hotelovou školu, Turnov, příspěvková organizace, a to včetně zaměstnanců na mateřské a rodičovské dovolené a zaměstnanců pracujících na základě dohod o pracích konaných mimo pracovní poměr. V případě sporu rozhodne zřizovatel.</w:t>
      </w:r>
      <w:bookmarkStart w:id="0" w:name="_GoBack"/>
      <w:bookmarkEnd w:id="0"/>
    </w:p>
    <w:p w:rsidR="004234ED" w:rsidRPr="004234ED" w:rsidRDefault="004234ED" w:rsidP="008E6735">
      <w:pPr>
        <w:tabs>
          <w:tab w:val="left" w:pos="426"/>
        </w:tabs>
        <w:spacing w:after="0"/>
        <w:ind w:left="426" w:hanging="426"/>
        <w:jc w:val="both"/>
        <w:rPr>
          <w:rFonts w:ascii="Times New Roman" w:hAnsi="Times New Roman" w:cs="Times New Roman"/>
          <w:i/>
          <w:sz w:val="24"/>
          <w:szCs w:val="24"/>
        </w:rPr>
      </w:pPr>
    </w:p>
    <w:p w:rsidR="00860686" w:rsidRPr="004234ED" w:rsidRDefault="004234ED" w:rsidP="008E6735">
      <w:pPr>
        <w:tabs>
          <w:tab w:val="left" w:pos="426"/>
        </w:tabs>
        <w:spacing w:after="0"/>
        <w:ind w:left="426" w:hanging="426"/>
        <w:jc w:val="both"/>
        <w:rPr>
          <w:rFonts w:ascii="Times New Roman" w:hAnsi="Times New Roman" w:cs="Times New Roman"/>
          <w:i/>
          <w:sz w:val="24"/>
          <w:szCs w:val="24"/>
        </w:rPr>
      </w:pPr>
      <w:r w:rsidRPr="004234ED">
        <w:rPr>
          <w:rFonts w:ascii="Times New Roman" w:hAnsi="Times New Roman" w:cs="Times New Roman"/>
          <w:i/>
          <w:sz w:val="24"/>
          <w:szCs w:val="24"/>
        </w:rPr>
        <w:tab/>
        <w:t xml:space="preserve">  </w:t>
      </w:r>
      <w:r w:rsidR="00860686" w:rsidRPr="004234ED">
        <w:rPr>
          <w:rFonts w:ascii="Times New Roman" w:hAnsi="Times New Roman" w:cs="Times New Roman"/>
          <w:i/>
          <w:sz w:val="24"/>
          <w:szCs w:val="24"/>
        </w:rPr>
        <w:t xml:space="preserve">Termín: do 31. 7. </w:t>
      </w:r>
      <w:r w:rsidR="00860686" w:rsidRPr="00E64C0A">
        <w:rPr>
          <w:rFonts w:ascii="Times New Roman" w:hAnsi="Times New Roman" w:cs="Times New Roman"/>
          <w:i/>
          <w:sz w:val="24"/>
          <w:szCs w:val="24"/>
        </w:rPr>
        <w:t>201</w:t>
      </w:r>
      <w:r w:rsidR="00D61235" w:rsidRPr="00E64C0A">
        <w:rPr>
          <w:rFonts w:ascii="Times New Roman" w:hAnsi="Times New Roman" w:cs="Times New Roman"/>
          <w:i/>
          <w:sz w:val="24"/>
          <w:szCs w:val="24"/>
        </w:rPr>
        <w:t>7</w:t>
      </w:r>
    </w:p>
    <w:p w:rsidR="00860686" w:rsidRPr="004234ED" w:rsidRDefault="004234ED" w:rsidP="008E6735">
      <w:pPr>
        <w:tabs>
          <w:tab w:val="left" w:pos="426"/>
        </w:tabs>
        <w:spacing w:after="0"/>
        <w:ind w:left="426" w:hanging="426"/>
        <w:jc w:val="both"/>
        <w:rPr>
          <w:rFonts w:ascii="Times New Roman" w:hAnsi="Times New Roman" w:cs="Times New Roman"/>
          <w:i/>
          <w:sz w:val="24"/>
          <w:szCs w:val="24"/>
        </w:rPr>
      </w:pPr>
      <w:r w:rsidRPr="004234ED">
        <w:rPr>
          <w:rFonts w:ascii="Times New Roman" w:hAnsi="Times New Roman" w:cs="Times New Roman"/>
          <w:i/>
          <w:sz w:val="24"/>
          <w:szCs w:val="24"/>
        </w:rPr>
        <w:t xml:space="preserve">        </w:t>
      </w:r>
      <w:r w:rsidR="00860686" w:rsidRPr="004234ED">
        <w:rPr>
          <w:rFonts w:ascii="Times New Roman" w:hAnsi="Times New Roman" w:cs="Times New Roman"/>
          <w:i/>
          <w:sz w:val="24"/>
          <w:szCs w:val="24"/>
        </w:rPr>
        <w:t>Zajistí: ředitelé příspěvkových organizací</w:t>
      </w:r>
    </w:p>
    <w:p w:rsidR="00844FE6" w:rsidRDefault="00844FE6" w:rsidP="008E6735">
      <w:pPr>
        <w:jc w:val="both"/>
        <w:rPr>
          <w:rFonts w:ascii="Times New Roman" w:hAnsi="Times New Roman" w:cs="Times New Roman"/>
          <w:sz w:val="24"/>
          <w:szCs w:val="24"/>
        </w:rPr>
      </w:pPr>
    </w:p>
    <w:p w:rsidR="005B353F" w:rsidRPr="00406528" w:rsidRDefault="005B353F" w:rsidP="00345387">
      <w:pPr>
        <w:rPr>
          <w:rFonts w:ascii="Times New Roman" w:hAnsi="Times New Roman" w:cs="Times New Roman"/>
          <w:b/>
          <w:sz w:val="24"/>
          <w:szCs w:val="24"/>
          <w:u w:val="single"/>
        </w:rPr>
      </w:pPr>
      <w:r w:rsidRPr="00406528">
        <w:rPr>
          <w:rFonts w:ascii="Times New Roman" w:hAnsi="Times New Roman" w:cs="Times New Roman"/>
          <w:b/>
          <w:sz w:val="24"/>
          <w:szCs w:val="24"/>
          <w:u w:val="single"/>
        </w:rPr>
        <w:t>V</w:t>
      </w:r>
      <w:r w:rsidR="005E3773">
        <w:rPr>
          <w:rFonts w:ascii="Times New Roman" w:hAnsi="Times New Roman" w:cs="Times New Roman"/>
          <w:b/>
          <w:sz w:val="24"/>
          <w:szCs w:val="24"/>
          <w:u w:val="single"/>
        </w:rPr>
        <w:t>I</w:t>
      </w:r>
      <w:r w:rsidRPr="00406528">
        <w:rPr>
          <w:rFonts w:ascii="Times New Roman" w:hAnsi="Times New Roman" w:cs="Times New Roman"/>
          <w:b/>
          <w:sz w:val="24"/>
          <w:szCs w:val="24"/>
          <w:u w:val="single"/>
        </w:rPr>
        <w:t>I. Přímé náklady</w:t>
      </w:r>
    </w:p>
    <w:p w:rsidR="005B353F" w:rsidRDefault="005B353F" w:rsidP="004234ED">
      <w:pPr>
        <w:pStyle w:val="Odstavecseseznamem"/>
        <w:numPr>
          <w:ilvl w:val="0"/>
          <w:numId w:val="17"/>
        </w:numPr>
        <w:ind w:left="567" w:hanging="567"/>
        <w:jc w:val="both"/>
        <w:rPr>
          <w:rFonts w:ascii="Times New Roman" w:hAnsi="Times New Roman" w:cs="Times New Roman"/>
          <w:sz w:val="24"/>
          <w:szCs w:val="24"/>
        </w:rPr>
      </w:pPr>
      <w:r w:rsidRPr="004234ED">
        <w:rPr>
          <w:rFonts w:ascii="Times New Roman" w:hAnsi="Times New Roman" w:cs="Times New Roman"/>
          <w:sz w:val="24"/>
          <w:szCs w:val="24"/>
        </w:rPr>
        <w:t>Způsob rozpisu rozpočtu přímých neinvestičních výdajů (dále jen NIV) upravuje především zákon č. 561/2004 Sb., školský zákon, ve znění pozdější</w:t>
      </w:r>
      <w:r w:rsidR="00E26BFB" w:rsidRPr="004234ED">
        <w:rPr>
          <w:rFonts w:ascii="Times New Roman" w:hAnsi="Times New Roman" w:cs="Times New Roman"/>
          <w:sz w:val="24"/>
          <w:szCs w:val="24"/>
        </w:rPr>
        <w:t>ch předpisů, a vyhláška MŠMT č. </w:t>
      </w:r>
      <w:r w:rsidRPr="004234ED">
        <w:rPr>
          <w:rFonts w:ascii="Times New Roman" w:hAnsi="Times New Roman" w:cs="Times New Roman"/>
          <w:sz w:val="24"/>
          <w:szCs w:val="24"/>
        </w:rPr>
        <w:t>492/2005 Sb., o krajských normativech, ve znění pozdějších předpisů.</w:t>
      </w:r>
    </w:p>
    <w:p w:rsidR="006431D8" w:rsidRPr="004234ED" w:rsidRDefault="006431D8" w:rsidP="006431D8">
      <w:pPr>
        <w:pStyle w:val="Odstavecseseznamem"/>
        <w:ind w:left="567"/>
        <w:jc w:val="both"/>
        <w:rPr>
          <w:rFonts w:ascii="Times New Roman" w:hAnsi="Times New Roman" w:cs="Times New Roman"/>
          <w:sz w:val="24"/>
          <w:szCs w:val="24"/>
        </w:rPr>
      </w:pPr>
    </w:p>
    <w:p w:rsidR="005B353F" w:rsidRDefault="005B353F" w:rsidP="004234ED">
      <w:pPr>
        <w:pStyle w:val="Odstavecseseznamem"/>
        <w:numPr>
          <w:ilvl w:val="0"/>
          <w:numId w:val="17"/>
        </w:numPr>
        <w:ind w:left="567" w:hanging="567"/>
        <w:jc w:val="both"/>
        <w:rPr>
          <w:rFonts w:ascii="Times New Roman" w:hAnsi="Times New Roman" w:cs="Times New Roman"/>
          <w:sz w:val="24"/>
          <w:szCs w:val="24"/>
        </w:rPr>
      </w:pPr>
      <w:r w:rsidRPr="004234ED">
        <w:rPr>
          <w:rFonts w:ascii="Times New Roman" w:hAnsi="Times New Roman" w:cs="Times New Roman"/>
          <w:sz w:val="24"/>
          <w:szCs w:val="24"/>
        </w:rPr>
        <w:t xml:space="preserve">Pro každou jednotku výkonu v příslušném segmentu (žák vzdělávaný v oboru vzdělání, stravovaný, ubytovaný) je pomocí krajských normativů vypočtena základní částka. Rozpočet přímých NIV je rozepsán podle počtu výkonů v jednotlivých segmentech (střední škola -teorie, střední škola - praxe, školní jídelna, domov mládeže). Pro každý obor vzdělání kategorie M (obor středního vzdělání zakončený maturitní zkouškou) a H (obor středního vzdělání s výučním listem) stanoví krajský úřad jeden normativ. Proto objem finančních prostředků rozepsaný pro dvě </w:t>
      </w:r>
      <w:r w:rsidR="00406528" w:rsidRPr="004234ED">
        <w:rPr>
          <w:rFonts w:ascii="Times New Roman" w:hAnsi="Times New Roman" w:cs="Times New Roman"/>
          <w:sz w:val="24"/>
          <w:szCs w:val="24"/>
        </w:rPr>
        <w:t>příspěvkové organizace</w:t>
      </w:r>
      <w:r w:rsidRPr="004234ED">
        <w:rPr>
          <w:rFonts w:ascii="Times New Roman" w:hAnsi="Times New Roman" w:cs="Times New Roman"/>
          <w:sz w:val="24"/>
          <w:szCs w:val="24"/>
        </w:rPr>
        <w:t xml:space="preserve"> bude v součtu stejný, jako by byl pro </w:t>
      </w:r>
      <w:r w:rsidR="00406528" w:rsidRPr="004234ED">
        <w:rPr>
          <w:rFonts w:ascii="Times New Roman" w:hAnsi="Times New Roman" w:cs="Times New Roman"/>
          <w:sz w:val="24"/>
          <w:szCs w:val="24"/>
        </w:rPr>
        <w:t>příspěvkovou organizaci stávající</w:t>
      </w:r>
      <w:r w:rsidRPr="004234ED">
        <w:rPr>
          <w:rFonts w:ascii="Times New Roman" w:hAnsi="Times New Roman" w:cs="Times New Roman"/>
          <w:sz w:val="24"/>
          <w:szCs w:val="24"/>
        </w:rPr>
        <w:t xml:space="preserve">. </w:t>
      </w:r>
    </w:p>
    <w:p w:rsidR="006431D8" w:rsidRPr="004234ED" w:rsidRDefault="006431D8" w:rsidP="006431D8">
      <w:pPr>
        <w:pStyle w:val="Odstavecseseznamem"/>
        <w:ind w:left="567"/>
        <w:jc w:val="both"/>
        <w:rPr>
          <w:rFonts w:ascii="Times New Roman" w:hAnsi="Times New Roman" w:cs="Times New Roman"/>
          <w:sz w:val="24"/>
          <w:szCs w:val="24"/>
        </w:rPr>
      </w:pPr>
    </w:p>
    <w:p w:rsidR="005B353F" w:rsidRPr="004234ED" w:rsidRDefault="005B353F" w:rsidP="004234ED">
      <w:pPr>
        <w:pStyle w:val="Odstavecseseznamem"/>
        <w:numPr>
          <w:ilvl w:val="0"/>
          <w:numId w:val="17"/>
        </w:numPr>
        <w:ind w:left="567" w:hanging="567"/>
        <w:jc w:val="both"/>
        <w:rPr>
          <w:rFonts w:ascii="Times New Roman" w:hAnsi="Times New Roman" w:cs="Times New Roman"/>
          <w:sz w:val="24"/>
          <w:szCs w:val="24"/>
        </w:rPr>
      </w:pPr>
      <w:r w:rsidRPr="004234ED">
        <w:rPr>
          <w:rFonts w:ascii="Times New Roman" w:hAnsi="Times New Roman" w:cs="Times New Roman"/>
          <w:sz w:val="24"/>
          <w:szCs w:val="24"/>
        </w:rPr>
        <w:t xml:space="preserve">K 1. 9. 2017 bude vypořádán rozpočet přímých NIV stávající </w:t>
      </w:r>
      <w:r w:rsidR="005E3773" w:rsidRPr="004234ED">
        <w:rPr>
          <w:rFonts w:ascii="Times New Roman" w:hAnsi="Times New Roman" w:cs="Times New Roman"/>
          <w:sz w:val="24"/>
          <w:szCs w:val="24"/>
        </w:rPr>
        <w:t>příspěvkové organizace</w:t>
      </w:r>
      <w:r w:rsidRPr="004234ED">
        <w:rPr>
          <w:rFonts w:ascii="Times New Roman" w:hAnsi="Times New Roman" w:cs="Times New Roman"/>
          <w:sz w:val="24"/>
          <w:szCs w:val="24"/>
        </w:rPr>
        <w:t xml:space="preserve"> (čerpání se předpokládá ve výši cca 8/12 přiděleného celoročního rozpočtu). Podle počtu žáků v jednotlivých oborech vzdělání bude normativně stanoven rozpočet pro každou</w:t>
      </w:r>
      <w:r w:rsidR="005E3773" w:rsidRPr="004234ED">
        <w:rPr>
          <w:rFonts w:ascii="Times New Roman" w:hAnsi="Times New Roman" w:cs="Times New Roman"/>
          <w:sz w:val="24"/>
          <w:szCs w:val="24"/>
        </w:rPr>
        <w:t xml:space="preserve"> příspěvkovou organizace</w:t>
      </w:r>
      <w:r w:rsidRPr="004234ED">
        <w:rPr>
          <w:rFonts w:ascii="Times New Roman" w:hAnsi="Times New Roman" w:cs="Times New Roman"/>
          <w:sz w:val="24"/>
          <w:szCs w:val="24"/>
        </w:rPr>
        <w:t xml:space="preserve"> na zbývající 4 měsíce kalendářního roku. V soulad</w:t>
      </w:r>
      <w:r w:rsidR="005E3773" w:rsidRPr="004234ED">
        <w:rPr>
          <w:rFonts w:ascii="Times New Roman" w:hAnsi="Times New Roman" w:cs="Times New Roman"/>
          <w:sz w:val="24"/>
          <w:szCs w:val="24"/>
        </w:rPr>
        <w:t>u s  předpisy platnými od 1. 1. </w:t>
      </w:r>
      <w:r w:rsidRPr="004234ED">
        <w:rPr>
          <w:rFonts w:ascii="Times New Roman" w:hAnsi="Times New Roman" w:cs="Times New Roman"/>
          <w:sz w:val="24"/>
          <w:szCs w:val="24"/>
        </w:rPr>
        <w:t xml:space="preserve">2018 bude oběma </w:t>
      </w:r>
      <w:r w:rsidR="005E3773" w:rsidRPr="004234ED">
        <w:rPr>
          <w:rFonts w:ascii="Times New Roman" w:hAnsi="Times New Roman" w:cs="Times New Roman"/>
          <w:sz w:val="24"/>
          <w:szCs w:val="24"/>
        </w:rPr>
        <w:t xml:space="preserve">příspěvkovým organizacím </w:t>
      </w:r>
      <w:r w:rsidRPr="004234ED">
        <w:rPr>
          <w:rFonts w:ascii="Times New Roman" w:hAnsi="Times New Roman" w:cs="Times New Roman"/>
          <w:sz w:val="24"/>
          <w:szCs w:val="24"/>
        </w:rPr>
        <w:t>proveden</w:t>
      </w:r>
      <w:r w:rsidR="005E3773" w:rsidRPr="004234ED">
        <w:rPr>
          <w:rFonts w:ascii="Times New Roman" w:hAnsi="Times New Roman" w:cs="Times New Roman"/>
          <w:sz w:val="24"/>
          <w:szCs w:val="24"/>
        </w:rPr>
        <w:t xml:space="preserve"> rozpis rozpočtu přímých NIV na </w:t>
      </w:r>
      <w:r w:rsidRPr="004234ED">
        <w:rPr>
          <w:rFonts w:ascii="Times New Roman" w:hAnsi="Times New Roman" w:cs="Times New Roman"/>
          <w:sz w:val="24"/>
          <w:szCs w:val="24"/>
        </w:rPr>
        <w:t>rok 2018.</w:t>
      </w:r>
    </w:p>
    <w:p w:rsidR="004234ED" w:rsidRDefault="004234ED" w:rsidP="004234ED">
      <w:pPr>
        <w:pStyle w:val="Odstavecseseznamem"/>
        <w:spacing w:after="0"/>
        <w:ind w:left="567"/>
        <w:rPr>
          <w:rFonts w:ascii="Times New Roman" w:hAnsi="Times New Roman" w:cs="Times New Roman"/>
          <w:sz w:val="24"/>
          <w:szCs w:val="24"/>
        </w:rPr>
      </w:pPr>
    </w:p>
    <w:p w:rsidR="005B353F" w:rsidRPr="004234ED" w:rsidRDefault="004234ED" w:rsidP="004234ED">
      <w:pPr>
        <w:pStyle w:val="Odstavecseseznamem"/>
        <w:spacing w:after="0"/>
        <w:ind w:left="567"/>
        <w:rPr>
          <w:rFonts w:ascii="Times New Roman" w:hAnsi="Times New Roman" w:cs="Times New Roman"/>
          <w:b/>
          <w:sz w:val="24"/>
          <w:szCs w:val="24"/>
        </w:rPr>
      </w:pPr>
      <w:r w:rsidRPr="004234ED">
        <w:rPr>
          <w:rFonts w:ascii="Times New Roman" w:hAnsi="Times New Roman" w:cs="Times New Roman"/>
          <w:b/>
          <w:sz w:val="24"/>
          <w:szCs w:val="24"/>
        </w:rPr>
        <w:t xml:space="preserve">a) </w:t>
      </w:r>
      <w:r w:rsidR="005E3773" w:rsidRPr="004234ED">
        <w:rPr>
          <w:rFonts w:ascii="Times New Roman" w:hAnsi="Times New Roman" w:cs="Times New Roman"/>
          <w:b/>
          <w:sz w:val="24"/>
          <w:szCs w:val="24"/>
        </w:rPr>
        <w:t>úprava rozpočtu pro obě střední školy a domov mládeže</w:t>
      </w:r>
    </w:p>
    <w:p w:rsidR="005E3773" w:rsidRPr="004234ED" w:rsidRDefault="005E3773" w:rsidP="004234ED">
      <w:pPr>
        <w:spacing w:after="0"/>
        <w:ind w:left="567"/>
        <w:rPr>
          <w:rFonts w:ascii="Times New Roman" w:hAnsi="Times New Roman" w:cs="Times New Roman"/>
          <w:i/>
          <w:sz w:val="24"/>
          <w:szCs w:val="24"/>
        </w:rPr>
      </w:pPr>
      <w:r w:rsidRPr="004234ED">
        <w:rPr>
          <w:rFonts w:ascii="Times New Roman" w:hAnsi="Times New Roman" w:cs="Times New Roman"/>
          <w:i/>
          <w:sz w:val="24"/>
          <w:szCs w:val="24"/>
        </w:rPr>
        <w:t>Termín: do 30. 9. 2017</w:t>
      </w:r>
    </w:p>
    <w:p w:rsidR="005E3773" w:rsidRPr="004234ED" w:rsidRDefault="005E3773" w:rsidP="004234ED">
      <w:pPr>
        <w:spacing w:after="0"/>
        <w:ind w:left="567"/>
        <w:rPr>
          <w:rFonts w:ascii="Times New Roman" w:hAnsi="Times New Roman" w:cs="Times New Roman"/>
          <w:i/>
          <w:sz w:val="24"/>
          <w:szCs w:val="24"/>
        </w:rPr>
      </w:pPr>
      <w:r w:rsidRPr="004234ED">
        <w:rPr>
          <w:rFonts w:ascii="Times New Roman" w:hAnsi="Times New Roman" w:cs="Times New Roman"/>
          <w:i/>
          <w:sz w:val="24"/>
          <w:szCs w:val="24"/>
        </w:rPr>
        <w:t>Zajistí: vedoucí oddělení financování přímých nákladů</w:t>
      </w:r>
    </w:p>
    <w:p w:rsidR="005E3773" w:rsidRDefault="005E3773" w:rsidP="008E6735">
      <w:pPr>
        <w:spacing w:after="0"/>
        <w:rPr>
          <w:rFonts w:ascii="Times New Roman" w:hAnsi="Times New Roman" w:cs="Times New Roman"/>
          <w:sz w:val="24"/>
          <w:szCs w:val="24"/>
        </w:rPr>
      </w:pPr>
    </w:p>
    <w:p w:rsidR="005E3773" w:rsidRPr="004234ED" w:rsidRDefault="004234ED" w:rsidP="004234ED">
      <w:pPr>
        <w:pStyle w:val="Odstavecseseznamem"/>
        <w:spacing w:after="0"/>
        <w:ind w:left="426"/>
        <w:rPr>
          <w:rFonts w:ascii="Times New Roman" w:hAnsi="Times New Roman" w:cs="Times New Roman"/>
          <w:b/>
          <w:sz w:val="24"/>
          <w:szCs w:val="24"/>
        </w:rPr>
      </w:pPr>
      <w:r>
        <w:rPr>
          <w:rFonts w:ascii="Times New Roman" w:hAnsi="Times New Roman" w:cs="Times New Roman"/>
          <w:sz w:val="24"/>
          <w:szCs w:val="24"/>
        </w:rPr>
        <w:t xml:space="preserve">  </w:t>
      </w:r>
      <w:r w:rsidRPr="004234ED">
        <w:rPr>
          <w:rFonts w:ascii="Times New Roman" w:hAnsi="Times New Roman" w:cs="Times New Roman"/>
          <w:b/>
          <w:sz w:val="24"/>
          <w:szCs w:val="24"/>
        </w:rPr>
        <w:t xml:space="preserve">b) </w:t>
      </w:r>
      <w:r w:rsidR="005E3773" w:rsidRPr="004234ED">
        <w:rPr>
          <w:rFonts w:ascii="Times New Roman" w:hAnsi="Times New Roman" w:cs="Times New Roman"/>
          <w:b/>
          <w:sz w:val="24"/>
          <w:szCs w:val="24"/>
        </w:rPr>
        <w:t>úprava rozpočtu školní jídelny</w:t>
      </w:r>
    </w:p>
    <w:p w:rsidR="005E3773" w:rsidRPr="004234ED" w:rsidRDefault="004234ED" w:rsidP="004234ED">
      <w:pPr>
        <w:spacing w:after="0"/>
        <w:ind w:left="66" w:firstLine="360"/>
        <w:rPr>
          <w:rFonts w:ascii="Times New Roman" w:hAnsi="Times New Roman" w:cs="Times New Roman"/>
          <w:i/>
          <w:sz w:val="24"/>
          <w:szCs w:val="24"/>
        </w:rPr>
      </w:pPr>
      <w:r w:rsidRPr="004234ED">
        <w:rPr>
          <w:rFonts w:ascii="Times New Roman" w:hAnsi="Times New Roman" w:cs="Times New Roman"/>
          <w:i/>
          <w:sz w:val="24"/>
          <w:szCs w:val="24"/>
        </w:rPr>
        <w:t xml:space="preserve">  </w:t>
      </w:r>
      <w:r w:rsidR="005E3773" w:rsidRPr="004234ED">
        <w:rPr>
          <w:rFonts w:ascii="Times New Roman" w:hAnsi="Times New Roman" w:cs="Times New Roman"/>
          <w:i/>
          <w:sz w:val="24"/>
          <w:szCs w:val="24"/>
        </w:rPr>
        <w:t>Termín: do 31. 10. 2017</w:t>
      </w:r>
    </w:p>
    <w:p w:rsidR="005E3773" w:rsidRPr="004234ED" w:rsidRDefault="004234ED" w:rsidP="008E6735">
      <w:pPr>
        <w:spacing w:after="0"/>
        <w:rPr>
          <w:rFonts w:ascii="Times New Roman" w:hAnsi="Times New Roman" w:cs="Times New Roman"/>
          <w:i/>
          <w:sz w:val="24"/>
          <w:szCs w:val="24"/>
        </w:rPr>
      </w:pPr>
      <w:r w:rsidRPr="004234ED">
        <w:rPr>
          <w:rFonts w:ascii="Times New Roman" w:hAnsi="Times New Roman" w:cs="Times New Roman"/>
          <w:i/>
          <w:sz w:val="24"/>
          <w:szCs w:val="24"/>
        </w:rPr>
        <w:t xml:space="preserve">        </w:t>
      </w:r>
      <w:r w:rsidR="00DC482B" w:rsidRPr="004234ED">
        <w:rPr>
          <w:rFonts w:ascii="Times New Roman" w:hAnsi="Times New Roman" w:cs="Times New Roman"/>
          <w:i/>
          <w:sz w:val="24"/>
          <w:szCs w:val="24"/>
        </w:rPr>
        <w:t xml:space="preserve"> </w:t>
      </w:r>
      <w:r w:rsidR="005E3773" w:rsidRPr="004234ED">
        <w:rPr>
          <w:rFonts w:ascii="Times New Roman" w:hAnsi="Times New Roman" w:cs="Times New Roman"/>
          <w:i/>
          <w:sz w:val="24"/>
          <w:szCs w:val="24"/>
        </w:rPr>
        <w:t>Zajistí: vedoucí oddělení financování přímých nákladů</w:t>
      </w:r>
    </w:p>
    <w:p w:rsidR="005E3773" w:rsidRPr="005E3773" w:rsidRDefault="005E3773" w:rsidP="008E6735">
      <w:pPr>
        <w:spacing w:after="0"/>
        <w:ind w:left="66"/>
        <w:rPr>
          <w:rFonts w:ascii="Times New Roman" w:hAnsi="Times New Roman" w:cs="Times New Roman"/>
          <w:sz w:val="24"/>
          <w:szCs w:val="24"/>
        </w:rPr>
      </w:pPr>
    </w:p>
    <w:p w:rsidR="005E3773" w:rsidRPr="005E3773" w:rsidRDefault="005E3773" w:rsidP="008E6735">
      <w:pPr>
        <w:spacing w:after="0"/>
        <w:rPr>
          <w:rFonts w:ascii="Times New Roman" w:hAnsi="Times New Roman" w:cs="Times New Roman"/>
          <w:sz w:val="24"/>
          <w:szCs w:val="24"/>
        </w:rPr>
      </w:pPr>
    </w:p>
    <w:p w:rsidR="00EE087F" w:rsidRPr="00C45801" w:rsidRDefault="00EE087F" w:rsidP="00E36DEB">
      <w:pPr>
        <w:spacing w:line="240" w:lineRule="auto"/>
        <w:rPr>
          <w:rFonts w:asciiTheme="majorHAnsi" w:hAnsiTheme="majorHAnsi"/>
        </w:rPr>
      </w:pPr>
    </w:p>
    <w:sectPr w:rsidR="00EE087F" w:rsidRPr="00C4580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5C4" w:rsidRDefault="001E65C4" w:rsidP="00804C5D">
      <w:pPr>
        <w:spacing w:after="0" w:line="240" w:lineRule="auto"/>
      </w:pPr>
      <w:r>
        <w:separator/>
      </w:r>
    </w:p>
  </w:endnote>
  <w:endnote w:type="continuationSeparator" w:id="0">
    <w:p w:rsidR="001E65C4" w:rsidRDefault="001E65C4" w:rsidP="00804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903922"/>
      <w:docPartObj>
        <w:docPartGallery w:val="Page Numbers (Bottom of Page)"/>
        <w:docPartUnique/>
      </w:docPartObj>
    </w:sdtPr>
    <w:sdtEndPr/>
    <w:sdtContent>
      <w:p w:rsidR="00804C5D" w:rsidRDefault="00804C5D">
        <w:pPr>
          <w:pStyle w:val="Zpat"/>
        </w:pPr>
        <w:r>
          <w:rPr>
            <w:noProof/>
            <w:lang w:eastAsia="cs-CZ"/>
          </w:rPr>
          <mc:AlternateContent>
            <mc:Choice Requires="wpg">
              <w:drawing>
                <wp:anchor distT="0" distB="0" distL="114300" distR="114300" simplePos="0" relativeHeight="251659264" behindDoc="0" locked="0" layoutInCell="1" allowOverlap="1" wp14:editId="61B531F4">
                  <wp:simplePos x="0" y="0"/>
                  <wp:positionH relativeFrom="page">
                    <wp:align>center</wp:align>
                  </wp:positionH>
                  <wp:positionV relativeFrom="bottomMargin">
                    <wp:align>center</wp:align>
                  </wp:positionV>
                  <wp:extent cx="7781925" cy="190500"/>
                  <wp:effectExtent l="9525" t="9525" r="9525" b="0"/>
                  <wp:wrapNone/>
                  <wp:docPr id="642" name="Skupin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C5D" w:rsidRPr="00265A7B" w:rsidRDefault="00804C5D">
                                <w:pPr>
                                  <w:jc w:val="center"/>
                                  <w:rPr>
                                    <w:rFonts w:ascii="Times New Roman" w:hAnsi="Times New Roman" w:cs="Times New Roman"/>
                                    <w:b/>
                                    <w:color w:val="595959" w:themeColor="text1" w:themeTint="A6"/>
                                    <w:sz w:val="20"/>
                                  </w:rPr>
                                </w:pPr>
                                <w:r w:rsidRPr="00265A7B">
                                  <w:rPr>
                                    <w:rFonts w:ascii="Times New Roman" w:hAnsi="Times New Roman" w:cs="Times New Roman"/>
                                    <w:b/>
                                    <w:color w:val="595959" w:themeColor="text1" w:themeTint="A6"/>
                                    <w:sz w:val="20"/>
                                  </w:rPr>
                                  <w:fldChar w:fldCharType="begin"/>
                                </w:r>
                                <w:r w:rsidRPr="00265A7B">
                                  <w:rPr>
                                    <w:rFonts w:ascii="Times New Roman" w:hAnsi="Times New Roman" w:cs="Times New Roman"/>
                                    <w:b/>
                                    <w:color w:val="595959" w:themeColor="text1" w:themeTint="A6"/>
                                    <w:sz w:val="20"/>
                                  </w:rPr>
                                  <w:instrText>PAGE    \* MERGEFORMAT</w:instrText>
                                </w:r>
                                <w:r w:rsidRPr="00265A7B">
                                  <w:rPr>
                                    <w:rFonts w:ascii="Times New Roman" w:hAnsi="Times New Roman" w:cs="Times New Roman"/>
                                    <w:b/>
                                    <w:color w:val="595959" w:themeColor="text1" w:themeTint="A6"/>
                                    <w:sz w:val="20"/>
                                  </w:rPr>
                                  <w:fldChar w:fldCharType="separate"/>
                                </w:r>
                                <w:r w:rsidR="00E64C0A">
                                  <w:rPr>
                                    <w:rFonts w:ascii="Times New Roman" w:hAnsi="Times New Roman" w:cs="Times New Roman"/>
                                    <w:b/>
                                    <w:noProof/>
                                    <w:color w:val="595959" w:themeColor="text1" w:themeTint="A6"/>
                                    <w:sz w:val="20"/>
                                  </w:rPr>
                                  <w:t>8</w:t>
                                </w:r>
                                <w:r w:rsidRPr="00265A7B">
                                  <w:rPr>
                                    <w:rFonts w:ascii="Times New Roman" w:hAnsi="Times New Roman" w:cs="Times New Roman"/>
                                    <w:b/>
                                    <w:color w:val="595959" w:themeColor="text1" w:themeTint="A6"/>
                                    <w:sz w:val="20"/>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Skupina 33" o:spid="_x0000_s1026"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804C5D" w:rsidRPr="00265A7B" w:rsidRDefault="00804C5D">
                          <w:pPr>
                            <w:jc w:val="center"/>
                            <w:rPr>
                              <w:rFonts w:ascii="Times New Roman" w:hAnsi="Times New Roman" w:cs="Times New Roman"/>
                              <w:b/>
                              <w:color w:val="595959" w:themeColor="text1" w:themeTint="A6"/>
                              <w:sz w:val="20"/>
                            </w:rPr>
                          </w:pPr>
                          <w:r w:rsidRPr="00265A7B">
                            <w:rPr>
                              <w:rFonts w:ascii="Times New Roman" w:hAnsi="Times New Roman" w:cs="Times New Roman"/>
                              <w:b/>
                              <w:color w:val="595959" w:themeColor="text1" w:themeTint="A6"/>
                              <w:sz w:val="20"/>
                            </w:rPr>
                            <w:fldChar w:fldCharType="begin"/>
                          </w:r>
                          <w:r w:rsidRPr="00265A7B">
                            <w:rPr>
                              <w:rFonts w:ascii="Times New Roman" w:hAnsi="Times New Roman" w:cs="Times New Roman"/>
                              <w:b/>
                              <w:color w:val="595959" w:themeColor="text1" w:themeTint="A6"/>
                              <w:sz w:val="20"/>
                            </w:rPr>
                            <w:instrText>PAGE    \* MERGEFORMAT</w:instrText>
                          </w:r>
                          <w:r w:rsidRPr="00265A7B">
                            <w:rPr>
                              <w:rFonts w:ascii="Times New Roman" w:hAnsi="Times New Roman" w:cs="Times New Roman"/>
                              <w:b/>
                              <w:color w:val="595959" w:themeColor="text1" w:themeTint="A6"/>
                              <w:sz w:val="20"/>
                            </w:rPr>
                            <w:fldChar w:fldCharType="separate"/>
                          </w:r>
                          <w:r w:rsidR="00E64C0A">
                            <w:rPr>
                              <w:rFonts w:ascii="Times New Roman" w:hAnsi="Times New Roman" w:cs="Times New Roman"/>
                              <w:b/>
                              <w:noProof/>
                              <w:color w:val="595959" w:themeColor="text1" w:themeTint="A6"/>
                              <w:sz w:val="20"/>
                            </w:rPr>
                            <w:t>8</w:t>
                          </w:r>
                          <w:r w:rsidRPr="00265A7B">
                            <w:rPr>
                              <w:rFonts w:ascii="Times New Roman" w:hAnsi="Times New Roman" w:cs="Times New Roman"/>
                              <w:b/>
                              <w:color w:val="595959" w:themeColor="text1" w:themeTint="A6"/>
                              <w:sz w:val="20"/>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5C4" w:rsidRDefault="001E65C4" w:rsidP="00804C5D">
      <w:pPr>
        <w:spacing w:after="0" w:line="240" w:lineRule="auto"/>
      </w:pPr>
      <w:r>
        <w:separator/>
      </w:r>
    </w:p>
  </w:footnote>
  <w:footnote w:type="continuationSeparator" w:id="0">
    <w:p w:rsidR="001E65C4" w:rsidRDefault="001E65C4" w:rsidP="00804C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176D"/>
    <w:multiLevelType w:val="hybridMultilevel"/>
    <w:tmpl w:val="8A22AC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0849F1"/>
    <w:multiLevelType w:val="multilevel"/>
    <w:tmpl w:val="F7CAA3C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20481D0F"/>
    <w:multiLevelType w:val="hybridMultilevel"/>
    <w:tmpl w:val="F01CE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3BD3ED5"/>
    <w:multiLevelType w:val="hybridMultilevel"/>
    <w:tmpl w:val="7B80782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0FE4330"/>
    <w:multiLevelType w:val="hybridMultilevel"/>
    <w:tmpl w:val="8BAA9B0E"/>
    <w:lvl w:ilvl="0" w:tplc="A8DC69C2">
      <w:start w:val="1"/>
      <w:numFmt w:val="decim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F7A6CD2"/>
    <w:multiLevelType w:val="hybridMultilevel"/>
    <w:tmpl w:val="FD788E6C"/>
    <w:lvl w:ilvl="0" w:tplc="AA2257A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3D7F9FF"/>
    <w:multiLevelType w:val="multilevel"/>
    <w:tmpl w:val="A39895DE"/>
    <w:lvl w:ilvl="0">
      <w:start w:val="1"/>
      <w:numFmt w:val="bullet"/>
      <w:lvlText w:val=""/>
      <w:lvlJc w:val="left"/>
      <w:pPr>
        <w:tabs>
          <w:tab w:val="num" w:pos="720"/>
        </w:tabs>
        <w:ind w:left="720" w:hanging="360"/>
      </w:pPr>
      <w:rPr>
        <w:rFonts w:ascii="Symbol" w:hAnsi="Symbol" w:hint="default"/>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7">
    <w:nsid w:val="56054BC5"/>
    <w:multiLevelType w:val="hybridMultilevel"/>
    <w:tmpl w:val="37981714"/>
    <w:lvl w:ilvl="0" w:tplc="B770BC2C">
      <w:start w:val="1"/>
      <w:numFmt w:val="decimal"/>
      <w:lvlText w:val="6.%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78B446C"/>
    <w:multiLevelType w:val="hybridMultilevel"/>
    <w:tmpl w:val="51964B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7F75FB8"/>
    <w:multiLevelType w:val="hybridMultilevel"/>
    <w:tmpl w:val="B07E50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84237D4"/>
    <w:multiLevelType w:val="hybridMultilevel"/>
    <w:tmpl w:val="FE3E3632"/>
    <w:lvl w:ilvl="0" w:tplc="879E6224">
      <w:start w:val="2"/>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6B76E2"/>
    <w:multiLevelType w:val="hybridMultilevel"/>
    <w:tmpl w:val="32463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A826744"/>
    <w:multiLevelType w:val="hybridMultilevel"/>
    <w:tmpl w:val="D57A3B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C8E7AF0"/>
    <w:multiLevelType w:val="hybridMultilevel"/>
    <w:tmpl w:val="1902ADF2"/>
    <w:lvl w:ilvl="0" w:tplc="33E0677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E92267"/>
    <w:multiLevelType w:val="hybridMultilevel"/>
    <w:tmpl w:val="222EBCE8"/>
    <w:lvl w:ilvl="0" w:tplc="96500D9A">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C4A7DD1"/>
    <w:multiLevelType w:val="multilevel"/>
    <w:tmpl w:val="AB50D1D2"/>
    <w:lvl w:ilvl="0">
      <w:start w:val="1"/>
      <w:numFmt w:val="bullet"/>
      <w:lvlText w:val=""/>
      <w:lvlJc w:val="left"/>
      <w:pPr>
        <w:tabs>
          <w:tab w:val="num" w:pos="720"/>
        </w:tabs>
        <w:ind w:left="720" w:hanging="360"/>
      </w:pPr>
      <w:rPr>
        <w:rFonts w:ascii="Symbol" w:hAnsi="Symbol" w:hint="default"/>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6">
    <w:nsid w:val="6D970590"/>
    <w:multiLevelType w:val="hybridMultilevel"/>
    <w:tmpl w:val="4F62C66C"/>
    <w:lvl w:ilvl="0" w:tplc="D53E4D8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6"/>
  </w:num>
  <w:num w:numId="3">
    <w:abstractNumId w:val="4"/>
  </w:num>
  <w:num w:numId="4">
    <w:abstractNumId w:val="2"/>
  </w:num>
  <w:num w:numId="5">
    <w:abstractNumId w:val="12"/>
  </w:num>
  <w:num w:numId="6">
    <w:abstractNumId w:val="9"/>
  </w:num>
  <w:num w:numId="7">
    <w:abstractNumId w:val="11"/>
  </w:num>
  <w:num w:numId="8">
    <w:abstractNumId w:val="8"/>
  </w:num>
  <w:num w:numId="9">
    <w:abstractNumId w:val="1"/>
  </w:num>
  <w:num w:numId="10">
    <w:abstractNumId w:val="3"/>
  </w:num>
  <w:num w:numId="11">
    <w:abstractNumId w:val="0"/>
  </w:num>
  <w:num w:numId="12">
    <w:abstractNumId w:val="16"/>
  </w:num>
  <w:num w:numId="13">
    <w:abstractNumId w:val="14"/>
  </w:num>
  <w:num w:numId="14">
    <w:abstractNumId w:val="10"/>
  </w:num>
  <w:num w:numId="15">
    <w:abstractNumId w:val="5"/>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87F"/>
    <w:rsid w:val="00014AAF"/>
    <w:rsid w:val="00054773"/>
    <w:rsid w:val="00070AFE"/>
    <w:rsid w:val="000B4935"/>
    <w:rsid w:val="000E1CC8"/>
    <w:rsid w:val="000F5360"/>
    <w:rsid w:val="00154776"/>
    <w:rsid w:val="00193E10"/>
    <w:rsid w:val="001C7284"/>
    <w:rsid w:val="001E29D5"/>
    <w:rsid w:val="001E65C4"/>
    <w:rsid w:val="00236F60"/>
    <w:rsid w:val="00247B68"/>
    <w:rsid w:val="002600EB"/>
    <w:rsid w:val="00265A7B"/>
    <w:rsid w:val="00267178"/>
    <w:rsid w:val="00296333"/>
    <w:rsid w:val="002D7F4B"/>
    <w:rsid w:val="0031648F"/>
    <w:rsid w:val="00345387"/>
    <w:rsid w:val="0036101D"/>
    <w:rsid w:val="0037313D"/>
    <w:rsid w:val="003F3621"/>
    <w:rsid w:val="00406528"/>
    <w:rsid w:val="004234ED"/>
    <w:rsid w:val="00440C84"/>
    <w:rsid w:val="00475E3E"/>
    <w:rsid w:val="004925D3"/>
    <w:rsid w:val="004A29AA"/>
    <w:rsid w:val="004C34AE"/>
    <w:rsid w:val="00504844"/>
    <w:rsid w:val="0053463F"/>
    <w:rsid w:val="00564D24"/>
    <w:rsid w:val="005902FE"/>
    <w:rsid w:val="005B353F"/>
    <w:rsid w:val="005E3773"/>
    <w:rsid w:val="0063466E"/>
    <w:rsid w:val="006431D8"/>
    <w:rsid w:val="006C593A"/>
    <w:rsid w:val="00726475"/>
    <w:rsid w:val="00731B42"/>
    <w:rsid w:val="00767784"/>
    <w:rsid w:val="007D0141"/>
    <w:rsid w:val="00804C5D"/>
    <w:rsid w:val="00844FE6"/>
    <w:rsid w:val="00860686"/>
    <w:rsid w:val="008A43F1"/>
    <w:rsid w:val="008E6735"/>
    <w:rsid w:val="00986182"/>
    <w:rsid w:val="009F61F7"/>
    <w:rsid w:val="00A73F83"/>
    <w:rsid w:val="00AA5D04"/>
    <w:rsid w:val="00AD4624"/>
    <w:rsid w:val="00B25258"/>
    <w:rsid w:val="00BF598E"/>
    <w:rsid w:val="00C45801"/>
    <w:rsid w:val="00C60D14"/>
    <w:rsid w:val="00C97809"/>
    <w:rsid w:val="00CB24D7"/>
    <w:rsid w:val="00CB43F1"/>
    <w:rsid w:val="00D61235"/>
    <w:rsid w:val="00D93557"/>
    <w:rsid w:val="00DC482B"/>
    <w:rsid w:val="00E203EA"/>
    <w:rsid w:val="00E26BFB"/>
    <w:rsid w:val="00E36DEB"/>
    <w:rsid w:val="00E64C0A"/>
    <w:rsid w:val="00EE087F"/>
    <w:rsid w:val="00F01682"/>
    <w:rsid w:val="00F34CB4"/>
    <w:rsid w:val="00F814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4C5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04C5D"/>
    <w:pPr>
      <w:ind w:left="720"/>
      <w:contextualSpacing/>
    </w:pPr>
  </w:style>
  <w:style w:type="paragraph" w:styleId="Zhlav">
    <w:name w:val="header"/>
    <w:basedOn w:val="Normln"/>
    <w:link w:val="ZhlavChar"/>
    <w:uiPriority w:val="99"/>
    <w:unhideWhenUsed/>
    <w:rsid w:val="00804C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4C5D"/>
  </w:style>
  <w:style w:type="paragraph" w:styleId="Zpat">
    <w:name w:val="footer"/>
    <w:basedOn w:val="Normln"/>
    <w:link w:val="ZpatChar"/>
    <w:uiPriority w:val="99"/>
    <w:unhideWhenUsed/>
    <w:rsid w:val="00804C5D"/>
    <w:pPr>
      <w:tabs>
        <w:tab w:val="center" w:pos="4536"/>
        <w:tab w:val="right" w:pos="9072"/>
      </w:tabs>
      <w:spacing w:after="0" w:line="240" w:lineRule="auto"/>
    </w:pPr>
  </w:style>
  <w:style w:type="character" w:customStyle="1" w:styleId="ZpatChar">
    <w:name w:val="Zápatí Char"/>
    <w:basedOn w:val="Standardnpsmoodstavce"/>
    <w:link w:val="Zpat"/>
    <w:uiPriority w:val="99"/>
    <w:rsid w:val="00804C5D"/>
  </w:style>
  <w:style w:type="paragraph" w:styleId="Textbubliny">
    <w:name w:val="Balloon Text"/>
    <w:basedOn w:val="Normln"/>
    <w:link w:val="TextbublinyChar"/>
    <w:uiPriority w:val="99"/>
    <w:semiHidden/>
    <w:unhideWhenUsed/>
    <w:rsid w:val="00E203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203EA"/>
    <w:rPr>
      <w:rFonts w:ascii="Tahoma" w:hAnsi="Tahoma" w:cs="Tahoma"/>
      <w:sz w:val="16"/>
      <w:szCs w:val="16"/>
    </w:rPr>
  </w:style>
  <w:style w:type="paragraph" w:styleId="Bezmezer">
    <w:name w:val="No Spacing"/>
    <w:uiPriority w:val="1"/>
    <w:qFormat/>
    <w:rsid w:val="00193E10"/>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4C5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04C5D"/>
    <w:pPr>
      <w:ind w:left="720"/>
      <w:contextualSpacing/>
    </w:pPr>
  </w:style>
  <w:style w:type="paragraph" w:styleId="Zhlav">
    <w:name w:val="header"/>
    <w:basedOn w:val="Normln"/>
    <w:link w:val="ZhlavChar"/>
    <w:uiPriority w:val="99"/>
    <w:unhideWhenUsed/>
    <w:rsid w:val="00804C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4C5D"/>
  </w:style>
  <w:style w:type="paragraph" w:styleId="Zpat">
    <w:name w:val="footer"/>
    <w:basedOn w:val="Normln"/>
    <w:link w:val="ZpatChar"/>
    <w:uiPriority w:val="99"/>
    <w:unhideWhenUsed/>
    <w:rsid w:val="00804C5D"/>
    <w:pPr>
      <w:tabs>
        <w:tab w:val="center" w:pos="4536"/>
        <w:tab w:val="right" w:pos="9072"/>
      </w:tabs>
      <w:spacing w:after="0" w:line="240" w:lineRule="auto"/>
    </w:pPr>
  </w:style>
  <w:style w:type="character" w:customStyle="1" w:styleId="ZpatChar">
    <w:name w:val="Zápatí Char"/>
    <w:basedOn w:val="Standardnpsmoodstavce"/>
    <w:link w:val="Zpat"/>
    <w:uiPriority w:val="99"/>
    <w:rsid w:val="00804C5D"/>
  </w:style>
  <w:style w:type="paragraph" w:styleId="Textbubliny">
    <w:name w:val="Balloon Text"/>
    <w:basedOn w:val="Normln"/>
    <w:link w:val="TextbublinyChar"/>
    <w:uiPriority w:val="99"/>
    <w:semiHidden/>
    <w:unhideWhenUsed/>
    <w:rsid w:val="00E203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203EA"/>
    <w:rPr>
      <w:rFonts w:ascii="Tahoma" w:hAnsi="Tahoma" w:cs="Tahoma"/>
      <w:sz w:val="16"/>
      <w:szCs w:val="16"/>
    </w:rPr>
  </w:style>
  <w:style w:type="paragraph" w:styleId="Bezmezer">
    <w:name w:val="No Spacing"/>
    <w:uiPriority w:val="1"/>
    <w:qFormat/>
    <w:rsid w:val="00193E1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2053</Words>
  <Characters>12118</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Teufl Leos</dc:creator>
  <cp:lastModifiedBy>Leoš Křeček</cp:lastModifiedBy>
  <cp:revision>2</cp:revision>
  <cp:lastPrinted>2016-08-16T12:47:00Z</cp:lastPrinted>
  <dcterms:created xsi:type="dcterms:W3CDTF">2016-08-19T12:07:00Z</dcterms:created>
  <dcterms:modified xsi:type="dcterms:W3CDTF">2016-08-19T12:07:00Z</dcterms:modified>
</cp:coreProperties>
</file>