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1752B7" w:rsidP="00A6255C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A0F28">
        <w:rPr>
          <w:b/>
          <w:bCs/>
          <w:sz w:val="32"/>
          <w:szCs w:val="32"/>
          <w:u w:val="single"/>
        </w:rPr>
        <w:t>D</w:t>
      </w:r>
      <w:r w:rsidR="00ED42CA" w:rsidRPr="00EA0F28">
        <w:rPr>
          <w:b/>
          <w:bCs/>
          <w:sz w:val="32"/>
          <w:szCs w:val="32"/>
          <w:u w:val="single"/>
        </w:rPr>
        <w:t>arovací smlouva</w:t>
      </w:r>
    </w:p>
    <w:p w:rsidR="001752B7" w:rsidRPr="00ED42CA" w:rsidRDefault="00A6255C" w:rsidP="00A6255C">
      <w:pPr>
        <w:widowControl w:val="0"/>
        <w:spacing w:before="120"/>
        <w:jc w:val="center"/>
        <w:rPr>
          <w:b/>
          <w:bCs/>
        </w:rPr>
      </w:pPr>
      <w:r>
        <w:rPr>
          <w:b/>
        </w:rPr>
        <w:t>č. OLP/</w:t>
      </w:r>
      <w:r w:rsidR="00C85C0F">
        <w:rPr>
          <w:b/>
        </w:rPr>
        <w:t>3847</w:t>
      </w:r>
      <w:r w:rsidR="00DB1C40">
        <w:rPr>
          <w:b/>
        </w:rPr>
        <w:t>/201</w:t>
      </w:r>
      <w:r w:rsidR="0008771C">
        <w:rPr>
          <w:b/>
        </w:rPr>
        <w:t>6</w:t>
      </w:r>
    </w:p>
    <w:p w:rsidR="00502076" w:rsidRDefault="00502076" w:rsidP="00A6255C">
      <w:pPr>
        <w:widowControl w:val="0"/>
        <w:spacing w:before="120" w:line="276" w:lineRule="auto"/>
        <w:jc w:val="both"/>
      </w:pPr>
    </w:p>
    <w:p w:rsidR="003F1D8C" w:rsidRDefault="003F1D8C" w:rsidP="00A6255C">
      <w:pPr>
        <w:widowControl w:val="0"/>
        <w:spacing w:before="120" w:line="276" w:lineRule="auto"/>
        <w:jc w:val="both"/>
      </w:pPr>
      <w:r>
        <w:t xml:space="preserve">uzavřená </w:t>
      </w:r>
      <w:r w:rsidR="00F24566">
        <w:t>podle</w:t>
      </w:r>
      <w:r>
        <w:t xml:space="preserve"> </w:t>
      </w:r>
      <w:r w:rsidR="008B1919">
        <w:t>§ 2055 a násl. zákona č. 89/2012 Sb., občanský zákoník, ve znění pozdějších právních předpisů,</w:t>
      </w:r>
      <w:r>
        <w:t xml:space="preserve"> </w:t>
      </w:r>
      <w:r w:rsidRPr="00CA46DA">
        <w:t>mezi těmito smluvními stranami</w:t>
      </w:r>
      <w:r>
        <w:t>:</w:t>
      </w:r>
    </w:p>
    <w:p w:rsidR="002F28F3" w:rsidRDefault="002F28F3" w:rsidP="00A6255C">
      <w:pPr>
        <w:widowControl w:val="0"/>
        <w:spacing w:before="120" w:line="276" w:lineRule="auto"/>
        <w:jc w:val="both"/>
      </w:pPr>
    </w:p>
    <w:p w:rsidR="00A6255C" w:rsidRPr="00336BFB" w:rsidRDefault="00A6255C" w:rsidP="00A6255C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A6255C" w:rsidRPr="00DC40AF" w:rsidRDefault="00A6255C" w:rsidP="00A6255C">
      <w:pPr>
        <w:widowControl w:val="0"/>
        <w:spacing w:before="120" w:line="276" w:lineRule="auto"/>
      </w:pPr>
      <w:r w:rsidRPr="00DC40AF">
        <w:t>se sídlem Liberec 2, U Jezu 642/2a, 461 80</w:t>
      </w:r>
    </w:p>
    <w:p w:rsidR="00135363" w:rsidRDefault="00135363" w:rsidP="00A6255C">
      <w:pPr>
        <w:widowControl w:val="0"/>
        <w:spacing w:before="120" w:line="276" w:lineRule="auto"/>
        <w:jc w:val="both"/>
      </w:pPr>
      <w:r w:rsidRPr="00DC40AF">
        <w:t>IČ: 70891508</w:t>
      </w:r>
    </w:p>
    <w:p w:rsidR="008F6041" w:rsidRDefault="00E226AA" w:rsidP="00A6255C">
      <w:pPr>
        <w:widowControl w:val="0"/>
        <w:spacing w:before="120" w:line="276" w:lineRule="auto"/>
        <w:jc w:val="both"/>
      </w:pPr>
      <w:r>
        <w:t>z</w:t>
      </w:r>
      <w:r w:rsidR="00A6255C" w:rsidRPr="00DC40AF">
        <w:t xml:space="preserve">astoupený </w:t>
      </w:r>
      <w:r w:rsidR="00DB1C40">
        <w:t>Martinem Půtou, hejtmanem</w:t>
      </w:r>
      <w:r w:rsidR="00A6255C">
        <w:t xml:space="preserve"> </w:t>
      </w:r>
    </w:p>
    <w:p w:rsidR="001752B7" w:rsidRDefault="00442144" w:rsidP="00A6255C">
      <w:pPr>
        <w:widowControl w:val="0"/>
        <w:spacing w:before="120" w:line="276" w:lineRule="auto"/>
        <w:jc w:val="both"/>
      </w:pPr>
      <w:r>
        <w:t xml:space="preserve">dále jen </w:t>
      </w:r>
      <w:r w:rsidR="00ED42CA">
        <w:t>„</w:t>
      </w:r>
      <w:r>
        <w:t>dárce</w:t>
      </w:r>
      <w:r w:rsidR="00ED42CA">
        <w:t>“</w:t>
      </w:r>
    </w:p>
    <w:p w:rsidR="002F28F3" w:rsidRDefault="001752B7" w:rsidP="00502076">
      <w:pPr>
        <w:widowControl w:val="0"/>
        <w:jc w:val="both"/>
      </w:pPr>
      <w:r>
        <w:t> </w:t>
      </w:r>
    </w:p>
    <w:p w:rsidR="001752B7" w:rsidRDefault="001752B7" w:rsidP="00A6255C">
      <w:pPr>
        <w:widowControl w:val="0"/>
        <w:spacing w:before="120" w:line="276" w:lineRule="auto"/>
        <w:jc w:val="both"/>
      </w:pPr>
      <w:r>
        <w:t xml:space="preserve">a  </w:t>
      </w:r>
    </w:p>
    <w:p w:rsidR="002F28F3" w:rsidRDefault="001752B7" w:rsidP="00502076">
      <w:pPr>
        <w:widowControl w:val="0"/>
        <w:jc w:val="both"/>
      </w:pPr>
      <w:r>
        <w:t> </w:t>
      </w:r>
    </w:p>
    <w:p w:rsidR="00A6255C" w:rsidRPr="00336BFB" w:rsidRDefault="00E226AA" w:rsidP="00A6255C">
      <w:pPr>
        <w:widowControl w:val="0"/>
        <w:spacing w:before="120" w:line="276" w:lineRule="auto"/>
        <w:rPr>
          <w:b/>
        </w:rPr>
      </w:pPr>
      <w:r>
        <w:rPr>
          <w:b/>
        </w:rPr>
        <w:t>Nové Město pod Smrkem</w:t>
      </w:r>
      <w:r w:rsidR="00DB1C40" w:rsidRPr="00336BFB">
        <w:rPr>
          <w:b/>
        </w:rPr>
        <w:t xml:space="preserve"> </w:t>
      </w:r>
    </w:p>
    <w:p w:rsidR="00DB1C40" w:rsidRDefault="00E226AA" w:rsidP="00A6255C">
      <w:pPr>
        <w:widowControl w:val="0"/>
        <w:spacing w:before="120" w:line="276" w:lineRule="auto"/>
      </w:pPr>
      <w:r>
        <w:t xml:space="preserve">se sídlem </w:t>
      </w:r>
      <w:r w:rsidR="00866D9F">
        <w:t xml:space="preserve">Nové Město pod Smrkem, </w:t>
      </w:r>
      <w:r w:rsidR="00416652">
        <w:t xml:space="preserve">Palackého 280, </w:t>
      </w:r>
      <w:r w:rsidR="00866D9F">
        <w:t>463 65</w:t>
      </w:r>
      <w:r w:rsidR="00970C31">
        <w:t xml:space="preserve"> </w:t>
      </w:r>
    </w:p>
    <w:p w:rsidR="00DB1C40" w:rsidRDefault="00E226AA" w:rsidP="00A6255C">
      <w:pPr>
        <w:widowControl w:val="0"/>
        <w:spacing w:before="120" w:line="276" w:lineRule="auto"/>
      </w:pPr>
      <w:r>
        <w:t>IČ: 00263036</w:t>
      </w:r>
    </w:p>
    <w:p w:rsidR="001752B7" w:rsidRPr="00A6255C" w:rsidRDefault="00A6255C" w:rsidP="00A6255C">
      <w:pPr>
        <w:widowControl w:val="0"/>
        <w:spacing w:before="120" w:line="276" w:lineRule="auto"/>
      </w:pPr>
      <w:r>
        <w:t>osoba oprávněná podepsat smlouvu:</w:t>
      </w:r>
      <w:r w:rsidR="00DB1C40">
        <w:t xml:space="preserve"> </w:t>
      </w:r>
      <w:r w:rsidR="00DA6DE3">
        <w:t>Ing. Pavel Smutný</w:t>
      </w:r>
      <w:r w:rsidR="00DB1C40">
        <w:t>, starosta</w:t>
      </w:r>
      <w:r w:rsidR="00DB1C40" w:rsidRPr="00A6255C">
        <w:t xml:space="preserve"> </w:t>
      </w:r>
    </w:p>
    <w:p w:rsidR="001752B7" w:rsidRDefault="00442144" w:rsidP="00A6255C">
      <w:pPr>
        <w:widowControl w:val="0"/>
        <w:spacing w:before="120" w:line="276" w:lineRule="auto"/>
      </w:pPr>
      <w:r>
        <w:t xml:space="preserve">dále jen </w:t>
      </w:r>
      <w:r w:rsidR="00ED42CA">
        <w:t>„</w:t>
      </w:r>
      <w:r>
        <w:t>obdarovaný</w:t>
      </w:r>
      <w:r w:rsidR="00ED42CA">
        <w:t>“</w:t>
      </w:r>
    </w:p>
    <w:p w:rsidR="002F28F3" w:rsidRDefault="001752B7" w:rsidP="00A6255C">
      <w:pPr>
        <w:widowControl w:val="0"/>
        <w:spacing w:before="120"/>
        <w:jc w:val="both"/>
      </w:pPr>
      <w:r>
        <w:t> </w:t>
      </w:r>
    </w:p>
    <w:p w:rsidR="001752B7" w:rsidRDefault="003F1D8C" w:rsidP="00A6255C">
      <w:pPr>
        <w:widowControl w:val="0"/>
        <w:spacing w:before="120"/>
        <w:jc w:val="center"/>
      </w:pPr>
      <w:r>
        <w:t xml:space="preserve">takto: </w:t>
      </w:r>
    </w:p>
    <w:p w:rsidR="00982684" w:rsidRDefault="001752B7" w:rsidP="00A6255C">
      <w:pPr>
        <w:widowControl w:val="0"/>
        <w:spacing w:before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273C19" w:rsidRPr="00DB1C40" w:rsidRDefault="00982684" w:rsidP="00273C19">
      <w:pPr>
        <w:pStyle w:val="Odstavecseseznamem"/>
        <w:numPr>
          <w:ilvl w:val="0"/>
          <w:numId w:val="3"/>
        </w:numPr>
        <w:tabs>
          <w:tab w:val="clear" w:pos="397"/>
          <w:tab w:val="num" w:pos="284"/>
        </w:tabs>
        <w:spacing w:line="276" w:lineRule="auto"/>
        <w:ind w:left="284" w:hanging="284"/>
        <w:contextualSpacing w:val="0"/>
        <w:jc w:val="both"/>
      </w:pPr>
      <w:r w:rsidRPr="009F18E5">
        <w:rPr>
          <w:bCs/>
        </w:rPr>
        <w:t xml:space="preserve">Dárce na základě této smlouvy </w:t>
      </w:r>
      <w:r w:rsidR="009F18E5">
        <w:rPr>
          <w:bCs/>
        </w:rPr>
        <w:t xml:space="preserve">a </w:t>
      </w:r>
      <w:r w:rsidR="009F18E5" w:rsidRPr="009F18E5">
        <w:rPr>
          <w:bCs/>
        </w:rPr>
        <w:t>s odkazem na čl. V. odst. 1. smlouvy č. OLP/</w:t>
      </w:r>
      <w:r w:rsidR="00DA6DE3">
        <w:rPr>
          <w:bCs/>
        </w:rPr>
        <w:t>3050</w:t>
      </w:r>
      <w:r w:rsidR="008A5A11">
        <w:rPr>
          <w:bCs/>
        </w:rPr>
        <w:t>/201</w:t>
      </w:r>
      <w:r w:rsidR="00DA6DE3">
        <w:rPr>
          <w:bCs/>
        </w:rPr>
        <w:t>6</w:t>
      </w:r>
      <w:r w:rsidR="008A5A11">
        <w:rPr>
          <w:bCs/>
        </w:rPr>
        <w:t xml:space="preserve"> ze dne </w:t>
      </w:r>
      <w:r w:rsidR="00DA6DE3">
        <w:rPr>
          <w:bCs/>
        </w:rPr>
        <w:t>2</w:t>
      </w:r>
      <w:r w:rsidR="008A5A11">
        <w:rPr>
          <w:bCs/>
        </w:rPr>
        <w:t xml:space="preserve">1. </w:t>
      </w:r>
      <w:r w:rsidR="00DA6DE3">
        <w:rPr>
          <w:bCs/>
        </w:rPr>
        <w:t>06</w:t>
      </w:r>
      <w:r w:rsidR="008A5A11">
        <w:rPr>
          <w:bCs/>
        </w:rPr>
        <w:t>. 201</w:t>
      </w:r>
      <w:r w:rsidR="00DA6DE3">
        <w:rPr>
          <w:bCs/>
        </w:rPr>
        <w:t>6</w:t>
      </w:r>
      <w:r w:rsidR="009F18E5" w:rsidRPr="009F18E5">
        <w:rPr>
          <w:bCs/>
        </w:rPr>
        <w:t xml:space="preserve">, </w:t>
      </w:r>
      <w:r w:rsidR="009F18E5" w:rsidRPr="009F18E5">
        <w:t xml:space="preserve">o převodu činností, majetku a některých souvisejících práv, povinností a závazků daruje obdarovanému </w:t>
      </w:r>
      <w:r w:rsidRPr="009F18E5">
        <w:rPr>
          <w:bCs/>
        </w:rPr>
        <w:t>finanční dar ve výši</w:t>
      </w:r>
      <w:r w:rsidR="00DA6DE3">
        <w:rPr>
          <w:bCs/>
        </w:rPr>
        <w:t xml:space="preserve"> 182.785 </w:t>
      </w:r>
      <w:r w:rsidR="00DB1C40">
        <w:rPr>
          <w:bCs/>
        </w:rPr>
        <w:t>Kč (slovy: jed</w:t>
      </w:r>
      <w:r w:rsidR="00DA6DE3">
        <w:rPr>
          <w:bCs/>
        </w:rPr>
        <w:t>nostoosmdesátdvatisícsedmsetosmdesátpět</w:t>
      </w:r>
      <w:r w:rsidR="00DB1C40">
        <w:rPr>
          <w:bCs/>
        </w:rPr>
        <w:t xml:space="preserve"> korun českých). </w:t>
      </w:r>
    </w:p>
    <w:p w:rsidR="00A12084" w:rsidRPr="00982684" w:rsidRDefault="00273C19" w:rsidP="00273C19">
      <w:pPr>
        <w:pStyle w:val="Odstavecseseznamem"/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contextualSpacing w:val="0"/>
        <w:jc w:val="both"/>
      </w:pPr>
      <w:r>
        <w:rPr>
          <w:bCs/>
        </w:rPr>
        <w:t xml:space="preserve">O </w:t>
      </w:r>
      <w:r w:rsidR="00DB1C40" w:rsidRPr="00DB1C40">
        <w:rPr>
          <w:bCs/>
        </w:rPr>
        <w:t xml:space="preserve">poskytnutí finančního daru rozhodlo Zastupitelstvo Libereckého kraje usnesením </w:t>
      </w:r>
      <w:r w:rsidR="00DB1C40" w:rsidRPr="00DB1C40">
        <w:rPr>
          <w:bCs/>
        </w:rPr>
        <w:br/>
        <w:t>č. xxx/1</w:t>
      </w:r>
      <w:r w:rsidR="00DA6DE3">
        <w:rPr>
          <w:bCs/>
        </w:rPr>
        <w:t>6</w:t>
      </w:r>
      <w:r w:rsidR="00DB1C40" w:rsidRPr="00DB1C40">
        <w:rPr>
          <w:bCs/>
        </w:rPr>
        <w:t xml:space="preserve">/ZK ze dne </w:t>
      </w:r>
      <w:r w:rsidR="00C85C0F">
        <w:rPr>
          <w:bCs/>
        </w:rPr>
        <w:t>30</w:t>
      </w:r>
      <w:r w:rsidR="00DA6DE3">
        <w:rPr>
          <w:bCs/>
        </w:rPr>
        <w:t xml:space="preserve">. </w:t>
      </w:r>
      <w:r w:rsidR="00C85C0F">
        <w:rPr>
          <w:bCs/>
        </w:rPr>
        <w:t>08</w:t>
      </w:r>
      <w:r w:rsidR="00DB1C40" w:rsidRPr="00DB1C40">
        <w:rPr>
          <w:bCs/>
        </w:rPr>
        <w:t>. 201</w:t>
      </w:r>
      <w:r w:rsidR="00DA6DE3">
        <w:rPr>
          <w:bCs/>
        </w:rPr>
        <w:t>6</w:t>
      </w:r>
      <w:r w:rsidR="00DB1C40" w:rsidRPr="00DB1C40">
        <w:rPr>
          <w:bCs/>
        </w:rPr>
        <w:t>.</w:t>
      </w:r>
      <w:r w:rsidR="00DB1C40" w:rsidRPr="00982684">
        <w:t xml:space="preserve"> </w:t>
      </w:r>
    </w:p>
    <w:p w:rsidR="00982684" w:rsidRPr="00896DB9" w:rsidRDefault="00982684" w:rsidP="00982684">
      <w:pPr>
        <w:widowControl w:val="0"/>
        <w:numPr>
          <w:ilvl w:val="0"/>
          <w:numId w:val="3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nadepsaný finanční dar přijímá. </w:t>
      </w:r>
    </w:p>
    <w:p w:rsidR="00982684" w:rsidRPr="00982684" w:rsidRDefault="00982684" w:rsidP="00502076">
      <w:pPr>
        <w:widowControl w:val="0"/>
        <w:jc w:val="center"/>
        <w:rPr>
          <w:b/>
          <w:bCs/>
        </w:rPr>
      </w:pPr>
    </w:p>
    <w:p w:rsidR="00982684" w:rsidRPr="00982684" w:rsidRDefault="00982684" w:rsidP="00982684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II.</w:t>
      </w:r>
    </w:p>
    <w:p w:rsidR="00982684" w:rsidRPr="00982684" w:rsidRDefault="00982684" w:rsidP="00982684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Předání daru</w:t>
      </w:r>
    </w:p>
    <w:p w:rsidR="006473CC" w:rsidRDefault="006473CC" w:rsidP="00982684">
      <w:pPr>
        <w:pStyle w:val="Odstavecseseznamem"/>
        <w:widowControl w:val="0"/>
        <w:numPr>
          <w:ilvl w:val="0"/>
          <w:numId w:val="5"/>
        </w:numPr>
        <w:spacing w:before="120" w:line="276" w:lineRule="auto"/>
        <w:ind w:left="284" w:hanging="284"/>
        <w:jc w:val="both"/>
      </w:pPr>
      <w:r>
        <w:t xml:space="preserve">Dárce finanční prostředky uvedené v odst. 1 této smlouvy převede na účet obdarovaného číslo </w:t>
      </w:r>
      <w:r w:rsidR="00101F1F">
        <w:t>0988446319/0800</w:t>
      </w:r>
      <w:r w:rsidR="00DA6DE3">
        <w:t xml:space="preserve"> v</w:t>
      </w:r>
      <w:r>
        <w:t xml:space="preserve">edeného u </w:t>
      </w:r>
      <w:r w:rsidR="00273C19">
        <w:t>České</w:t>
      </w:r>
      <w:r w:rsidR="00101F1F">
        <w:t xml:space="preserve"> spořiteln</w:t>
      </w:r>
      <w:r w:rsidR="00273C19">
        <w:t>y</w:t>
      </w:r>
      <w:r w:rsidR="00101F1F">
        <w:t>, a. s.</w:t>
      </w:r>
      <w:r>
        <w:t xml:space="preserve"> do 30 dnů od podpisu této smlouvy. 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III.</w:t>
      </w:r>
    </w:p>
    <w:p w:rsidR="00982684" w:rsidRPr="00982684" w:rsidRDefault="00982684" w:rsidP="005B7187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Ostatní ustanovení</w:t>
      </w:r>
    </w:p>
    <w:p w:rsidR="00273C19" w:rsidRDefault="00982684" w:rsidP="00273C19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</w:pPr>
      <w:r>
        <w:t>Obdarovaný</w:t>
      </w:r>
      <w:r w:rsidRPr="001B4D7A">
        <w:t xml:space="preserve"> </w:t>
      </w:r>
      <w:r w:rsidR="00CC7BFC">
        <w:t>bere na vědomí, že smlouvy s hodnotou předmětu převyšující 50.000 Kč bez DPH včetně dohod, na základě kterých se tyto smlouvy mění, nahrazují nebo ruší, zveřejní dárce v </w:t>
      </w:r>
      <w:r w:rsidR="00CC7BFC" w:rsidRPr="00CC7BFC">
        <w:rPr>
          <w:b/>
        </w:rPr>
        <w:t>registru smluv</w:t>
      </w:r>
      <w:r w:rsidR="00CC7BFC">
        <w:t xml:space="preserve"> zřízeném jako informační systém veřejné správy na základě zákona č. 340/2015 Sb., o registru smluv. </w:t>
      </w:r>
      <w:r>
        <w:t>Obdarovaný</w:t>
      </w:r>
      <w:r w:rsidRPr="005A7AE2">
        <w:t xml:space="preserve"> výs</w:t>
      </w:r>
      <w:r>
        <w:t>lovně souhlasí s tím, aby tato s</w:t>
      </w:r>
      <w:r w:rsidRPr="005A7AE2">
        <w:t xml:space="preserve">mlouva </w:t>
      </w:r>
      <w:r w:rsidR="00E60AC4">
        <w:t xml:space="preserve">včetně </w:t>
      </w:r>
      <w:r>
        <w:t xml:space="preserve">případných </w:t>
      </w:r>
      <w:r w:rsidR="00CC7BFC">
        <w:t xml:space="preserve">dohod o její změně, nahrazení nebo zrušení byly v plném rozsahu v registru smluv dárcem </w:t>
      </w:r>
      <w:r w:rsidRPr="005A7AE2">
        <w:t>zveřejněn</w:t>
      </w:r>
      <w:r w:rsidR="00CC7BFC">
        <w:t xml:space="preserve">y. </w:t>
      </w:r>
    </w:p>
    <w:p w:rsidR="00A12084" w:rsidRDefault="00982684" w:rsidP="00273C19">
      <w:pPr>
        <w:pStyle w:val="Odstavecseseznamem"/>
        <w:widowControl w:val="0"/>
        <w:numPr>
          <w:ilvl w:val="0"/>
          <w:numId w:val="6"/>
        </w:numPr>
        <w:spacing w:before="120" w:line="276" w:lineRule="auto"/>
        <w:ind w:left="284" w:hanging="284"/>
        <w:contextualSpacing w:val="0"/>
        <w:jc w:val="both"/>
      </w:pPr>
      <w:r>
        <w:t>Finanční dar poskytnutý na základě této smlouvy může být předmětem daně z příjmů.</w:t>
      </w:r>
      <w:r w:rsidR="00E67489">
        <w:t xml:space="preserve"> </w:t>
      </w:r>
    </w:p>
    <w:p w:rsidR="005B7187" w:rsidRDefault="005B7187" w:rsidP="00502076">
      <w:pPr>
        <w:keepNext/>
        <w:widowControl w:val="0"/>
        <w:jc w:val="center"/>
        <w:rPr>
          <w:b/>
          <w:bCs/>
        </w:rPr>
      </w:pPr>
    </w:p>
    <w:p w:rsidR="001E66F3" w:rsidRDefault="001E66F3" w:rsidP="005B7187">
      <w:pPr>
        <w:keepNext/>
        <w:widowControl w:val="0"/>
        <w:jc w:val="center"/>
        <w:rPr>
          <w:b/>
          <w:bCs/>
        </w:rPr>
      </w:pPr>
    </w:p>
    <w:p w:rsidR="00982684" w:rsidRPr="00982684" w:rsidRDefault="00982684" w:rsidP="005B7187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6364E9" w:rsidRPr="00982684" w:rsidRDefault="00982684" w:rsidP="005B7187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7722E2" w:rsidRDefault="001752B7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4165B3">
        <w:t>která</w:t>
      </w:r>
      <w:r w:rsidR="00632282" w:rsidRPr="004164B7">
        <w:t xml:space="preserve"> mají platnost a závaznost originálu</w:t>
      </w:r>
      <w:r>
        <w:t xml:space="preserve">. </w:t>
      </w:r>
      <w:r w:rsidR="00632282">
        <w:t>Dárce obdrží dvě vyhotovení</w:t>
      </w:r>
      <w:r>
        <w:t xml:space="preserve"> a </w:t>
      </w:r>
      <w:r w:rsidR="00806D78">
        <w:t>jedno</w:t>
      </w:r>
      <w:r>
        <w:t xml:space="preserve"> vyhotovení </w:t>
      </w:r>
      <w:r w:rsidR="00632282">
        <w:t xml:space="preserve">obdrží </w:t>
      </w:r>
      <w:r>
        <w:t>obdarovaný.</w:t>
      </w:r>
    </w:p>
    <w:p w:rsidR="00063560" w:rsidRDefault="00063560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>
        <w:t>Tato smlouva nabývá účinnosti podpisem poslední smluvní strany. V případě, že bude zveřejněna dárcem v registru smluv, nabývá účinnosti nejdříve tímto dnem, a to i v případě, že bude v registru smluv zveřejňována protistranou nebo třetí osobou před tímto dnem.</w:t>
      </w:r>
    </w:p>
    <w:p w:rsidR="001E66F3" w:rsidRDefault="00A12084" w:rsidP="001E66F3">
      <w:pPr>
        <w:pStyle w:val="Odstavecseseznamem"/>
        <w:keepNext/>
        <w:widowControl w:val="0"/>
        <w:numPr>
          <w:ilvl w:val="0"/>
          <w:numId w:val="7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="001752B7" w:rsidRPr="009C2AF7">
        <w:t xml:space="preserve">Tato smlouva byla schválena usnesením </w:t>
      </w:r>
      <w:r w:rsidR="00CC7BFC">
        <w:t xml:space="preserve">Zastupitelstva </w:t>
      </w:r>
      <w:r w:rsidR="001752B7" w:rsidRPr="009C2AF7">
        <w:t xml:space="preserve">Libereckého kraje </w:t>
      </w:r>
      <w:r w:rsidR="00E41E47">
        <w:t xml:space="preserve">č. </w:t>
      </w:r>
      <w:r w:rsidR="00063560">
        <w:t>xxx/16</w:t>
      </w:r>
      <w:r w:rsidR="00DB1C40">
        <w:t>/</w:t>
      </w:r>
      <w:r w:rsidR="00273C19">
        <w:t>Z</w:t>
      </w:r>
      <w:r w:rsidR="00DB1C40">
        <w:t xml:space="preserve">K </w:t>
      </w:r>
      <w:r w:rsidR="009C2AF7">
        <w:t xml:space="preserve">ze </w:t>
      </w:r>
      <w:r w:rsidR="009C2AF7" w:rsidRPr="00DB1C40">
        <w:t xml:space="preserve">dne </w:t>
      </w:r>
      <w:r w:rsidR="00C85C0F">
        <w:t>30</w:t>
      </w:r>
      <w:r w:rsidR="00063560">
        <w:t xml:space="preserve">. </w:t>
      </w:r>
      <w:r w:rsidR="00C85C0F">
        <w:t>08</w:t>
      </w:r>
      <w:r w:rsidR="00DB1C40">
        <w:t>. 201</w:t>
      </w:r>
      <w:r w:rsidR="00063560">
        <w:t>6</w:t>
      </w:r>
      <w:r w:rsidR="00DB1C40">
        <w:t>.</w:t>
      </w:r>
    </w:p>
    <w:p w:rsidR="001E66F3" w:rsidRDefault="001E66F3" w:rsidP="00E41753">
      <w:pPr>
        <w:keepNext/>
        <w:widowControl w:val="0"/>
        <w:spacing w:before="120" w:line="276" w:lineRule="auto"/>
        <w:jc w:val="both"/>
      </w:pPr>
    </w:p>
    <w:p w:rsidR="001E66F3" w:rsidRPr="009C2AF7" w:rsidRDefault="001E66F3" w:rsidP="001E66F3">
      <w:pPr>
        <w:keepNext/>
        <w:widowControl w:val="0"/>
        <w:spacing w:before="120" w:line="276" w:lineRule="auto"/>
        <w:jc w:val="both"/>
      </w:pPr>
    </w:p>
    <w:p w:rsidR="005B7187" w:rsidRDefault="005B7187" w:rsidP="005B7187">
      <w:pPr>
        <w:keepNext/>
        <w:widowControl w:val="0"/>
        <w:tabs>
          <w:tab w:val="left" w:pos="5387"/>
        </w:tabs>
        <w:spacing w:before="120"/>
        <w:jc w:val="both"/>
      </w:pPr>
    </w:p>
    <w:p w:rsidR="00063560" w:rsidRDefault="001752B7" w:rsidP="005B7187">
      <w:pPr>
        <w:keepNext/>
        <w:widowControl w:val="0"/>
        <w:tabs>
          <w:tab w:val="left" w:pos="5387"/>
        </w:tabs>
        <w:spacing w:before="120"/>
        <w:jc w:val="both"/>
      </w:pPr>
      <w:r>
        <w:t> </w:t>
      </w:r>
      <w:r w:rsidR="00A12084">
        <w:t xml:space="preserve">V Liberci </w:t>
      </w:r>
      <w:r w:rsidR="00063560">
        <w:tab/>
      </w:r>
      <w:r>
        <w:t>V</w:t>
      </w:r>
      <w:r w:rsidR="00063560">
        <w:t> Novém Městě pod Smrkem</w:t>
      </w:r>
    </w:p>
    <w:p w:rsidR="001752B7" w:rsidRDefault="00063560" w:rsidP="005B7187">
      <w:pPr>
        <w:keepNext/>
        <w:widowControl w:val="0"/>
        <w:tabs>
          <w:tab w:val="left" w:pos="5387"/>
        </w:tabs>
        <w:spacing w:before="120"/>
        <w:jc w:val="both"/>
      </w:pPr>
      <w:r>
        <w:t>dne</w:t>
      </w:r>
      <w:r>
        <w:tab/>
      </w:r>
      <w:r w:rsidR="00A12084">
        <w:t xml:space="preserve">dne </w:t>
      </w:r>
    </w:p>
    <w:p w:rsidR="005B7187" w:rsidRDefault="001752B7" w:rsidP="005B7187">
      <w:pPr>
        <w:keepNext/>
        <w:widowControl w:val="0"/>
        <w:spacing w:before="120"/>
        <w:jc w:val="both"/>
      </w:pPr>
      <w:r>
        <w:t> </w:t>
      </w:r>
    </w:p>
    <w:p w:rsidR="001752B7" w:rsidRDefault="009A5416" w:rsidP="005B7187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</w:r>
      <w:r w:rsidR="00FF6B77">
        <w:t>…………………………</w:t>
      </w:r>
    </w:p>
    <w:p w:rsidR="001752B7" w:rsidRPr="006B6CA4" w:rsidRDefault="00DB1C40" w:rsidP="005B7187">
      <w:pPr>
        <w:keepNext/>
        <w:widowControl w:val="0"/>
        <w:tabs>
          <w:tab w:val="left" w:pos="5387"/>
        </w:tabs>
        <w:spacing w:before="120"/>
        <w:jc w:val="both"/>
      </w:pPr>
      <w:r>
        <w:t>Martin Půta, hejtman</w:t>
      </w:r>
      <w:r w:rsidR="00A12084">
        <w:tab/>
      </w:r>
      <w:r w:rsidR="00063560">
        <w:t>Ing. Pavel Smutný</w:t>
      </w:r>
      <w:r>
        <w:t>, starosta</w:t>
      </w:r>
      <w:r w:rsidR="0039356D">
        <w:tab/>
      </w:r>
      <w:r w:rsidR="007722E2" w:rsidRPr="0039356D">
        <w:tab/>
      </w:r>
      <w:r w:rsidR="006B6CA4">
        <w:t>    </w:t>
      </w:r>
      <w:r w:rsidR="001752B7">
        <w:t xml:space="preserve">      </w:t>
      </w:r>
      <w:r w:rsidR="00AA4533" w:rsidRPr="006B6CA4">
        <w:t xml:space="preserve">   </w:t>
      </w:r>
      <w:r w:rsidR="001752B7" w:rsidRPr="006B6CA4">
        <w:t> </w:t>
      </w:r>
    </w:p>
    <w:sectPr w:rsidR="001752B7" w:rsidRPr="006B6CA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64" w:rsidRDefault="00D07D64">
      <w:r>
        <w:separator/>
      </w:r>
    </w:p>
  </w:endnote>
  <w:endnote w:type="continuationSeparator" w:id="0">
    <w:p w:rsidR="00D07D64" w:rsidRDefault="00D0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C2" w:rsidRDefault="005431C2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54F6">
      <w:rPr>
        <w:rStyle w:val="slostrnky"/>
        <w:noProof/>
      </w:rPr>
      <w:t>1</w:t>
    </w:r>
    <w:r>
      <w:rPr>
        <w:rStyle w:val="slostrnky"/>
      </w:rPr>
      <w:fldChar w:fldCharType="end"/>
    </w:r>
  </w:p>
  <w:p w:rsidR="005431C2" w:rsidRDefault="005431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64" w:rsidRDefault="00D07D64">
      <w:r>
        <w:separator/>
      </w:r>
    </w:p>
  </w:footnote>
  <w:footnote w:type="continuationSeparator" w:id="0">
    <w:p w:rsidR="00D07D64" w:rsidRDefault="00D07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89D"/>
    <w:multiLevelType w:val="hybridMultilevel"/>
    <w:tmpl w:val="B78A97A4"/>
    <w:lvl w:ilvl="0" w:tplc="F8E2B4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D50BB"/>
    <w:multiLevelType w:val="hybridMultilevel"/>
    <w:tmpl w:val="ADBA3ED8"/>
    <w:lvl w:ilvl="0" w:tplc="733E9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A4AAF"/>
    <w:multiLevelType w:val="hybridMultilevel"/>
    <w:tmpl w:val="0FCE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134C"/>
    <w:rsid w:val="00051CE2"/>
    <w:rsid w:val="00063560"/>
    <w:rsid w:val="00084CB5"/>
    <w:rsid w:val="0008771C"/>
    <w:rsid w:val="000B0C9A"/>
    <w:rsid w:val="000D54F6"/>
    <w:rsid w:val="00101D1C"/>
    <w:rsid w:val="00101F1F"/>
    <w:rsid w:val="00135363"/>
    <w:rsid w:val="001752B7"/>
    <w:rsid w:val="0017723F"/>
    <w:rsid w:val="001E66F3"/>
    <w:rsid w:val="00273C19"/>
    <w:rsid w:val="00293868"/>
    <w:rsid w:val="002A6A78"/>
    <w:rsid w:val="002D1E48"/>
    <w:rsid w:val="002F28F3"/>
    <w:rsid w:val="002F3236"/>
    <w:rsid w:val="00366FB7"/>
    <w:rsid w:val="003838AD"/>
    <w:rsid w:val="0039356D"/>
    <w:rsid w:val="003B7DA4"/>
    <w:rsid w:val="003F1D8C"/>
    <w:rsid w:val="004165B3"/>
    <w:rsid w:val="00416652"/>
    <w:rsid w:val="00437D1B"/>
    <w:rsid w:val="00442144"/>
    <w:rsid w:val="0046576A"/>
    <w:rsid w:val="004E1750"/>
    <w:rsid w:val="005002BE"/>
    <w:rsid w:val="0050059A"/>
    <w:rsid w:val="00502076"/>
    <w:rsid w:val="0052202F"/>
    <w:rsid w:val="005431C2"/>
    <w:rsid w:val="00561B9C"/>
    <w:rsid w:val="005968BA"/>
    <w:rsid w:val="005B62C8"/>
    <w:rsid w:val="005B7187"/>
    <w:rsid w:val="005E33C2"/>
    <w:rsid w:val="00603984"/>
    <w:rsid w:val="00607E15"/>
    <w:rsid w:val="006259A6"/>
    <w:rsid w:val="00626864"/>
    <w:rsid w:val="00632282"/>
    <w:rsid w:val="006364E9"/>
    <w:rsid w:val="0063663E"/>
    <w:rsid w:val="006444C1"/>
    <w:rsid w:val="006473CC"/>
    <w:rsid w:val="00647850"/>
    <w:rsid w:val="006722A4"/>
    <w:rsid w:val="006915E2"/>
    <w:rsid w:val="006B4709"/>
    <w:rsid w:val="006B6CA4"/>
    <w:rsid w:val="006E4271"/>
    <w:rsid w:val="006F326A"/>
    <w:rsid w:val="0070151D"/>
    <w:rsid w:val="0071494B"/>
    <w:rsid w:val="007262E5"/>
    <w:rsid w:val="007336C8"/>
    <w:rsid w:val="007646ED"/>
    <w:rsid w:val="007722E2"/>
    <w:rsid w:val="007A2D18"/>
    <w:rsid w:val="007B11DA"/>
    <w:rsid w:val="007C2F39"/>
    <w:rsid w:val="00806D78"/>
    <w:rsid w:val="00854D8F"/>
    <w:rsid w:val="00860DAC"/>
    <w:rsid w:val="0086553C"/>
    <w:rsid w:val="00866D9F"/>
    <w:rsid w:val="00896DB9"/>
    <w:rsid w:val="008A367A"/>
    <w:rsid w:val="008A5A11"/>
    <w:rsid w:val="008B1919"/>
    <w:rsid w:val="008B242A"/>
    <w:rsid w:val="008E3956"/>
    <w:rsid w:val="008F00E8"/>
    <w:rsid w:val="008F6041"/>
    <w:rsid w:val="008F70F3"/>
    <w:rsid w:val="00923C36"/>
    <w:rsid w:val="00942D6E"/>
    <w:rsid w:val="00950094"/>
    <w:rsid w:val="00961FB8"/>
    <w:rsid w:val="00970C31"/>
    <w:rsid w:val="00982684"/>
    <w:rsid w:val="00991455"/>
    <w:rsid w:val="009A5416"/>
    <w:rsid w:val="009C1C96"/>
    <w:rsid w:val="009C2AF7"/>
    <w:rsid w:val="009D370C"/>
    <w:rsid w:val="009F18E5"/>
    <w:rsid w:val="00A12084"/>
    <w:rsid w:val="00A15F53"/>
    <w:rsid w:val="00A17A87"/>
    <w:rsid w:val="00A555E3"/>
    <w:rsid w:val="00A56395"/>
    <w:rsid w:val="00A6255C"/>
    <w:rsid w:val="00A713EF"/>
    <w:rsid w:val="00A76E3E"/>
    <w:rsid w:val="00A80406"/>
    <w:rsid w:val="00AA4533"/>
    <w:rsid w:val="00AE25C1"/>
    <w:rsid w:val="00B067A1"/>
    <w:rsid w:val="00B35B7D"/>
    <w:rsid w:val="00B40CB9"/>
    <w:rsid w:val="00B66218"/>
    <w:rsid w:val="00BD0D9A"/>
    <w:rsid w:val="00BE43DB"/>
    <w:rsid w:val="00C02F4D"/>
    <w:rsid w:val="00C30407"/>
    <w:rsid w:val="00C3231E"/>
    <w:rsid w:val="00C63CAC"/>
    <w:rsid w:val="00C70E2A"/>
    <w:rsid w:val="00C85C0F"/>
    <w:rsid w:val="00CA5D80"/>
    <w:rsid w:val="00CB4B58"/>
    <w:rsid w:val="00CC4E3E"/>
    <w:rsid w:val="00CC7BFC"/>
    <w:rsid w:val="00CE2A54"/>
    <w:rsid w:val="00D07D64"/>
    <w:rsid w:val="00D15F6D"/>
    <w:rsid w:val="00D31A31"/>
    <w:rsid w:val="00D82388"/>
    <w:rsid w:val="00D97C59"/>
    <w:rsid w:val="00DA6DE3"/>
    <w:rsid w:val="00DB1C40"/>
    <w:rsid w:val="00DC4511"/>
    <w:rsid w:val="00DC470D"/>
    <w:rsid w:val="00DF5103"/>
    <w:rsid w:val="00E113EA"/>
    <w:rsid w:val="00E226AA"/>
    <w:rsid w:val="00E33965"/>
    <w:rsid w:val="00E37060"/>
    <w:rsid w:val="00E41753"/>
    <w:rsid w:val="00E41E47"/>
    <w:rsid w:val="00E60AC4"/>
    <w:rsid w:val="00E67489"/>
    <w:rsid w:val="00E67573"/>
    <w:rsid w:val="00EA0F28"/>
    <w:rsid w:val="00ED1A36"/>
    <w:rsid w:val="00ED42CA"/>
    <w:rsid w:val="00ED632F"/>
    <w:rsid w:val="00EE798B"/>
    <w:rsid w:val="00F24566"/>
    <w:rsid w:val="00F245BE"/>
    <w:rsid w:val="00F31C41"/>
    <w:rsid w:val="00F55F5E"/>
    <w:rsid w:val="00F66E41"/>
    <w:rsid w:val="00FA277F"/>
    <w:rsid w:val="00FD339C"/>
    <w:rsid w:val="00FD5B49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Odstavecseseznamem">
    <w:name w:val="List Paragraph"/>
    <w:basedOn w:val="Normln"/>
    <w:uiPriority w:val="34"/>
    <w:qFormat/>
    <w:rsid w:val="00982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E9CF-C86B-4D4E-BFEE-E70AAE50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Trpkosova Eva</cp:lastModifiedBy>
  <cp:revision>2</cp:revision>
  <cp:lastPrinted>2016-07-04T10:51:00Z</cp:lastPrinted>
  <dcterms:created xsi:type="dcterms:W3CDTF">2016-08-16T16:28:00Z</dcterms:created>
  <dcterms:modified xsi:type="dcterms:W3CDTF">2016-08-16T16:28:00Z</dcterms:modified>
</cp:coreProperties>
</file>