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222682" w:rsidP="00682F6A">
      <w:pPr>
        <w:jc w:val="center"/>
        <w:rPr>
          <w:b/>
          <w:sz w:val="28"/>
          <w:szCs w:val="28"/>
        </w:rPr>
      </w:pPr>
      <w:r>
        <w:rPr>
          <w:b/>
          <w:sz w:val="28"/>
          <w:szCs w:val="28"/>
        </w:rPr>
        <w:t>Smlouva o poskytnutí účelové dotace</w:t>
      </w:r>
    </w:p>
    <w:p w:rsidR="004523BC" w:rsidRDefault="00222682" w:rsidP="009D25CF">
      <w:pPr>
        <w:jc w:val="center"/>
        <w:rPr>
          <w:b/>
        </w:rPr>
      </w:pPr>
      <w:r>
        <w:rPr>
          <w:b/>
        </w:rPr>
        <w:t xml:space="preserve">z </w:t>
      </w:r>
      <w:r w:rsidR="004523BC">
        <w:rPr>
          <w:b/>
        </w:rPr>
        <w:t xml:space="preserve">Dotačního fondu </w:t>
      </w:r>
      <w:r w:rsidR="004523BC"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B90B5E"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2542B4">
        <w:rPr>
          <w:b/>
        </w:rPr>
        <w:t>8</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2542B4">
        <w:t>7</w:t>
      </w:r>
      <w:r w:rsidRPr="00B141AC">
        <w:t xml:space="preserve"> usnesením č. </w:t>
      </w:r>
      <w:proofErr w:type="spellStart"/>
      <w:r>
        <w:t>xxx</w:t>
      </w:r>
      <w:proofErr w:type="spellEnd"/>
      <w:r w:rsidRPr="00B141AC">
        <w:t>/</w:t>
      </w:r>
      <w:r>
        <w:t>1</w:t>
      </w:r>
      <w:r w:rsidR="002542B4">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Default="004523BC" w:rsidP="00222682">
      <w:pPr>
        <w:spacing w:line="360" w:lineRule="auto"/>
        <w:jc w:val="both"/>
        <w:outlineLvl w:val="0"/>
        <w:rPr>
          <w:b/>
        </w:rPr>
      </w:pPr>
      <w:r w:rsidRPr="00B141AC">
        <w:rPr>
          <w:b/>
        </w:rPr>
        <w:t>Liberecký kraj</w:t>
      </w:r>
    </w:p>
    <w:p w:rsidR="004523BC" w:rsidRPr="00B141AC" w:rsidRDefault="00222682" w:rsidP="00222682">
      <w:pPr>
        <w:spacing w:line="360" w:lineRule="auto"/>
        <w:jc w:val="both"/>
      </w:pPr>
      <w:r>
        <w:t xml:space="preserve">se sídlem </w:t>
      </w:r>
      <w:r w:rsidR="004523BC" w:rsidRPr="00B141AC">
        <w:t>U Jezu 642/2a, 461 80 Liberec 2</w:t>
      </w:r>
    </w:p>
    <w:p w:rsidR="004523BC" w:rsidRPr="00222682" w:rsidRDefault="00222682" w:rsidP="00222682">
      <w:pPr>
        <w:spacing w:line="360" w:lineRule="auto"/>
        <w:jc w:val="both"/>
      </w:pPr>
      <w:r>
        <w:t xml:space="preserve">zastoupený </w:t>
      </w:r>
      <w:r w:rsidR="004523BC">
        <w:t>Martinem Půtou, hejtmanem</w:t>
      </w:r>
      <w:r>
        <w:t xml:space="preserve">, </w:t>
      </w:r>
      <w:r w:rsidR="004523BC" w:rsidRPr="00222682">
        <w:t xml:space="preserve">na základě plné moci </w:t>
      </w:r>
      <w:r w:rsidR="00B133EB" w:rsidRPr="00222682">
        <w:t>Ing. Květou Vinklátovou, členkou rady kraje pověřenou</w:t>
      </w:r>
      <w:r w:rsidR="004523BC" w:rsidRPr="00222682">
        <w:t xml:space="preserve"> vedením resortu </w:t>
      </w:r>
      <w:r w:rsidR="00B133EB" w:rsidRPr="00222682">
        <w:t>kultury, památkové péče a cestovního ruchu</w:t>
      </w:r>
    </w:p>
    <w:p w:rsidR="004523BC" w:rsidRDefault="00222682" w:rsidP="00222682">
      <w:pPr>
        <w:spacing w:line="360" w:lineRule="auto"/>
        <w:jc w:val="both"/>
      </w:pPr>
      <w:r>
        <w:t>IČO</w:t>
      </w:r>
      <w:r w:rsidR="004523BC" w:rsidRPr="00B141AC">
        <w:t>: 70891508</w:t>
      </w:r>
    </w:p>
    <w:p w:rsidR="004523BC" w:rsidRPr="00B141AC" w:rsidRDefault="00222682" w:rsidP="00222682">
      <w:pPr>
        <w:spacing w:line="360" w:lineRule="auto"/>
        <w:jc w:val="both"/>
      </w:pPr>
      <w:r>
        <w:t>DIČ</w:t>
      </w:r>
      <w:r w:rsidR="004523BC">
        <w:t>: CZ70891508</w:t>
      </w:r>
    </w:p>
    <w:p w:rsidR="004523BC" w:rsidRPr="00B141AC" w:rsidRDefault="00222682" w:rsidP="00222682">
      <w:pPr>
        <w:spacing w:line="360" w:lineRule="auto"/>
        <w:jc w:val="both"/>
      </w:pPr>
      <w:r>
        <w:t>Bankovní spojení</w:t>
      </w:r>
      <w:r w:rsidR="004523BC" w:rsidRPr="00B141AC">
        <w:t xml:space="preserve">: </w:t>
      </w:r>
      <w:r w:rsidR="004523BC">
        <w:t>Komerční banka, a.s.</w:t>
      </w:r>
    </w:p>
    <w:p w:rsidR="00222682" w:rsidRDefault="00222682" w:rsidP="00222682">
      <w:pPr>
        <w:spacing w:line="360" w:lineRule="auto"/>
        <w:jc w:val="both"/>
      </w:pPr>
      <w:r>
        <w:t>Číslo účtu</w:t>
      </w:r>
      <w:r w:rsidR="004523BC" w:rsidRPr="00B141AC">
        <w:t xml:space="preserve">: </w:t>
      </w:r>
      <w:r w:rsidR="004523BC" w:rsidRPr="006A3DB3">
        <w:t>19-7964250217/0100</w:t>
      </w:r>
    </w:p>
    <w:p w:rsidR="004523BC" w:rsidRPr="00B141AC" w:rsidRDefault="004523BC" w:rsidP="00222682">
      <w:pPr>
        <w:spacing w:line="360" w:lineRule="auto"/>
        <w:jc w:val="both"/>
      </w:pPr>
      <w:r w:rsidRPr="00B141AC">
        <w:t>dále jen „</w:t>
      </w:r>
      <w:r w:rsidRPr="00B141AC">
        <w:rPr>
          <w:b/>
        </w:rPr>
        <w:t>poskytovatel</w:t>
      </w:r>
      <w:r w:rsidR="00222682">
        <w:t>“</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222682">
      <w:pPr>
        <w:spacing w:line="360" w:lineRule="auto"/>
        <w:jc w:val="both"/>
        <w:rPr>
          <w:b/>
        </w:rPr>
      </w:pPr>
      <w:r w:rsidRPr="00B141AC">
        <w:rPr>
          <w:b/>
        </w:rPr>
        <w:t>………………..</w:t>
      </w:r>
    </w:p>
    <w:p w:rsidR="004523BC" w:rsidRPr="00B141AC" w:rsidRDefault="004523BC" w:rsidP="00222682">
      <w:pPr>
        <w:spacing w:line="360" w:lineRule="auto"/>
        <w:jc w:val="both"/>
      </w:pPr>
      <w:r w:rsidRPr="00B141AC">
        <w:t>se sídlem</w:t>
      </w:r>
      <w:r w:rsidR="00922B25">
        <w:t>/bydliště</w:t>
      </w:r>
      <w:r w:rsidR="002B4DC6">
        <w:tab/>
      </w:r>
    </w:p>
    <w:p w:rsidR="00E164C2" w:rsidRDefault="00A73059" w:rsidP="00222682">
      <w:pPr>
        <w:spacing w:line="360" w:lineRule="auto"/>
        <w:jc w:val="both"/>
      </w:pPr>
      <w:r>
        <w:t>osoba oprávněná podepsat smlouvu:</w:t>
      </w:r>
      <w:r w:rsidR="002B4DC6">
        <w:tab/>
      </w:r>
    </w:p>
    <w:p w:rsidR="004523BC" w:rsidRDefault="004523BC" w:rsidP="00222682">
      <w:pPr>
        <w:spacing w:line="360" w:lineRule="auto"/>
        <w:jc w:val="both"/>
      </w:pPr>
      <w:r>
        <w:t>IČ</w:t>
      </w:r>
      <w:r w:rsidR="00222682">
        <w:t>O</w:t>
      </w:r>
      <w:r w:rsidR="00922B25">
        <w:t xml:space="preserve"> / datum narození)</w:t>
      </w:r>
      <w:r w:rsidR="00B30EAC">
        <w:t>:</w:t>
      </w:r>
    </w:p>
    <w:p w:rsidR="004523BC" w:rsidRDefault="004523BC" w:rsidP="00222682">
      <w:pPr>
        <w:spacing w:line="360" w:lineRule="auto"/>
        <w:jc w:val="both"/>
      </w:pPr>
      <w:r>
        <w:t>DIČ</w:t>
      </w:r>
      <w:r w:rsidR="00B30EAC">
        <w:t>:</w:t>
      </w:r>
    </w:p>
    <w:p w:rsidR="004523BC" w:rsidRDefault="004523BC" w:rsidP="00222682">
      <w:pPr>
        <w:spacing w:line="360" w:lineRule="auto"/>
        <w:jc w:val="both"/>
      </w:pPr>
      <w:r>
        <w:t>Bankovní spojení</w:t>
      </w:r>
      <w:r w:rsidR="00B30EAC">
        <w:t>:</w:t>
      </w:r>
    </w:p>
    <w:p w:rsidR="004523BC" w:rsidRDefault="004523BC" w:rsidP="00222682">
      <w:pPr>
        <w:spacing w:line="360" w:lineRule="auto"/>
        <w:jc w:val="both"/>
      </w:pPr>
      <w:r>
        <w:t>Číslo účtu</w:t>
      </w:r>
      <w:r w:rsidR="00B30EAC">
        <w:t>:</w:t>
      </w:r>
    </w:p>
    <w:p w:rsidR="00922B25" w:rsidRDefault="00922B25" w:rsidP="00222682">
      <w:pPr>
        <w:spacing w:line="360" w:lineRule="auto"/>
        <w:jc w:val="both"/>
        <w:rPr>
          <w:sz w:val="20"/>
          <w:szCs w:val="20"/>
        </w:rPr>
      </w:pPr>
      <w:r>
        <w:t>Zřizovatel, IČ</w:t>
      </w:r>
      <w:r w:rsidR="00222682">
        <w:t>O</w:t>
      </w:r>
      <w:r w:rsidR="00B30EAC">
        <w:t>:</w:t>
      </w:r>
    </w:p>
    <w:p w:rsidR="004523BC" w:rsidRPr="005C7CFE" w:rsidRDefault="00A44BB7" w:rsidP="00222682">
      <w:pPr>
        <w:spacing w:line="360" w:lineRule="auto"/>
        <w:jc w:val="both"/>
        <w:rPr>
          <w:sz w:val="20"/>
          <w:szCs w:val="20"/>
        </w:rPr>
      </w:pPr>
      <w:r>
        <w:rPr>
          <w:sz w:val="20"/>
          <w:szCs w:val="20"/>
        </w:rPr>
        <w:t>Číslo účtu zřizovatele v případě PO:</w:t>
      </w:r>
    </w:p>
    <w:p w:rsidR="004523BC" w:rsidRDefault="004523BC" w:rsidP="00222682">
      <w:pPr>
        <w:spacing w:line="360" w:lineRule="auto"/>
        <w:jc w:val="both"/>
      </w:pPr>
      <w:r>
        <w:t>dále jen „</w:t>
      </w:r>
      <w:r w:rsidRPr="00A558A2">
        <w:rPr>
          <w:b/>
        </w:rPr>
        <w:t>příjemce</w:t>
      </w:r>
      <w:r w:rsidR="00222682">
        <w:t>“</w:t>
      </w:r>
    </w:p>
    <w:p w:rsidR="004523BC" w:rsidRDefault="004523BC" w:rsidP="00682F6A">
      <w:pPr>
        <w:jc w:val="both"/>
      </w:pPr>
    </w:p>
    <w:p w:rsidR="004523BC" w:rsidRPr="006B5AE8" w:rsidRDefault="004523BC" w:rsidP="00222682">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r w:rsidR="00A73059">
        <w:rPr>
          <w:b/>
        </w:rPr>
        <w:t>:</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lastRenderedPageBreak/>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t>který byl schválen usnesením Zastupi</w:t>
      </w:r>
      <w:r w:rsidR="00222682">
        <w:t xml:space="preserve">telstva Libereckého kraje č. /18/ZK ze dne </w:t>
      </w:r>
      <w:proofErr w:type="gramStart"/>
      <w:r w:rsidR="00222682">
        <w:t>xx</w:t>
      </w:r>
      <w:proofErr w:type="gramEnd"/>
      <w:r w:rsidR="00222682">
        <w:t>.</w:t>
      </w:r>
      <w:proofErr w:type="gramStart"/>
      <w:r w:rsidR="00222682">
        <w:t>xx</w:t>
      </w:r>
      <w:proofErr w:type="gramEnd"/>
      <w:r w:rsidR="00222682">
        <w:t>.2018</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337C95" w:rsidRPr="00337C95" w:rsidRDefault="004523BC" w:rsidP="00337C95">
      <w:pPr>
        <w:numPr>
          <w:ilvl w:val="0"/>
          <w:numId w:val="2"/>
        </w:numPr>
        <w:tabs>
          <w:tab w:val="clear" w:pos="720"/>
          <w:tab w:val="num" w:pos="360"/>
        </w:tabs>
        <w:spacing w:before="120"/>
        <w:ind w:left="426" w:hanging="426"/>
        <w:jc w:val="both"/>
      </w:pPr>
      <w:r w:rsidRPr="00337C95">
        <w:t>Finanční prostředky z rozpočtu poskytovatele mohou být použity</w:t>
      </w:r>
      <w:r w:rsidR="00C45049" w:rsidRPr="00337C95">
        <w:t xml:space="preserve"> v souladu s účelem </w:t>
      </w:r>
      <w:r w:rsidR="00C300C4" w:rsidRPr="00337C95">
        <w:t>projektu</w:t>
      </w:r>
      <w:r w:rsidRPr="00337C95">
        <w:t xml:space="preserve"> </w:t>
      </w:r>
      <w:proofErr w:type="gramStart"/>
      <w:r w:rsidRPr="00337C95">
        <w:t>na</w:t>
      </w:r>
      <w:proofErr w:type="gramEnd"/>
      <w:r w:rsidRPr="00337C95">
        <w:t>:</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 xml:space="preserve">technické zajištění napojení na Datový sklad turistických informací Libereckého kraje (napojení pomocí XML exportu pro jednorázový export dat nebo pomocí </w:t>
      </w:r>
      <w:proofErr w:type="spellStart"/>
      <w:r w:rsidRPr="007F6C57">
        <w:t>WebService</w:t>
      </w:r>
      <w:proofErr w:type="spellEnd"/>
      <w:r w:rsidRPr="007F6C57">
        <w:t xml:space="preserve"> s využitím WSDL nebo REST API) nebo na úpravu kompa</w:t>
      </w:r>
      <w:r w:rsidR="00337C95">
        <w:t>ti</w:t>
      </w:r>
      <w:r w:rsidRPr="007F6C57">
        <w:t>bility</w:t>
      </w:r>
      <w:r>
        <w:t xml:space="preserve"> webových stránek</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mzdové náklady (hrubá mzda včetně odvodu zaměstnavatele, bez odvodu zaměstnance) na doplňování informací do Datového skladu turistických informací Libereckého kraje - max.</w:t>
      </w:r>
      <w:r w:rsidR="00337C95">
        <w:t xml:space="preserve"> do výše 70 % poskytnuté dotace</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náklady na vybavení informačního centra – max. do výše 40 000 Kč (stojany na prospekty, počítač, kopírka, telefon, fotoaparát apod.)</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nákup služeb spojený s tvorbou propagačních materiálů a map (max. do výše 70% poskytnuté dotace) – grafická příprava, tisk, překlady, fotografie</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náklady na účast na školení, workshopu nebo e-</w:t>
      </w:r>
      <w:proofErr w:type="spellStart"/>
      <w:r w:rsidRPr="007F6C57">
        <w:t>learningovém</w:t>
      </w:r>
      <w:proofErr w:type="spellEnd"/>
      <w:r w:rsidRPr="007F6C57">
        <w:t xml:space="preserve"> kurzu týkající se propagace a nových informačních technologií v cestovním ruchu</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překlady textů do jazykových mutací</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náklady na zavedení responzivního designu webových stránek, náklady na úpravy webových portálů</w:t>
      </w:r>
    </w:p>
    <w:p w:rsidR="00337C95" w:rsidRDefault="00A0653D" w:rsidP="00337C95">
      <w:pPr>
        <w:pStyle w:val="Odstavecseseznamem"/>
        <w:numPr>
          <w:ilvl w:val="1"/>
          <w:numId w:val="2"/>
        </w:numPr>
        <w:tabs>
          <w:tab w:val="clear" w:pos="1364"/>
          <w:tab w:val="num" w:pos="426"/>
        </w:tabs>
        <w:spacing w:before="60"/>
        <w:ind w:left="425" w:firstLine="0"/>
        <w:jc w:val="both"/>
      </w:pPr>
      <w:r w:rsidRPr="007F6C57">
        <w:t>náklady na certifikaci ATIC, členský poplatek ATIC – proplacení členského poplatku je podmíněno certifikací ATIC</w:t>
      </w:r>
    </w:p>
    <w:p w:rsidR="00337C95" w:rsidRDefault="00337C95" w:rsidP="00337C95">
      <w:pPr>
        <w:spacing w:before="60"/>
        <w:ind w:left="425"/>
        <w:jc w:val="both"/>
      </w:pPr>
    </w:p>
    <w:p w:rsidR="004523BC" w:rsidRPr="00FE1E2B" w:rsidRDefault="00A55E6A" w:rsidP="00A73059">
      <w:pPr>
        <w:numPr>
          <w:ilvl w:val="0"/>
          <w:numId w:val="2"/>
        </w:numPr>
        <w:tabs>
          <w:tab w:val="clear" w:pos="720"/>
          <w:tab w:val="num" w:pos="360"/>
        </w:tabs>
        <w:spacing w:before="120"/>
        <w:ind w:left="426" w:hanging="426"/>
        <w:jc w:val="both"/>
      </w:pPr>
      <w:r>
        <w:t>Příjemce je povinen po celou dobu realizace projekt</w:t>
      </w:r>
      <w:r w:rsidR="006D61F6">
        <w:t>u splňovat podmínky vyhlášeného</w:t>
      </w:r>
      <w:r w:rsidR="00337C95">
        <w:t xml:space="preserve"> </w:t>
      </w:r>
      <w:r>
        <w:t xml:space="preserve">programu. </w:t>
      </w:r>
      <w:r w:rsidR="00155511">
        <w:t>Žádosti o změny v projektu, kter</w:t>
      </w:r>
      <w:r w:rsidR="000A112A">
        <w:t>é</w:t>
      </w:r>
      <w:r w:rsidR="00155511">
        <w:t xml:space="preserve"> by nebyl</w:t>
      </w:r>
      <w:r w:rsidR="000A112A">
        <w:t>y</w:t>
      </w:r>
      <w:r w:rsidR="00155511">
        <w:t xml:space="preserve"> v souladu s těmito </w:t>
      </w:r>
      <w:r w:rsidR="00337C95">
        <w:t>podmínkami, podléhají</w:t>
      </w:r>
      <w:r>
        <w:t xml:space="preserve"> schválení </w:t>
      </w:r>
      <w:r w:rsidR="00A73059">
        <w:t>orgánu kraje, který rozhodl o poskytnutí dotace</w:t>
      </w:r>
      <w:r>
        <w:t>.</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lastRenderedPageBreak/>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155205" w:rsidRDefault="00261C43" w:rsidP="00822D1A">
      <w:pPr>
        <w:numPr>
          <w:ilvl w:val="0"/>
          <w:numId w:val="3"/>
        </w:numPr>
        <w:tabs>
          <w:tab w:val="clear" w:pos="720"/>
          <w:tab w:val="num" w:pos="360"/>
        </w:tabs>
        <w:spacing w:before="120"/>
        <w:ind w:left="360"/>
        <w:jc w:val="both"/>
      </w:pPr>
      <w:r w:rsidRPr="00155205">
        <w:rPr>
          <w:iCs/>
        </w:rPr>
        <w:t>Příjemci může být poskytnuta záloha ve výši max. 50 % z celkové přiznané dotace, jestliže o ni příjemce písemně požádá.</w:t>
      </w:r>
      <w:r w:rsidRPr="00155205">
        <w:t xml:space="preserve"> </w:t>
      </w:r>
      <w:r w:rsidRPr="00155205">
        <w:rPr>
          <w:iCs/>
        </w:rPr>
        <w:t>Finanční prostředky budou převedeny do 30 kalendářních dnů po obdržení žádosti</w:t>
      </w:r>
      <w:r w:rsidR="0015224D" w:rsidRPr="00155205">
        <w:t>.</w:t>
      </w:r>
      <w:r w:rsidR="00150343" w:rsidRPr="00155205">
        <w:t xml:space="preserve"> </w:t>
      </w:r>
      <w:r w:rsidR="004523BC" w:rsidRPr="00155205">
        <w:rPr>
          <w:snapToGrid w:val="0"/>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155205" w:rsidRDefault="002640A2" w:rsidP="00822D1A">
      <w:pPr>
        <w:numPr>
          <w:ilvl w:val="0"/>
          <w:numId w:val="3"/>
        </w:numPr>
        <w:tabs>
          <w:tab w:val="clear" w:pos="720"/>
          <w:tab w:val="num" w:pos="360"/>
        </w:tabs>
        <w:spacing w:before="120"/>
        <w:ind w:left="360"/>
        <w:jc w:val="both"/>
      </w:pPr>
      <w:r w:rsidRPr="00155205">
        <w:t>V případě, že nebude poskytnuta záloha, budou f</w:t>
      </w:r>
      <w:r w:rsidR="00BD64ED" w:rsidRPr="00155205">
        <w:t xml:space="preserve">inanční prostředky převedeny na účet příjemce do 30 dnů </w:t>
      </w:r>
      <w:r w:rsidR="00BD64ED" w:rsidRPr="00155205">
        <w:rPr>
          <w:snapToGrid w:val="0"/>
        </w:rPr>
        <w:t>ode dne, kdy poskytovatel písemně potvrdí příjemci správnost předloženého úplného závěrečného vyúčtování, ve výši odpovídající smluvním podmínkám, maximálně do výše přiznané dotace.</w:t>
      </w:r>
    </w:p>
    <w:p w:rsidR="009621D3" w:rsidRPr="00155205" w:rsidRDefault="001051D5" w:rsidP="00822D1A">
      <w:pPr>
        <w:pStyle w:val="Odstavecseseznamem"/>
        <w:numPr>
          <w:ilvl w:val="0"/>
          <w:numId w:val="3"/>
        </w:numPr>
        <w:spacing w:before="120"/>
        <w:ind w:left="360"/>
        <w:jc w:val="both"/>
      </w:pPr>
      <w:r w:rsidRPr="00155205">
        <w:t>Pokud je příjemce příspěvkovou organizací obce či města, budou mu peněžní prostředky poskytnuty prostřednictvím účtu jeho zřizovatele, uvedeného v záhlaví této smlouvy.</w:t>
      </w:r>
      <w:r w:rsidR="000A131C" w:rsidRPr="00155205">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155205">
        <w:t>1. </w:t>
      </w:r>
      <w:r w:rsidR="007D2CA3" w:rsidRPr="00155205">
        <w:t>1</w:t>
      </w:r>
      <w:r w:rsidR="00B803CF" w:rsidRPr="00155205">
        <w:t>. </w:t>
      </w:r>
      <w:r w:rsidR="00155205" w:rsidRPr="00155205">
        <w:t>2018</w:t>
      </w:r>
      <w:r w:rsidRPr="00155205">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155205">
        <w:t>charge</w:t>
      </w:r>
      <w:proofErr w:type="spellEnd"/>
      <w:r w:rsidRPr="00155205">
        <w:t xml:space="preserve"> musí příjemce současně doložit i náležitosti uvedené v čl. III odst. </w:t>
      </w:r>
      <w:r w:rsidR="00496156" w:rsidRPr="00155205">
        <w:t>9</w:t>
      </w:r>
      <w:r w:rsidRPr="00155205">
        <w:t>.</w:t>
      </w:r>
      <w:r w:rsidR="002410C8" w:rsidRPr="00155205">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lastRenderedPageBreak/>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155205" w:rsidRDefault="0004229B" w:rsidP="00822D1A">
      <w:pPr>
        <w:numPr>
          <w:ilvl w:val="0"/>
          <w:numId w:val="1"/>
        </w:numPr>
        <w:spacing w:before="120"/>
        <w:ind w:left="357" w:hanging="357"/>
        <w:jc w:val="both"/>
        <w:rPr>
          <w:strike/>
          <w:snapToGrid w:val="0"/>
        </w:rPr>
      </w:pPr>
      <w:r w:rsidRPr="00155205">
        <w:t>U</w:t>
      </w:r>
      <w:r w:rsidR="004523BC" w:rsidRPr="00155205">
        <w:t>končení</w:t>
      </w:r>
      <w:r w:rsidR="008C0EFD" w:rsidRPr="00155205">
        <w:t>m</w:t>
      </w:r>
      <w:r w:rsidR="004523BC" w:rsidRPr="00155205">
        <w:t xml:space="preserve"> realizace projektu se rozumí </w:t>
      </w:r>
      <w:r w:rsidR="008C0EFD" w:rsidRPr="00155205">
        <w:t>dokončení</w:t>
      </w:r>
      <w:r w:rsidR="004523BC" w:rsidRPr="00155205">
        <w:t xml:space="preserve"> veškerých aktivit na projektu</w:t>
      </w:r>
      <w:r w:rsidR="00150343" w:rsidRPr="00155205">
        <w:t xml:space="preserve"> v termínu uvedeném v Článku III. odst. 4</w:t>
      </w:r>
      <w:r w:rsidR="00D539DE" w:rsidRPr="00155205">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00155205">
        <w:t>O</w:t>
      </w:r>
      <w:r w:rsidRPr="00C60B1B">
        <w:t xml:space="preserve">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155205" w:rsidRDefault="004523BC" w:rsidP="002D3101">
      <w:pPr>
        <w:spacing w:before="120"/>
        <w:ind w:left="360"/>
        <w:jc w:val="both"/>
      </w:pPr>
      <w:r w:rsidRPr="00155205">
        <w:t xml:space="preserve">Pokud má být způsobilým výdajem i DPH dle čl. III. odst. </w:t>
      </w:r>
      <w:r w:rsidR="002852C0" w:rsidRPr="00155205">
        <w:t>3</w:t>
      </w:r>
      <w:r w:rsidRPr="00155205">
        <w:t xml:space="preserve">. a je uplatněn režim revers </w:t>
      </w:r>
      <w:r w:rsidR="00287882" w:rsidRPr="00155205">
        <w:t>chargé,</w:t>
      </w:r>
      <w:r w:rsidRPr="00155205">
        <w:t xml:space="preserve"> musí být příjemcem předloženy následující podklady: </w:t>
      </w:r>
    </w:p>
    <w:p w:rsidR="004523BC" w:rsidRPr="00155205" w:rsidRDefault="004523BC" w:rsidP="008C754A">
      <w:pPr>
        <w:numPr>
          <w:ilvl w:val="0"/>
          <w:numId w:val="14"/>
        </w:numPr>
        <w:spacing w:before="60"/>
        <w:ind w:left="714" w:hanging="357"/>
        <w:jc w:val="both"/>
      </w:pPr>
      <w:r w:rsidRPr="00155205">
        <w:rPr>
          <w:b/>
          <w:bCs/>
        </w:rPr>
        <w:t>kopie daňového přiznání k DPH podle § 101 zákona o DPH,</w:t>
      </w:r>
    </w:p>
    <w:p w:rsidR="004523BC" w:rsidRPr="00155205" w:rsidRDefault="004523BC" w:rsidP="008C754A">
      <w:pPr>
        <w:numPr>
          <w:ilvl w:val="0"/>
          <w:numId w:val="14"/>
        </w:numPr>
        <w:spacing w:before="60"/>
        <w:ind w:left="714" w:hanging="357"/>
        <w:jc w:val="both"/>
      </w:pPr>
      <w:r w:rsidRPr="00155205">
        <w:rPr>
          <w:b/>
          <w:bCs/>
        </w:rPr>
        <w:t>kopie evidence pro daňové účely podle § 100 zákona o DPH (s náležitostmi dle § 92a),</w:t>
      </w:r>
    </w:p>
    <w:p w:rsidR="004523BC" w:rsidRPr="0004229B" w:rsidRDefault="004523BC" w:rsidP="008C754A">
      <w:pPr>
        <w:numPr>
          <w:ilvl w:val="0"/>
          <w:numId w:val="14"/>
        </w:numPr>
        <w:spacing w:before="60"/>
        <w:ind w:left="714" w:hanging="357"/>
        <w:jc w:val="both"/>
        <w:rPr>
          <w:color w:val="A6A6A6"/>
        </w:rPr>
      </w:pPr>
      <w:r w:rsidRPr="00155205">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w:t>
      </w:r>
      <w:r w:rsidR="00337C95">
        <w:t xml:space="preserve">a </w:t>
      </w:r>
      <w:r w:rsidR="00337C95" w:rsidRPr="00C9643A">
        <w:t xml:space="preserve">závěrečné zprávy o realizaci projektu </w:t>
      </w:r>
      <w:r w:rsidR="00B07B19">
        <w:t xml:space="preserve">dle přílohy č. 1 </w:t>
      </w:r>
    </w:p>
    <w:p w:rsidR="00AE030D" w:rsidRPr="00155205" w:rsidRDefault="00337C95" w:rsidP="00D01D9F">
      <w:pPr>
        <w:numPr>
          <w:ilvl w:val="0"/>
          <w:numId w:val="12"/>
        </w:numPr>
        <w:spacing w:before="60"/>
        <w:ind w:left="720"/>
        <w:jc w:val="both"/>
        <w:rPr>
          <w:i/>
        </w:rPr>
      </w:pPr>
      <w:r>
        <w:t>seznam vložených záznamů do datového skladu</w:t>
      </w:r>
      <w:r w:rsidR="00FB55DC">
        <w:t xml:space="preserve"> turistických informací Libereckého kraje</w:t>
      </w:r>
    </w:p>
    <w:p w:rsidR="00AE030D" w:rsidRPr="00155205" w:rsidRDefault="00AE030D" w:rsidP="00160BA4">
      <w:pPr>
        <w:numPr>
          <w:ilvl w:val="0"/>
          <w:numId w:val="12"/>
        </w:numPr>
        <w:spacing w:before="60"/>
        <w:ind w:left="720"/>
        <w:jc w:val="both"/>
        <w:rPr>
          <w:i/>
        </w:rPr>
      </w:pPr>
      <w:proofErr w:type="spellStart"/>
      <w:r w:rsidRPr="00155205">
        <w:t>printscreeny</w:t>
      </w:r>
      <w:proofErr w:type="spellEnd"/>
      <w:r w:rsidRPr="00155205">
        <w:t xml:space="preserve"> webových stránek</w:t>
      </w:r>
    </w:p>
    <w:p w:rsidR="00AE030D" w:rsidRPr="00155205" w:rsidRDefault="00FB55DC" w:rsidP="00AE030D">
      <w:pPr>
        <w:numPr>
          <w:ilvl w:val="0"/>
          <w:numId w:val="12"/>
        </w:numPr>
        <w:spacing w:before="60"/>
        <w:ind w:left="720"/>
        <w:jc w:val="both"/>
      </w:pPr>
      <w:r>
        <w:t>doklad o absolvování školení</w:t>
      </w:r>
    </w:p>
    <w:p w:rsidR="007924DD" w:rsidRDefault="00FB55DC" w:rsidP="00AE030D">
      <w:pPr>
        <w:numPr>
          <w:ilvl w:val="0"/>
          <w:numId w:val="12"/>
        </w:numPr>
        <w:spacing w:before="60"/>
        <w:ind w:left="720"/>
        <w:jc w:val="both"/>
      </w:pPr>
      <w:r>
        <w:t xml:space="preserve">doklad o certifikaci </w:t>
      </w:r>
    </w:p>
    <w:p w:rsidR="00FB55DC" w:rsidRPr="00155205" w:rsidRDefault="00FB55DC" w:rsidP="00AE030D">
      <w:pPr>
        <w:numPr>
          <w:ilvl w:val="0"/>
          <w:numId w:val="12"/>
        </w:numPr>
        <w:spacing w:before="60"/>
        <w:ind w:left="720"/>
        <w:jc w:val="both"/>
      </w:pPr>
      <w:r>
        <w:lastRenderedPageBreak/>
        <w:t xml:space="preserve">doklad o členství ATIC </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00155205">
        <w:t>, O</w:t>
      </w:r>
      <w:r w:rsidRPr="00DF3057">
        <w:t xml:space="preserve">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155205">
        <w:t>O</w:t>
      </w:r>
      <w:r w:rsidR="003449D8">
        <w:t>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w:t>
      </w:r>
      <w:r w:rsidR="00A73059">
        <w:t xml:space="preserve">nebo Rada </w:t>
      </w:r>
      <w:r>
        <w:t xml:space="preserve">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00155205">
        <w:t>, O</w:t>
      </w:r>
      <w:r w:rsidRPr="00DF3057">
        <w:t xml:space="preserve">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 xml:space="preserve">astupitelstva </w:t>
      </w:r>
      <w:r w:rsidR="00A73059">
        <w:t xml:space="preserve">nebo Rady </w:t>
      </w:r>
      <w:r>
        <w:t>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155205">
        <w:t xml:space="preserve">(např. využití loga LK, </w:t>
      </w:r>
      <w:r w:rsidR="00BE1102" w:rsidRPr="00155205">
        <w:t xml:space="preserve">tisková zpráva, </w:t>
      </w:r>
      <w:r w:rsidR="00C429FB" w:rsidRPr="00155205">
        <w:t>apod.</w:t>
      </w:r>
      <w:r w:rsidR="00605C85" w:rsidRPr="00155205">
        <w:t>)</w:t>
      </w:r>
      <w:r w:rsidRPr="00155205">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lastRenderedPageBreak/>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38414A" w:rsidRDefault="0038414A" w:rsidP="0038414A">
      <w:pPr>
        <w:pStyle w:val="Odstavecseseznamem"/>
        <w:numPr>
          <w:ilvl w:val="1"/>
          <w:numId w:val="16"/>
        </w:numPr>
        <w:spacing w:before="60"/>
        <w:jc w:val="both"/>
      </w:pPr>
      <w:r>
        <w:t xml:space="preserve">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38414A" w:rsidRDefault="0038414A" w:rsidP="0038414A">
      <w:pPr>
        <w:pStyle w:val="Odstavecseseznamem"/>
        <w:numPr>
          <w:ilvl w:val="1"/>
          <w:numId w:val="16"/>
        </w:numPr>
        <w:spacing w:before="60"/>
        <w:jc w:val="both"/>
      </w:pPr>
      <w:r>
        <w:t xml:space="preserve"> </w:t>
      </w:r>
      <w:r w:rsidR="004523BC" w:rsidRPr="00443402">
        <w:t>Za vrácení</w:t>
      </w:r>
      <w:r w:rsidR="004523BC">
        <w:t xml:space="preserve"> nevyčerpaných resp. neprofinancovaných poskytnutých finančních prostředků na účet poskytovatele dle čl. III, odst. 1</w:t>
      </w:r>
      <w:r w:rsidR="00DF2C8C">
        <w:t>1</w:t>
      </w:r>
      <w:r w:rsidR="004523BC">
        <w:t xml:space="preserve"> </w:t>
      </w:r>
      <w:r w:rsidR="008C722E">
        <w:t xml:space="preserve">této smlouvy </w:t>
      </w:r>
      <w:r>
        <w:t>ve lhůtě uvedené níže v tabulce</w:t>
      </w:r>
    </w:p>
    <w:p w:rsidR="002327B6" w:rsidRDefault="0038414A" w:rsidP="0038414A">
      <w:pPr>
        <w:pStyle w:val="Odstavecseseznamem"/>
        <w:numPr>
          <w:ilvl w:val="1"/>
          <w:numId w:val="16"/>
        </w:numPr>
        <w:spacing w:before="60"/>
        <w:jc w:val="both"/>
      </w:pPr>
      <w:r>
        <w:t xml:space="preserve">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38414A">
      <w:pPr>
        <w:spacing w:before="120"/>
        <w:ind w:left="757" w:right="227" w:firstLine="312"/>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lastRenderedPageBreak/>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38414A" w:rsidRDefault="002327B6" w:rsidP="0038414A">
            <w:pPr>
              <w:pStyle w:val="Odstavecseseznamem"/>
              <w:numPr>
                <w:ilvl w:val="0"/>
                <w:numId w:val="17"/>
              </w:numPr>
              <w:spacing w:before="120"/>
              <w:ind w:right="227"/>
              <w:jc w:val="center"/>
              <w:rPr>
                <w:color w:val="000000"/>
                <w:sz w:val="20"/>
              </w:rPr>
            </w:pPr>
            <w:r w:rsidRPr="0038414A">
              <w:rPr>
                <w:color w:val="000000"/>
                <w:sz w:val="20"/>
              </w:rPr>
              <w:t>%</w:t>
            </w:r>
          </w:p>
        </w:tc>
      </w:tr>
    </w:tbl>
    <w:p w:rsidR="0038414A" w:rsidRDefault="00406CAF" w:rsidP="0038414A">
      <w:pPr>
        <w:spacing w:before="120"/>
        <w:ind w:left="1021"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38414A" w:rsidRDefault="0038414A" w:rsidP="0038414A">
      <w:pPr>
        <w:pStyle w:val="Odstavecseseznamem"/>
        <w:numPr>
          <w:ilvl w:val="1"/>
          <w:numId w:val="16"/>
        </w:numPr>
        <w:spacing w:before="120"/>
        <w:ind w:right="227"/>
        <w:jc w:val="both"/>
      </w:pPr>
      <w:r>
        <w:t xml:space="preserve">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t xml:space="preserve">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38414A" w:rsidRDefault="0038414A" w:rsidP="0038414A">
      <w:pPr>
        <w:pStyle w:val="Odstavecseseznamem"/>
        <w:numPr>
          <w:ilvl w:val="1"/>
          <w:numId w:val="16"/>
        </w:numPr>
        <w:spacing w:before="120"/>
        <w:ind w:right="227"/>
        <w:jc w:val="both"/>
      </w:pPr>
      <w:r>
        <w:t xml:space="preserve"> </w:t>
      </w:r>
      <w:r w:rsidR="00230555"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38414A" w:rsidRDefault="0038414A" w:rsidP="0038414A">
      <w:pPr>
        <w:pStyle w:val="Odstavecseseznamem"/>
        <w:numPr>
          <w:ilvl w:val="1"/>
          <w:numId w:val="16"/>
        </w:numPr>
        <w:spacing w:before="120"/>
        <w:ind w:right="227"/>
        <w:jc w:val="both"/>
      </w:pPr>
      <w:r>
        <w:t xml:space="preserve">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38414A" w:rsidRDefault="0038414A" w:rsidP="0038414A">
      <w:pPr>
        <w:pStyle w:val="Odstavecseseznamem"/>
        <w:numPr>
          <w:ilvl w:val="1"/>
          <w:numId w:val="16"/>
        </w:numPr>
        <w:spacing w:before="120"/>
        <w:ind w:right="227"/>
        <w:jc w:val="both"/>
      </w:pPr>
      <w:r>
        <w:t xml:space="preserve"> </w:t>
      </w:r>
      <w:r w:rsidR="008073F0">
        <w:t>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8073F0" w:rsidP="0038414A">
      <w:pPr>
        <w:pStyle w:val="Odstavecseseznamem"/>
        <w:numPr>
          <w:ilvl w:val="1"/>
          <w:numId w:val="16"/>
        </w:numPr>
        <w:spacing w:before="120"/>
        <w:ind w:right="22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38414A">
      <w:pPr>
        <w:pStyle w:val="Odstavecseseznamem"/>
        <w:numPr>
          <w:ilvl w:val="0"/>
          <w:numId w:val="16"/>
        </w:numPr>
        <w:spacing w:before="12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A73059" w:rsidP="0038414A">
      <w:pPr>
        <w:numPr>
          <w:ilvl w:val="0"/>
          <w:numId w:val="16"/>
        </w:numPr>
        <w:tabs>
          <w:tab w:val="num" w:pos="644"/>
        </w:tabs>
        <w:spacing w:before="120"/>
        <w:jc w:val="both"/>
      </w:pPr>
      <w:r>
        <w:t xml:space="preserve">Pokud příjemce ještě před doručením výzvy k provedení opatření k nápravě sám dodatečně splní povinnosti uložené mu touto smlouvou, nebude odvod ani krácení dotace uloženo. </w:t>
      </w:r>
    </w:p>
    <w:p w:rsidR="00625C51" w:rsidRDefault="00625C51" w:rsidP="0038414A">
      <w:pPr>
        <w:numPr>
          <w:ilvl w:val="0"/>
          <w:numId w:val="16"/>
        </w:numPr>
        <w:tabs>
          <w:tab w:val="num" w:pos="644"/>
        </w:tabs>
        <w:spacing w:before="12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38414A">
      <w:pPr>
        <w:numPr>
          <w:ilvl w:val="0"/>
          <w:numId w:val="16"/>
        </w:numPr>
        <w:tabs>
          <w:tab w:val="num" w:pos="644"/>
        </w:tabs>
        <w:spacing w:before="120"/>
        <w:jc w:val="both"/>
      </w:pPr>
      <w:r>
        <w:t>Veškeré platby jako důsledky porušení závazků provede příjemce formou bezhotovostního převodu na účet poskytovatele</w:t>
      </w:r>
      <w:r w:rsidR="001B0723">
        <w:t xml:space="preserve"> č. 19-7964250217</w:t>
      </w:r>
      <w:r w:rsidR="00A73059">
        <w:t>/0100</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w:t>
      </w:r>
      <w:r w:rsidRPr="000D530F">
        <w:lastRenderedPageBreak/>
        <w:t xml:space="preserve">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rPr>
        <w:t xml:space="preserve">Finanční prostředky poskytnuté dle této smlouvy mají charakter podpory de </w:t>
      </w:r>
      <w:proofErr w:type="spellStart"/>
      <w:r w:rsidRPr="0038414A">
        <w:rPr>
          <w:iCs/>
        </w:rPr>
        <w:t>minimis</w:t>
      </w:r>
      <w:proofErr w:type="spellEnd"/>
      <w:r w:rsidRPr="0038414A">
        <w:rPr>
          <w:iCs/>
        </w:rPr>
        <w:t xml:space="preserve"> podle nařízení Evropské komise č. 1407/2013 o použití článků 107 a 108 Smlouvy o fungování Evropské unie na podporu de </w:t>
      </w:r>
      <w:proofErr w:type="spellStart"/>
      <w:r w:rsidRPr="0038414A">
        <w:rPr>
          <w:iCs/>
        </w:rPr>
        <w:t>minimis</w:t>
      </w:r>
      <w:proofErr w:type="spellEnd"/>
      <w:r w:rsidRPr="0038414A">
        <w:rPr>
          <w:iCs/>
        </w:rPr>
        <w:t xml:space="preserve"> zveřejněného v Úředním věstníku Evropské unie dne 24.</w:t>
      </w:r>
      <w:r w:rsidR="00982A41" w:rsidRPr="0038414A">
        <w:rPr>
          <w:iCs/>
        </w:rPr>
        <w:t xml:space="preserve"> </w:t>
      </w:r>
      <w:r w:rsidRPr="0038414A">
        <w:rPr>
          <w:iCs/>
        </w:rPr>
        <w:t>12.</w:t>
      </w:r>
      <w:r w:rsidR="00982A41" w:rsidRPr="0038414A">
        <w:rPr>
          <w:iCs/>
        </w:rPr>
        <w:t xml:space="preserve"> </w:t>
      </w:r>
      <w:r w:rsidRPr="0038414A">
        <w:rPr>
          <w:iCs/>
        </w:rPr>
        <w:t xml:space="preserve">2013. Podpora „de </w:t>
      </w:r>
      <w:proofErr w:type="spellStart"/>
      <w:r w:rsidRPr="0038414A">
        <w:rPr>
          <w:iCs/>
        </w:rPr>
        <w:t>minimis</w:t>
      </w:r>
      <w:proofErr w:type="spellEnd"/>
      <w:r w:rsidRPr="0038414A">
        <w:rPr>
          <w:iCs/>
        </w:rPr>
        <w:t>“ poskytnutá jednomu subjektu nesmí za tři po sobě jdoucí jednoletá účetní období používaná příjemcem přesáhnout částku odpovídající 200.000,- EUR.</w:t>
      </w:r>
      <w:r w:rsidRPr="0038414A">
        <w:rPr>
          <w:iCs/>
          <w:lang w:eastAsia="de-DE"/>
        </w:rPr>
        <w:t xml:space="preserve"> Příjemce bere na vědomí, že dle zákona č. 215/2004 Sb. je poskytovatel povinen do 5 pracovních dnů od podpisu této smlouvy zaznamenat údaje o poskytnuté podpoře de </w:t>
      </w:r>
      <w:proofErr w:type="spellStart"/>
      <w:r w:rsidRPr="0038414A">
        <w:rPr>
          <w:iCs/>
          <w:lang w:eastAsia="de-DE"/>
        </w:rPr>
        <w:t>minimis</w:t>
      </w:r>
      <w:proofErr w:type="spellEnd"/>
      <w:r w:rsidRPr="0038414A">
        <w:rPr>
          <w:iCs/>
          <w:lang w:eastAsia="de-DE"/>
        </w:rPr>
        <w:t xml:space="preserve"> do centrálního registru podpor de </w:t>
      </w:r>
      <w:proofErr w:type="spellStart"/>
      <w:r w:rsidRPr="0038414A">
        <w:rPr>
          <w:iCs/>
          <w:lang w:eastAsia="de-DE"/>
        </w:rPr>
        <w:t>minimis</w:t>
      </w:r>
      <w:proofErr w:type="spellEnd"/>
      <w:r w:rsidRPr="0038414A">
        <w:rPr>
          <w:iCs/>
          <w:lang w:eastAsia="de-DE"/>
        </w:rPr>
        <w:t xml:space="preserve">. Vyjde-li při zaznamenávání údajů do centrálního registru najevo, že je limit příjemce pro poskytnutí podpory de </w:t>
      </w:r>
      <w:proofErr w:type="spellStart"/>
      <w:r w:rsidRPr="0038414A">
        <w:rPr>
          <w:iCs/>
          <w:lang w:eastAsia="de-DE"/>
        </w:rPr>
        <w:t>minimis</w:t>
      </w:r>
      <w:proofErr w:type="spellEnd"/>
      <w:r w:rsidRPr="0038414A">
        <w:rPr>
          <w:iCs/>
          <w:lang w:eastAsia="de-DE"/>
        </w:rPr>
        <w:t xml:space="preserve"> vyčerpán, příjemci zaniká nárok na poskytnutí dotace a tato smlouva se od počátku ruší. </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lang w:eastAsia="de-DE"/>
        </w:rPr>
      </w:pPr>
      <w:r w:rsidRPr="0038414A">
        <w:rPr>
          <w:iCs/>
          <w:lang w:eastAsia="de-DE"/>
        </w:rPr>
        <w:t xml:space="preserve">Příjemce prohlašuje, že mu nejsou známy překážky, které by bránily poskytnutí podpory de </w:t>
      </w:r>
      <w:proofErr w:type="spellStart"/>
      <w:r w:rsidRPr="0038414A">
        <w:rPr>
          <w:iCs/>
          <w:lang w:eastAsia="de-DE"/>
        </w:rPr>
        <w:t>minimis</w:t>
      </w:r>
      <w:proofErr w:type="spellEnd"/>
      <w:r w:rsidRPr="0038414A">
        <w:rPr>
          <w:iCs/>
          <w:lang w:eastAsia="de-DE"/>
        </w:rPr>
        <w:t xml:space="preserve"> dle výše uvedeného nařízení Evropské komise. Pokud se později ukáže toto prohlášení jako nepravdivé, příjemci zaniká nárok na dotaci a tato smlouva se od počátku ruší.</w:t>
      </w:r>
    </w:p>
    <w:p w:rsidR="007B13C3" w:rsidRPr="0038414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rPr>
      </w:pPr>
      <w:r w:rsidRPr="0038414A">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38414A">
        <w:rPr>
          <w:iCs/>
        </w:rPr>
        <w:t>minimis</w:t>
      </w:r>
      <w:proofErr w:type="spellEnd"/>
      <w:r w:rsidRPr="0038414A">
        <w:rPr>
          <w:iCs/>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lastRenderedPageBreak/>
        <w:t>Smluvní strany prohlašují, že se s obsahem smlouvy seznámily, porozuměly jí a smlouva plně vyjadřuje jejich svobodnou a vážnou vůli.</w:t>
      </w:r>
    </w:p>
    <w:p w:rsidR="000618B6" w:rsidRPr="0038414A" w:rsidRDefault="000618B6" w:rsidP="00822D1A">
      <w:pPr>
        <w:numPr>
          <w:ilvl w:val="0"/>
          <w:numId w:val="4"/>
        </w:numPr>
        <w:tabs>
          <w:tab w:val="clear" w:pos="720"/>
          <w:tab w:val="num" w:pos="360"/>
        </w:tabs>
        <w:spacing w:before="120"/>
        <w:ind w:left="357" w:hanging="499"/>
        <w:jc w:val="both"/>
      </w:pPr>
      <w:r w:rsidRPr="0038414A">
        <w:t>Příjemce prohlašuje, že</w:t>
      </w:r>
      <w:r w:rsidR="005B312F" w:rsidRPr="0038414A">
        <w:t xml:space="preserve"> smlouva byla schválena příslušným orgánem obce</w:t>
      </w:r>
      <w:r w:rsidRPr="0038414A">
        <w:t xml:space="preserve"> na základě zákona č. 128/2000 Sb., o obc</w:t>
      </w:r>
      <w:r w:rsidR="005B312F" w:rsidRPr="0038414A">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38414A" w:rsidRPr="0038414A" w:rsidRDefault="0038414A" w:rsidP="0038414A">
      <w:pPr>
        <w:pStyle w:val="Odstavecseseznamem"/>
        <w:numPr>
          <w:ilvl w:val="0"/>
          <w:numId w:val="18"/>
        </w:numPr>
        <w:autoSpaceDE w:val="0"/>
        <w:autoSpaceDN w:val="0"/>
        <w:spacing w:before="120"/>
        <w:jc w:val="both"/>
        <w:rPr>
          <w:bCs/>
        </w:rPr>
      </w:pPr>
      <w:r>
        <w:t xml:space="preserve">Příloha číslo 1:  </w:t>
      </w:r>
      <w:r w:rsidRPr="0038414A">
        <w:rPr>
          <w:bCs/>
        </w:rPr>
        <w:t>Závěrečné vyúčtování/vypořádání projektu podpořenéh</w:t>
      </w:r>
      <w:r>
        <w:rPr>
          <w:bCs/>
        </w:rPr>
        <w:t>o z Dotačního fondu Libereckého</w:t>
      </w:r>
      <w:r w:rsidRPr="0038414A">
        <w:rPr>
          <w:bCs/>
        </w:rPr>
        <w:t xml:space="preserve"> </w:t>
      </w:r>
      <w:r w:rsidRPr="006E509E">
        <w:rPr>
          <w:bCs/>
        </w:rPr>
        <w:t>kraje</w:t>
      </w:r>
      <w:r>
        <w:rPr>
          <w:bCs/>
        </w:rPr>
        <w:t xml:space="preserve"> a závěrečná zpráva o realizaci projektu </w:t>
      </w:r>
    </w:p>
    <w:p w:rsidR="004523BC" w:rsidRPr="0038414A" w:rsidRDefault="0038414A" w:rsidP="0038414A">
      <w:pPr>
        <w:pStyle w:val="Odstavecseseznamem"/>
        <w:numPr>
          <w:ilvl w:val="0"/>
          <w:numId w:val="18"/>
        </w:numPr>
        <w:spacing w:before="120"/>
        <w:jc w:val="both"/>
      </w:pPr>
      <w:r>
        <w:rPr>
          <w:bCs/>
        </w:rPr>
        <w:t>Příloha číslo 2:</w:t>
      </w:r>
      <w:r>
        <w:rPr>
          <w:bCs/>
        </w:rPr>
        <w:tab/>
        <w:t xml:space="preserve">   Průběžná </w:t>
      </w:r>
      <w:r w:rsidR="00445BE3" w:rsidRPr="0038414A">
        <w:rPr>
          <w:bCs/>
        </w:rPr>
        <w:t>zpráva o realizaci projektu</w:t>
      </w:r>
      <w:r w:rsidR="00445BE3" w:rsidRPr="0038414A">
        <w:rPr>
          <w:b/>
          <w:bCs/>
          <w:sz w:val="28"/>
          <w:szCs w:val="28"/>
        </w:rPr>
        <w:t xml:space="preserve"> </w:t>
      </w:r>
    </w:p>
    <w:p w:rsidR="0038414A" w:rsidRDefault="0038414A" w:rsidP="006611A3">
      <w:pPr>
        <w:jc w:val="both"/>
        <w:rPr>
          <w:b/>
          <w:bCs/>
          <w:sz w:val="28"/>
          <w:szCs w:val="28"/>
        </w:rPr>
      </w:pPr>
    </w:p>
    <w:p w:rsidR="006D3F22" w:rsidRDefault="006D3F22" w:rsidP="006611A3">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6D3F22" w:rsidRDefault="006D3F22"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6D3F22" w:rsidRDefault="006D3F22" w:rsidP="006D3F22">
      <w:pPr>
        <w:jc w:val="right"/>
        <w:outlineLvl w:val="0"/>
        <w:rPr>
          <w:bCs/>
        </w:rPr>
      </w:pPr>
    </w:p>
    <w:p w:rsidR="00CF569B" w:rsidRPr="002A6D7A" w:rsidRDefault="004523BC" w:rsidP="006D3F22">
      <w:pPr>
        <w:jc w:val="right"/>
        <w:outlineLvl w:val="0"/>
      </w:pPr>
      <w:r>
        <w:rPr>
          <w:bCs/>
        </w:rPr>
        <w:t>Příloha č. 1</w:t>
      </w:r>
    </w:p>
    <w:p w:rsidR="00CF569B" w:rsidRDefault="00CF569B" w:rsidP="00CF569B">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CF569B" w:rsidRDefault="00CF569B" w:rsidP="00CF569B">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CF569B" w:rsidRPr="002B536B" w:rsidTr="00EA0DCD">
        <w:tc>
          <w:tcPr>
            <w:tcW w:w="1995" w:type="pct"/>
            <w:vAlign w:val="center"/>
          </w:tcPr>
          <w:p w:rsidR="00CF569B" w:rsidRPr="00A968AC" w:rsidRDefault="00CF569B" w:rsidP="00EA0DCD">
            <w:pPr>
              <w:pStyle w:val="Zhlav"/>
              <w:tabs>
                <w:tab w:val="clear" w:pos="4536"/>
                <w:tab w:val="clear" w:pos="9072"/>
              </w:tabs>
              <w:rPr>
                <w:b/>
                <w:bCs/>
              </w:rPr>
            </w:pPr>
            <w:r w:rsidRPr="00A968AC">
              <w:rPr>
                <w:b/>
                <w:bCs/>
              </w:rPr>
              <w:t xml:space="preserve">Program </w:t>
            </w:r>
          </w:p>
          <w:p w:rsidR="00CF569B" w:rsidRPr="00A968AC" w:rsidRDefault="00CF569B" w:rsidP="00EA0DCD">
            <w:pPr>
              <w:pStyle w:val="Zhlav"/>
              <w:tabs>
                <w:tab w:val="clear" w:pos="4536"/>
                <w:tab w:val="clear" w:pos="9072"/>
              </w:tabs>
              <w:rPr>
                <w:b/>
                <w:bCs/>
              </w:rPr>
            </w:pPr>
            <w:r w:rsidRPr="00A968AC">
              <w:rPr>
                <w:b/>
                <w:bCs/>
              </w:rPr>
              <w:t>(název a číslo)</w:t>
            </w:r>
          </w:p>
        </w:tc>
        <w:tc>
          <w:tcPr>
            <w:tcW w:w="3005" w:type="pct"/>
            <w:gridSpan w:val="2"/>
            <w:vAlign w:val="center"/>
          </w:tcPr>
          <w:p w:rsidR="00CF569B" w:rsidRPr="002B536B" w:rsidRDefault="00CF569B" w:rsidP="00EA0DCD">
            <w:pPr>
              <w:pStyle w:val="Zhlav"/>
              <w:tabs>
                <w:tab w:val="clear" w:pos="4536"/>
                <w:tab w:val="clear" w:pos="9072"/>
              </w:tabs>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IČO:</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Align w:val="center"/>
          </w:tcPr>
          <w:p w:rsidR="00CF569B" w:rsidRDefault="00CF569B" w:rsidP="00EA0DCD">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CF569B" w:rsidRDefault="00CF569B" w:rsidP="00EA0DCD">
            <w:pPr>
              <w:pStyle w:val="Zhlav"/>
              <w:tabs>
                <w:tab w:val="clear" w:pos="4536"/>
                <w:tab w:val="clear" w:pos="9072"/>
              </w:tabs>
              <w:spacing w:line="360" w:lineRule="auto"/>
            </w:pPr>
          </w:p>
        </w:tc>
      </w:tr>
      <w:tr w:rsidR="00CF569B" w:rsidRPr="002B536B" w:rsidTr="00EA0DCD">
        <w:trPr>
          <w:trHeight w:val="413"/>
        </w:trPr>
        <w:tc>
          <w:tcPr>
            <w:tcW w:w="1995" w:type="pct"/>
            <w:vMerge w:val="restart"/>
            <w:vAlign w:val="center"/>
          </w:tcPr>
          <w:p w:rsidR="00CF569B" w:rsidRPr="002B536B" w:rsidRDefault="00CF569B" w:rsidP="00EA0DCD">
            <w:pPr>
              <w:pStyle w:val="Zhlav"/>
              <w:tabs>
                <w:tab w:val="clear" w:pos="4536"/>
                <w:tab w:val="clear" w:pos="9072"/>
              </w:tabs>
              <w:spacing w:line="360" w:lineRule="auto"/>
              <w:rPr>
                <w:b/>
                <w:bCs/>
              </w:rPr>
            </w:pPr>
            <w:r>
              <w:rPr>
                <w:b/>
                <w:bCs/>
              </w:rPr>
              <w:t>Schválená výše dotace dle smlouvy:</w:t>
            </w:r>
          </w:p>
        </w:tc>
        <w:tc>
          <w:tcPr>
            <w:tcW w:w="1502" w:type="pct"/>
            <w:vAlign w:val="center"/>
          </w:tcPr>
          <w:p w:rsidR="00CF569B" w:rsidRPr="002B536B" w:rsidRDefault="00CF569B" w:rsidP="00EA0DCD">
            <w:pPr>
              <w:pStyle w:val="Zhlav"/>
              <w:tabs>
                <w:tab w:val="clear" w:pos="4536"/>
                <w:tab w:val="clear" w:pos="9072"/>
              </w:tabs>
              <w:spacing w:line="360" w:lineRule="auto"/>
            </w:pPr>
            <w:r>
              <w:t>Kč</w:t>
            </w:r>
          </w:p>
        </w:tc>
        <w:tc>
          <w:tcPr>
            <w:tcW w:w="1503" w:type="pct"/>
            <w:vAlign w:val="center"/>
          </w:tcPr>
          <w:p w:rsidR="00CF569B" w:rsidRPr="002B536B" w:rsidRDefault="00CF569B" w:rsidP="00EA0DCD">
            <w:pPr>
              <w:pStyle w:val="Zhlav"/>
              <w:tabs>
                <w:tab w:val="clear" w:pos="4536"/>
                <w:tab w:val="clear" w:pos="9072"/>
              </w:tabs>
              <w:spacing w:line="360" w:lineRule="auto"/>
            </w:pPr>
            <w:r>
              <w:t>%</w:t>
            </w:r>
          </w:p>
        </w:tc>
      </w:tr>
      <w:tr w:rsidR="00CF569B" w:rsidRPr="002B536B" w:rsidTr="00EA0DCD">
        <w:trPr>
          <w:trHeight w:val="412"/>
        </w:trPr>
        <w:tc>
          <w:tcPr>
            <w:tcW w:w="1995" w:type="pct"/>
            <w:vMerge/>
            <w:vAlign w:val="center"/>
          </w:tcPr>
          <w:p w:rsidR="00CF569B" w:rsidRDefault="00CF569B" w:rsidP="00EA0DCD">
            <w:pPr>
              <w:pStyle w:val="Zhlav"/>
              <w:tabs>
                <w:tab w:val="clear" w:pos="4536"/>
                <w:tab w:val="clear" w:pos="9072"/>
              </w:tabs>
              <w:spacing w:line="360" w:lineRule="auto"/>
              <w:rPr>
                <w:b/>
                <w:bCs/>
              </w:rPr>
            </w:pPr>
          </w:p>
        </w:tc>
        <w:tc>
          <w:tcPr>
            <w:tcW w:w="1502" w:type="pct"/>
            <w:vAlign w:val="center"/>
          </w:tcPr>
          <w:p w:rsidR="00CF569B" w:rsidRPr="002B536B" w:rsidRDefault="00CF569B" w:rsidP="00EA0DCD">
            <w:pPr>
              <w:pStyle w:val="Zhlav"/>
              <w:tabs>
                <w:tab w:val="clear" w:pos="4536"/>
                <w:tab w:val="clear" w:pos="9072"/>
              </w:tabs>
              <w:spacing w:line="360" w:lineRule="auto"/>
            </w:pPr>
          </w:p>
        </w:tc>
        <w:tc>
          <w:tcPr>
            <w:tcW w:w="1503" w:type="pct"/>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876"/>
        </w:trPr>
        <w:tc>
          <w:tcPr>
            <w:tcW w:w="1995" w:type="pct"/>
            <w:vAlign w:val="center"/>
          </w:tcPr>
          <w:p w:rsidR="00CF569B" w:rsidRPr="002B536B" w:rsidRDefault="00CF569B" w:rsidP="00EA0DCD">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r w:rsidR="00CF569B" w:rsidRPr="002B536B" w:rsidTr="00EA0DCD">
        <w:trPr>
          <w:trHeight w:val="375"/>
        </w:trPr>
        <w:tc>
          <w:tcPr>
            <w:tcW w:w="1995" w:type="pct"/>
            <w:vMerge w:val="restart"/>
            <w:vAlign w:val="center"/>
          </w:tcPr>
          <w:p w:rsidR="00CF569B" w:rsidRDefault="00CF569B" w:rsidP="00EA0DCD">
            <w:pPr>
              <w:pStyle w:val="Zhlav"/>
              <w:tabs>
                <w:tab w:val="clear" w:pos="4536"/>
                <w:tab w:val="clear" w:pos="9072"/>
              </w:tabs>
              <w:rPr>
                <w:b/>
                <w:bCs/>
              </w:rPr>
            </w:pPr>
            <w:r>
              <w:rPr>
                <w:b/>
                <w:bCs/>
              </w:rPr>
              <w:t xml:space="preserve">Výše dotace dle skutečnosti: </w:t>
            </w:r>
          </w:p>
        </w:tc>
        <w:tc>
          <w:tcPr>
            <w:tcW w:w="1502" w:type="pct"/>
            <w:vAlign w:val="center"/>
          </w:tcPr>
          <w:p w:rsidR="00CF569B" w:rsidRDefault="00CF569B" w:rsidP="00EA0DCD">
            <w:pPr>
              <w:pStyle w:val="Zhlav"/>
              <w:tabs>
                <w:tab w:val="clear" w:pos="4536"/>
                <w:tab w:val="clear" w:pos="9072"/>
              </w:tabs>
              <w:spacing w:line="360" w:lineRule="auto"/>
            </w:pPr>
            <w:r>
              <w:t>Kč</w:t>
            </w:r>
          </w:p>
        </w:tc>
        <w:tc>
          <w:tcPr>
            <w:tcW w:w="1503" w:type="pct"/>
            <w:vAlign w:val="center"/>
          </w:tcPr>
          <w:p w:rsidR="00CF569B" w:rsidRDefault="00CF569B" w:rsidP="00EA0DCD">
            <w:pPr>
              <w:pStyle w:val="Zhlav"/>
              <w:tabs>
                <w:tab w:val="clear" w:pos="4536"/>
                <w:tab w:val="clear" w:pos="9072"/>
              </w:tabs>
              <w:spacing w:line="360" w:lineRule="auto"/>
            </w:pPr>
            <w:r>
              <w:t>%</w:t>
            </w:r>
          </w:p>
        </w:tc>
      </w:tr>
      <w:tr w:rsidR="00CF569B" w:rsidRPr="002B536B" w:rsidTr="00EA0DCD">
        <w:trPr>
          <w:trHeight w:val="375"/>
        </w:trPr>
        <w:tc>
          <w:tcPr>
            <w:tcW w:w="1995" w:type="pct"/>
            <w:vMerge/>
            <w:vAlign w:val="center"/>
          </w:tcPr>
          <w:p w:rsidR="00CF569B" w:rsidRDefault="00CF569B" w:rsidP="00EA0DCD">
            <w:pPr>
              <w:pStyle w:val="Zhlav"/>
              <w:tabs>
                <w:tab w:val="clear" w:pos="4536"/>
                <w:tab w:val="clear" w:pos="9072"/>
              </w:tabs>
              <w:rPr>
                <w:b/>
                <w:bCs/>
              </w:rPr>
            </w:pPr>
          </w:p>
        </w:tc>
        <w:tc>
          <w:tcPr>
            <w:tcW w:w="1502" w:type="pct"/>
            <w:vAlign w:val="center"/>
          </w:tcPr>
          <w:p w:rsidR="00CF569B" w:rsidRDefault="00CF569B" w:rsidP="00EA0DCD">
            <w:pPr>
              <w:pStyle w:val="Zhlav"/>
              <w:tabs>
                <w:tab w:val="clear" w:pos="4536"/>
                <w:tab w:val="clear" w:pos="9072"/>
              </w:tabs>
              <w:spacing w:line="360" w:lineRule="auto"/>
            </w:pPr>
          </w:p>
        </w:tc>
        <w:tc>
          <w:tcPr>
            <w:tcW w:w="1503" w:type="pct"/>
            <w:vAlign w:val="center"/>
          </w:tcPr>
          <w:p w:rsidR="00CF569B" w:rsidRDefault="00CF569B" w:rsidP="00EA0DCD">
            <w:pPr>
              <w:pStyle w:val="Zhlav"/>
              <w:tabs>
                <w:tab w:val="clear" w:pos="4536"/>
                <w:tab w:val="clear" w:pos="9072"/>
              </w:tabs>
              <w:spacing w:line="360" w:lineRule="auto"/>
            </w:pPr>
          </w:p>
        </w:tc>
      </w:tr>
      <w:tr w:rsidR="00CF569B" w:rsidRPr="002B536B" w:rsidTr="00EA0DCD">
        <w:tc>
          <w:tcPr>
            <w:tcW w:w="1995" w:type="pct"/>
            <w:vAlign w:val="center"/>
          </w:tcPr>
          <w:p w:rsidR="00CF569B" w:rsidRPr="002B536B" w:rsidRDefault="00CF569B" w:rsidP="00EA0DCD">
            <w:pPr>
              <w:pStyle w:val="Zhlav"/>
              <w:tabs>
                <w:tab w:val="clear" w:pos="4536"/>
                <w:tab w:val="clear" w:pos="9072"/>
              </w:tabs>
              <w:rPr>
                <w:b/>
                <w:bCs/>
              </w:rPr>
            </w:pPr>
            <w:r>
              <w:rPr>
                <w:b/>
                <w:bCs/>
              </w:rPr>
              <w:t>Do rozpočtu poskytovatele bude vráceno (v Kč):</w:t>
            </w:r>
          </w:p>
        </w:tc>
        <w:tc>
          <w:tcPr>
            <w:tcW w:w="3005" w:type="pct"/>
            <w:gridSpan w:val="2"/>
            <w:vAlign w:val="center"/>
          </w:tcPr>
          <w:p w:rsidR="00CF569B" w:rsidRPr="002B536B" w:rsidRDefault="00CF569B" w:rsidP="00EA0DCD">
            <w:pPr>
              <w:pStyle w:val="Zhlav"/>
              <w:tabs>
                <w:tab w:val="clear" w:pos="4536"/>
                <w:tab w:val="clear" w:pos="9072"/>
              </w:tabs>
              <w:spacing w:line="360" w:lineRule="auto"/>
            </w:pPr>
          </w:p>
        </w:tc>
      </w:tr>
    </w:tbl>
    <w:p w:rsidR="00CF569B" w:rsidRDefault="00CF569B" w:rsidP="00CF569B"/>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v termínu realizace projektu - jak byl projekt zrealizován)</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3076"/>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bl>
    <w:p w:rsidR="00CF569B" w:rsidRDefault="00CF569B" w:rsidP="00CF569B"/>
    <w:p w:rsidR="00CF569B" w:rsidRPr="00426A46" w:rsidRDefault="00CF569B" w:rsidP="00CF569B"/>
    <w:p w:rsidR="00CF569B" w:rsidRPr="00CA6693" w:rsidRDefault="00CF569B" w:rsidP="00CF569B">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CF569B" w:rsidRPr="00CE665E" w:rsidTr="00EA0DCD">
        <w:tc>
          <w:tcPr>
            <w:tcW w:w="1911" w:type="dxa"/>
            <w:shd w:val="clear" w:color="auto" w:fill="auto"/>
          </w:tcPr>
          <w:p w:rsidR="00CF569B" w:rsidRPr="00CE665E" w:rsidRDefault="00CF569B" w:rsidP="00EA0DCD">
            <w:r w:rsidRPr="00CE665E">
              <w:t>Parametr</w:t>
            </w:r>
          </w:p>
        </w:tc>
        <w:tc>
          <w:tcPr>
            <w:tcW w:w="1907" w:type="dxa"/>
            <w:shd w:val="clear" w:color="auto" w:fill="auto"/>
          </w:tcPr>
          <w:p w:rsidR="00CF569B" w:rsidRPr="00CE665E" w:rsidRDefault="00CF569B" w:rsidP="00EA0DCD">
            <w:r w:rsidRPr="00CE665E">
              <w:t>Jednotka</w:t>
            </w:r>
          </w:p>
        </w:tc>
        <w:tc>
          <w:tcPr>
            <w:tcW w:w="1899" w:type="dxa"/>
            <w:shd w:val="clear" w:color="auto" w:fill="auto"/>
          </w:tcPr>
          <w:p w:rsidR="00CF569B" w:rsidRPr="00CE665E" w:rsidRDefault="00CF569B" w:rsidP="00EA0DCD">
            <w:r w:rsidRPr="00CE665E">
              <w:t>Hodnota dle smlouvy</w:t>
            </w:r>
          </w:p>
        </w:tc>
        <w:tc>
          <w:tcPr>
            <w:tcW w:w="1933" w:type="dxa"/>
            <w:shd w:val="clear" w:color="auto" w:fill="auto"/>
          </w:tcPr>
          <w:p w:rsidR="00CF569B" w:rsidRPr="00CE665E" w:rsidRDefault="00CF569B" w:rsidP="00EA0DCD">
            <w:r w:rsidRPr="00CE665E">
              <w:t>Dosažená hodnota</w:t>
            </w:r>
          </w:p>
        </w:tc>
        <w:tc>
          <w:tcPr>
            <w:tcW w:w="1636" w:type="dxa"/>
            <w:shd w:val="clear" w:color="auto" w:fill="auto"/>
          </w:tcPr>
          <w:p w:rsidR="00CF569B" w:rsidRPr="00CE665E" w:rsidRDefault="00CF569B" w:rsidP="00EA0DCD">
            <w:r w:rsidRPr="00CE665E">
              <w:t>Doklady dokládající splnění parametru</w:t>
            </w:r>
            <w:r w:rsidRPr="00CE665E">
              <w:rPr>
                <w:rStyle w:val="Znakapoznpodarou"/>
              </w:rPr>
              <w:footnoteReference w:id="1"/>
            </w:r>
          </w:p>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r w:rsidR="00CF569B" w:rsidRPr="00CE665E" w:rsidTr="00EA0DCD">
        <w:tc>
          <w:tcPr>
            <w:tcW w:w="1911" w:type="dxa"/>
            <w:shd w:val="clear" w:color="auto" w:fill="auto"/>
          </w:tcPr>
          <w:p w:rsidR="00CF569B" w:rsidRPr="00CE665E" w:rsidRDefault="00CF569B" w:rsidP="00EA0DCD"/>
        </w:tc>
        <w:tc>
          <w:tcPr>
            <w:tcW w:w="1907" w:type="dxa"/>
            <w:shd w:val="clear" w:color="auto" w:fill="auto"/>
          </w:tcPr>
          <w:p w:rsidR="00CF569B" w:rsidRPr="00CE665E" w:rsidRDefault="00CF569B" w:rsidP="00EA0DCD"/>
        </w:tc>
        <w:tc>
          <w:tcPr>
            <w:tcW w:w="1899" w:type="dxa"/>
            <w:shd w:val="clear" w:color="auto" w:fill="auto"/>
          </w:tcPr>
          <w:p w:rsidR="00CF569B" w:rsidRPr="00CE665E" w:rsidRDefault="00CF569B" w:rsidP="00EA0DCD"/>
        </w:tc>
        <w:tc>
          <w:tcPr>
            <w:tcW w:w="1933" w:type="dxa"/>
            <w:shd w:val="clear" w:color="auto" w:fill="auto"/>
          </w:tcPr>
          <w:p w:rsidR="00CF569B" w:rsidRPr="00CE665E" w:rsidRDefault="00CF569B" w:rsidP="00EA0DCD"/>
        </w:tc>
        <w:tc>
          <w:tcPr>
            <w:tcW w:w="1636" w:type="dxa"/>
            <w:shd w:val="clear" w:color="auto" w:fill="auto"/>
          </w:tcPr>
          <w:p w:rsidR="00CF569B" w:rsidRPr="00CE665E" w:rsidRDefault="00CF569B" w:rsidP="00EA0DCD"/>
        </w:tc>
      </w:tr>
    </w:tbl>
    <w:p w:rsidR="00CF569B" w:rsidRDefault="00CF569B" w:rsidP="00CF569B">
      <w:pPr>
        <w:outlineLvl w:val="0"/>
        <w:rPr>
          <w:b/>
          <w:bCs/>
        </w:rPr>
      </w:pPr>
    </w:p>
    <w:p w:rsidR="00CF569B" w:rsidRDefault="00CF569B" w:rsidP="00CF569B">
      <w:pPr>
        <w:outlineLvl w:val="0"/>
        <w:rPr>
          <w:b/>
          <w:bCs/>
        </w:rPr>
      </w:pPr>
    </w:p>
    <w:p w:rsidR="00CF569B" w:rsidRPr="00426A46" w:rsidRDefault="00CF569B" w:rsidP="00CF569B">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F569B" w:rsidRPr="00426A46" w:rsidTr="00EA0DCD">
        <w:tc>
          <w:tcPr>
            <w:tcW w:w="1150" w:type="dxa"/>
            <w:vAlign w:val="center"/>
          </w:tcPr>
          <w:p w:rsidR="00CF569B" w:rsidRPr="00426A46" w:rsidRDefault="00CF569B" w:rsidP="00EA0DCD">
            <w:pPr>
              <w:jc w:val="center"/>
            </w:pPr>
            <w:r>
              <w:t>p</w:t>
            </w:r>
            <w:r w:rsidRPr="00426A46">
              <w:t xml:space="preserve">ořad. </w:t>
            </w:r>
            <w:proofErr w:type="gramStart"/>
            <w:r w:rsidRPr="00426A46">
              <w:t>č.</w:t>
            </w:r>
            <w:proofErr w:type="gramEnd"/>
          </w:p>
        </w:tc>
        <w:tc>
          <w:tcPr>
            <w:tcW w:w="1080" w:type="dxa"/>
            <w:vAlign w:val="center"/>
          </w:tcPr>
          <w:p w:rsidR="00CF569B" w:rsidRPr="00426A46" w:rsidRDefault="00CF569B" w:rsidP="00EA0DCD">
            <w:pPr>
              <w:jc w:val="center"/>
            </w:pPr>
            <w:r>
              <w:t>č</w:t>
            </w:r>
            <w:r w:rsidRPr="00426A46">
              <w:t xml:space="preserve">íslo </w:t>
            </w:r>
            <w:r w:rsidRPr="00AC680D">
              <w:t>daňového příp.</w:t>
            </w:r>
            <w:r w:rsidRPr="00426A46">
              <w:t xml:space="preserve"> účetního dokladu</w:t>
            </w:r>
          </w:p>
        </w:tc>
        <w:tc>
          <w:tcPr>
            <w:tcW w:w="1080" w:type="dxa"/>
            <w:vAlign w:val="center"/>
          </w:tcPr>
          <w:p w:rsidR="00CF569B" w:rsidRPr="00426A46" w:rsidRDefault="00CF569B" w:rsidP="00EA0DCD">
            <w:pPr>
              <w:jc w:val="center"/>
            </w:pPr>
            <w:r>
              <w:t>d</w:t>
            </w:r>
            <w:r w:rsidRPr="00426A46">
              <w:t>atum</w:t>
            </w:r>
            <w:r w:rsidRPr="00426A46">
              <w:rPr>
                <w:strike/>
              </w:rPr>
              <w:t xml:space="preserve"> </w:t>
            </w:r>
            <w:r w:rsidRPr="00AC680D">
              <w:t>úhrady daného výdaje</w:t>
            </w:r>
          </w:p>
        </w:tc>
        <w:tc>
          <w:tcPr>
            <w:tcW w:w="2340" w:type="dxa"/>
            <w:vAlign w:val="center"/>
          </w:tcPr>
          <w:p w:rsidR="00CF569B" w:rsidRPr="00426A46" w:rsidRDefault="00CF569B" w:rsidP="00EA0DCD">
            <w:pPr>
              <w:jc w:val="center"/>
            </w:pPr>
            <w:r>
              <w:t>ú</w:t>
            </w:r>
            <w:r w:rsidRPr="00426A46">
              <w:t>čel výdaje</w:t>
            </w:r>
          </w:p>
        </w:tc>
        <w:tc>
          <w:tcPr>
            <w:tcW w:w="1080" w:type="dxa"/>
            <w:vAlign w:val="center"/>
          </w:tcPr>
          <w:p w:rsidR="00CF569B" w:rsidRPr="00426A46" w:rsidRDefault="00CF569B" w:rsidP="00EA0DCD">
            <w:pPr>
              <w:jc w:val="center"/>
            </w:pPr>
            <w:r>
              <w:t>č</w:t>
            </w:r>
            <w:r w:rsidRPr="00426A46">
              <w:t>ástka</w:t>
            </w:r>
          </w:p>
        </w:tc>
        <w:tc>
          <w:tcPr>
            <w:tcW w:w="1260" w:type="dxa"/>
            <w:vAlign w:val="center"/>
          </w:tcPr>
          <w:p w:rsidR="00CF569B" w:rsidRPr="00426A46" w:rsidRDefault="00CF569B" w:rsidP="00EA0DCD">
            <w:pPr>
              <w:jc w:val="center"/>
            </w:pPr>
            <w:r>
              <w:t>h</w:t>
            </w:r>
            <w:r w:rsidRPr="00426A46">
              <w:t>razeno z dotace</w:t>
            </w:r>
          </w:p>
        </w:tc>
        <w:tc>
          <w:tcPr>
            <w:tcW w:w="1260" w:type="dxa"/>
            <w:vAlign w:val="center"/>
          </w:tcPr>
          <w:p w:rsidR="00CF569B" w:rsidRPr="00426A46" w:rsidRDefault="00CF569B" w:rsidP="00EA0DCD">
            <w:pPr>
              <w:jc w:val="center"/>
            </w:pPr>
            <w:r>
              <w:t>h</w:t>
            </w:r>
            <w:r w:rsidRPr="00426A46">
              <w:t>razeno z jiných zdrojů</w:t>
            </w:r>
          </w:p>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r w:rsidR="00CF569B" w:rsidRPr="00426A46" w:rsidTr="00EA0DCD">
        <w:tc>
          <w:tcPr>
            <w:tcW w:w="1150" w:type="dxa"/>
          </w:tcPr>
          <w:p w:rsidR="00CF569B" w:rsidRPr="00426A46" w:rsidRDefault="00CF569B" w:rsidP="00EA0DCD"/>
        </w:tc>
        <w:tc>
          <w:tcPr>
            <w:tcW w:w="1080" w:type="dxa"/>
          </w:tcPr>
          <w:p w:rsidR="00CF569B" w:rsidRPr="00426A46" w:rsidRDefault="00CF569B" w:rsidP="00EA0DCD"/>
        </w:tc>
        <w:tc>
          <w:tcPr>
            <w:tcW w:w="1080" w:type="dxa"/>
          </w:tcPr>
          <w:p w:rsidR="00CF569B" w:rsidRPr="00426A46" w:rsidRDefault="00CF569B" w:rsidP="00EA0DCD"/>
        </w:tc>
        <w:tc>
          <w:tcPr>
            <w:tcW w:w="2340" w:type="dxa"/>
          </w:tcPr>
          <w:p w:rsidR="00CF569B" w:rsidRPr="00426A46" w:rsidRDefault="00CF569B" w:rsidP="00EA0DCD"/>
        </w:tc>
        <w:tc>
          <w:tcPr>
            <w:tcW w:w="1080" w:type="dxa"/>
          </w:tcPr>
          <w:p w:rsidR="00CF569B" w:rsidRPr="00426A46" w:rsidRDefault="00CF569B" w:rsidP="00EA0DCD"/>
        </w:tc>
        <w:tc>
          <w:tcPr>
            <w:tcW w:w="1260" w:type="dxa"/>
          </w:tcPr>
          <w:p w:rsidR="00CF569B" w:rsidRPr="00426A46" w:rsidRDefault="00CF569B" w:rsidP="00EA0DCD"/>
        </w:tc>
        <w:tc>
          <w:tcPr>
            <w:tcW w:w="1260" w:type="dxa"/>
          </w:tcPr>
          <w:p w:rsidR="00CF569B" w:rsidRPr="00426A46" w:rsidRDefault="00CF569B" w:rsidP="00EA0DCD"/>
        </w:tc>
      </w:tr>
    </w:tbl>
    <w:p w:rsidR="00CF569B" w:rsidRPr="00426A46" w:rsidRDefault="00CF569B" w:rsidP="00CF569B"/>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F569B" w:rsidRPr="00426A46" w:rsidTr="00EA0DCD">
        <w:tc>
          <w:tcPr>
            <w:tcW w:w="5650" w:type="dxa"/>
          </w:tcPr>
          <w:p w:rsidR="00CF569B" w:rsidRPr="00426A46" w:rsidRDefault="00CF569B" w:rsidP="00EA0DCD">
            <w:r w:rsidRPr="00426A46">
              <w:rPr>
                <w:b/>
                <w:bCs/>
              </w:rPr>
              <w:t>CELKEM:</w:t>
            </w:r>
          </w:p>
        </w:tc>
        <w:tc>
          <w:tcPr>
            <w:tcW w:w="1080" w:type="dxa"/>
          </w:tcPr>
          <w:p w:rsidR="00CF569B" w:rsidRPr="00426A46" w:rsidRDefault="00CF569B" w:rsidP="00EA0DCD"/>
        </w:tc>
        <w:tc>
          <w:tcPr>
            <w:tcW w:w="1260" w:type="dxa"/>
          </w:tcPr>
          <w:p w:rsidR="00CF569B" w:rsidRPr="00426A46" w:rsidRDefault="00CF569B" w:rsidP="00EA0DCD"/>
        </w:tc>
        <w:tc>
          <w:tcPr>
            <w:tcW w:w="1223" w:type="dxa"/>
          </w:tcPr>
          <w:p w:rsidR="00CF569B" w:rsidRPr="00426A46" w:rsidRDefault="00CF569B" w:rsidP="00EA0DCD"/>
        </w:tc>
      </w:tr>
    </w:tbl>
    <w:p w:rsidR="00CF569B" w:rsidRPr="00426A46" w:rsidRDefault="00CF569B" w:rsidP="00CF569B">
      <w:pPr>
        <w:jc w:val="both"/>
      </w:pPr>
      <w:r w:rsidRPr="00426A46">
        <w:t>Plátce DPH uvede částky bez DPH.</w:t>
      </w:r>
    </w:p>
    <w:p w:rsidR="00CF569B" w:rsidRPr="00AC680D" w:rsidRDefault="00CF569B" w:rsidP="00CF569B">
      <w:pPr>
        <w:pStyle w:val="Zhlav"/>
        <w:tabs>
          <w:tab w:val="clear" w:pos="4536"/>
          <w:tab w:val="clear" w:pos="9072"/>
        </w:tabs>
      </w:pPr>
      <w:r w:rsidRPr="00AC680D">
        <w:t>(pro tyto účely je za plátce DPH považována osoba, která uplatňuje nárok odpočtu DPH na vstupu)</w:t>
      </w:r>
    </w:p>
    <w:p w:rsidR="00CF569B" w:rsidRPr="00426A46" w:rsidRDefault="00CF569B" w:rsidP="00CF569B">
      <w:pPr>
        <w:jc w:val="both"/>
        <w:rPr>
          <w:sz w:val="16"/>
          <w:szCs w:val="16"/>
        </w:rPr>
      </w:pPr>
    </w:p>
    <w:p w:rsidR="00CF569B" w:rsidRDefault="00CF569B" w:rsidP="00CF569B">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CF569B" w:rsidRDefault="00CF569B" w:rsidP="00CF569B">
      <w:pPr>
        <w:jc w:val="both"/>
      </w:pPr>
      <w:r>
        <w:t xml:space="preserve">Všechny doklady musí být označeny pořadovými čísly uvedenými v prvním sloupci soupisu účetních dokladů. Doklady o zaplacení pak pořadovými čísly dokladů, ke kterým se platba vztahuje. </w:t>
      </w:r>
    </w:p>
    <w:p w:rsidR="00CF569B" w:rsidRDefault="00CF569B" w:rsidP="00CF569B">
      <w:pPr>
        <w:jc w:val="both"/>
      </w:pPr>
    </w:p>
    <w:p w:rsidR="00CF569B" w:rsidRDefault="00CF569B" w:rsidP="00CF569B">
      <w:pPr>
        <w:rPr>
          <w:b/>
        </w:rPr>
      </w:pPr>
      <w:r>
        <w:rPr>
          <w:b/>
          <w:bCs/>
        </w:rPr>
        <w:t>Doplňující informace (fotodokumentace projektu, články, publikace, CD a další):</w:t>
      </w:r>
    </w:p>
    <w:p w:rsidR="00CF569B" w:rsidRDefault="00CF569B" w:rsidP="00CF569B">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jc w:val="both"/>
        <w:outlineLvl w:val="0"/>
      </w:pPr>
    </w:p>
    <w:p w:rsidR="00CF569B" w:rsidRDefault="00CF569B" w:rsidP="00CF569B">
      <w:pPr>
        <w:jc w:val="both"/>
        <w:outlineLvl w:val="0"/>
      </w:pPr>
      <w:bookmarkStart w:id="0" w:name="_GoBack"/>
      <w:bookmarkEnd w:id="0"/>
    </w:p>
    <w:p w:rsidR="00CF569B" w:rsidRDefault="00CF569B" w:rsidP="00CF569B">
      <w:pPr>
        <w:jc w:val="both"/>
        <w:outlineLvl w:val="0"/>
      </w:pPr>
    </w:p>
    <w:p w:rsidR="00CF569B" w:rsidRDefault="00CF569B" w:rsidP="00CF569B">
      <w:pPr>
        <w:rPr>
          <w:b/>
          <w:bCs/>
          <w:u w:val="single"/>
        </w:rPr>
      </w:pPr>
    </w:p>
    <w:p w:rsidR="00CF569B" w:rsidRDefault="00CF569B" w:rsidP="00CF569B">
      <w:pPr>
        <w:rPr>
          <w:b/>
          <w:bCs/>
          <w:u w:val="single"/>
        </w:rPr>
      </w:pPr>
    </w:p>
    <w:p w:rsidR="00CF569B" w:rsidRDefault="00CF569B" w:rsidP="00CF569B">
      <w:pPr>
        <w:rPr>
          <w:b/>
          <w:bCs/>
          <w:u w:val="single"/>
        </w:rPr>
      </w:pPr>
    </w:p>
    <w:p w:rsidR="00CF569B" w:rsidRPr="00CA6693" w:rsidRDefault="00CF569B" w:rsidP="00CF569B">
      <w:pPr>
        <w:rPr>
          <w:b/>
          <w:bCs/>
          <w:u w:val="single"/>
        </w:rPr>
      </w:pPr>
      <w:r w:rsidRPr="00CA6693">
        <w:rPr>
          <w:b/>
          <w:bCs/>
          <w:u w:val="single"/>
        </w:rPr>
        <w:t>Účetní doklady</w:t>
      </w:r>
    </w:p>
    <w:p w:rsidR="00CF569B" w:rsidRPr="00CA6693" w:rsidRDefault="00CF569B" w:rsidP="00CF569B">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9" w:tooltip=" [Odkaz se otevře v novém okně]" w:history="1">
        <w:r w:rsidRPr="00CA6693">
          <w:t>č. 563/1991 Sb.</w:t>
        </w:r>
      </w:hyperlink>
      <w:r w:rsidRPr="00CA6693">
        <w:t>, o účetnictví</w:t>
      </w:r>
      <w:r>
        <w:t>.</w:t>
      </w:r>
    </w:p>
    <w:p w:rsidR="00CF569B" w:rsidRPr="00CA6693" w:rsidRDefault="00CF569B" w:rsidP="00CF569B"/>
    <w:p w:rsidR="00CF569B" w:rsidRPr="00CA6693" w:rsidRDefault="00CF569B" w:rsidP="00CF569B"/>
    <w:p w:rsidR="00CF569B" w:rsidRPr="00CA6693" w:rsidRDefault="00CF569B" w:rsidP="00CF569B"/>
    <w:p w:rsidR="00CF569B" w:rsidRPr="00CA6693" w:rsidRDefault="00CF569B" w:rsidP="00CF569B">
      <w:pPr>
        <w:rPr>
          <w:b/>
          <w:bCs/>
          <w:u w:val="single"/>
        </w:rPr>
      </w:pPr>
      <w:r w:rsidRPr="00CA6693">
        <w:rPr>
          <w:b/>
          <w:bCs/>
          <w:u w:val="single"/>
        </w:rPr>
        <w:t>Běžný daňový doklad musí obsahovat</w:t>
      </w:r>
    </w:p>
    <w:p w:rsidR="00CF569B" w:rsidRPr="00CA6693" w:rsidRDefault="00CF569B" w:rsidP="00CF569B">
      <w:pPr>
        <w:rPr>
          <w:bCs/>
        </w:rPr>
      </w:pPr>
      <w:r w:rsidRPr="00CA6693">
        <w:rPr>
          <w:bCs/>
        </w:rPr>
        <w:t>Běžný daňový doklad musí obsahovat náležitosti daňového dokladu dle § 29 zákona o dani z přidané hodnoty č. 235/2004 Sb.</w:t>
      </w: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rPr>
          <w:sz w:val="20"/>
          <w:szCs w:val="20"/>
        </w:rPr>
      </w:pPr>
    </w:p>
    <w:p w:rsidR="00CF569B" w:rsidRDefault="00CF569B" w:rsidP="00CF569B">
      <w:pPr>
        <w:pStyle w:val="Zhlav"/>
        <w:tabs>
          <w:tab w:val="clear" w:pos="4536"/>
          <w:tab w:val="clear" w:pos="9072"/>
        </w:tabs>
        <w:spacing w:line="480" w:lineRule="auto"/>
        <w:jc w:val="right"/>
      </w:pPr>
    </w:p>
    <w:p w:rsidR="00CF569B" w:rsidRDefault="00CF569B" w:rsidP="00CF569B">
      <w:pPr>
        <w:pStyle w:val="Zhlav"/>
        <w:tabs>
          <w:tab w:val="clear" w:pos="4536"/>
          <w:tab w:val="clear" w:pos="9072"/>
        </w:tabs>
        <w:spacing w:line="480" w:lineRule="auto"/>
        <w:jc w:val="right"/>
      </w:pPr>
    </w:p>
    <w:p w:rsidR="00CF569B" w:rsidRDefault="00CF569B" w:rsidP="00C73F88">
      <w:pPr>
        <w:pStyle w:val="Zhlav"/>
        <w:tabs>
          <w:tab w:val="clear" w:pos="4536"/>
          <w:tab w:val="clear" w:pos="9072"/>
        </w:tabs>
        <w:spacing w:line="480" w:lineRule="auto"/>
        <w:rPr>
          <w:sz w:val="20"/>
          <w:szCs w:val="20"/>
        </w:rPr>
      </w:pPr>
    </w:p>
    <w:p w:rsidR="006D3F22" w:rsidRDefault="006D3F22"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680DAC" w:rsidRDefault="00680DA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F569B" w:rsidRDefault="00C73F88" w:rsidP="00CF569B">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w:t>
      </w:r>
      <w:r w:rsidR="001B4C09">
        <w:rPr>
          <w:b/>
          <w:bCs/>
          <w:sz w:val="28"/>
          <w:szCs w:val="28"/>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CF569B" w:rsidRPr="00A968AC" w:rsidTr="00EA0DCD">
        <w:tc>
          <w:tcPr>
            <w:tcW w:w="3706" w:type="dxa"/>
            <w:vAlign w:val="center"/>
          </w:tcPr>
          <w:p w:rsidR="00CF569B" w:rsidRPr="00A968AC" w:rsidRDefault="00CF569B" w:rsidP="00EA0DCD">
            <w:pPr>
              <w:pStyle w:val="Zhlav"/>
              <w:tabs>
                <w:tab w:val="left" w:pos="708"/>
              </w:tabs>
              <w:rPr>
                <w:b/>
                <w:bCs/>
              </w:rPr>
            </w:pPr>
            <w:r w:rsidRPr="00A968AC">
              <w:rPr>
                <w:b/>
                <w:bCs/>
              </w:rPr>
              <w:t>Program</w:t>
            </w:r>
          </w:p>
          <w:p w:rsidR="00CF569B" w:rsidRPr="00A968AC" w:rsidRDefault="00CF569B" w:rsidP="00EA0DCD">
            <w:pPr>
              <w:pStyle w:val="Zhlav"/>
              <w:tabs>
                <w:tab w:val="left" w:pos="708"/>
              </w:tabs>
              <w:rPr>
                <w:b/>
                <w:bCs/>
              </w:rPr>
            </w:pPr>
            <w:r w:rsidRPr="00A968AC">
              <w:rPr>
                <w:b/>
                <w:bCs/>
              </w:rPr>
              <w:t>(název a číslo):</w:t>
            </w:r>
          </w:p>
        </w:tc>
        <w:tc>
          <w:tcPr>
            <w:tcW w:w="5579" w:type="dxa"/>
            <w:gridSpan w:val="2"/>
          </w:tcPr>
          <w:p w:rsidR="00CF569B" w:rsidRPr="00A968AC" w:rsidRDefault="00CF569B" w:rsidP="00EA0DCD">
            <w:pPr>
              <w:pStyle w:val="Zhlav"/>
              <w:tabs>
                <w:tab w:val="left" w:pos="708"/>
              </w:tabs>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projektu:</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rPr>
                <w:b/>
                <w:bCs/>
              </w:rPr>
            </w:pPr>
            <w:r>
              <w:rPr>
                <w:b/>
                <w:bCs/>
              </w:rPr>
              <w:t>IČO:</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c>
          <w:tcPr>
            <w:tcW w:w="3706" w:type="dxa"/>
            <w:vAlign w:val="center"/>
          </w:tcPr>
          <w:p w:rsidR="00CF569B" w:rsidRPr="00A968AC" w:rsidRDefault="00CF569B" w:rsidP="00EA0DCD">
            <w:pPr>
              <w:pStyle w:val="Zhlav"/>
              <w:tabs>
                <w:tab w:val="left" w:pos="708"/>
              </w:tabs>
              <w:spacing w:line="360" w:lineRule="auto"/>
            </w:pPr>
            <w:r w:rsidRPr="00A968AC">
              <w:rPr>
                <w:b/>
                <w:bCs/>
              </w:rPr>
              <w:t xml:space="preserve">Smlouva číslo: </w:t>
            </w:r>
          </w:p>
        </w:tc>
        <w:tc>
          <w:tcPr>
            <w:tcW w:w="5579" w:type="dxa"/>
            <w:gridSpan w:val="2"/>
          </w:tcPr>
          <w:p w:rsidR="00CF569B" w:rsidRPr="00A968AC" w:rsidRDefault="00CF569B" w:rsidP="00EA0DCD">
            <w:pPr>
              <w:pStyle w:val="Zhlav"/>
              <w:tabs>
                <w:tab w:val="left" w:pos="708"/>
              </w:tabs>
              <w:spacing w:line="360" w:lineRule="auto"/>
            </w:pPr>
          </w:p>
        </w:tc>
      </w:tr>
      <w:tr w:rsidR="00CF569B" w:rsidRPr="00A968AC" w:rsidTr="00EA0DCD">
        <w:trPr>
          <w:trHeight w:val="265"/>
        </w:trPr>
        <w:tc>
          <w:tcPr>
            <w:tcW w:w="3706" w:type="dxa"/>
            <w:vAlign w:val="center"/>
          </w:tcPr>
          <w:p w:rsidR="00CF569B" w:rsidRPr="00A968AC" w:rsidRDefault="00CF569B" w:rsidP="00EA0DCD">
            <w:pPr>
              <w:pStyle w:val="Zhlav"/>
              <w:tabs>
                <w:tab w:val="left" w:pos="708"/>
              </w:tabs>
              <w:spacing w:line="360" w:lineRule="auto"/>
              <w:rPr>
                <w:b/>
                <w:bCs/>
              </w:rPr>
            </w:pPr>
            <w:r w:rsidRPr="00A968AC">
              <w:rPr>
                <w:b/>
                <w:bCs/>
              </w:rPr>
              <w:t>Forma podpory*</w:t>
            </w:r>
            <w:r>
              <w:rPr>
                <w:b/>
                <w:bCs/>
              </w:rPr>
              <w:t>:</w:t>
            </w:r>
          </w:p>
        </w:tc>
        <w:tc>
          <w:tcPr>
            <w:tcW w:w="2879" w:type="dxa"/>
          </w:tcPr>
          <w:p w:rsidR="00CF569B" w:rsidRPr="00A968AC" w:rsidRDefault="00CF569B" w:rsidP="00EA0DCD">
            <w:pPr>
              <w:pStyle w:val="Zhlav"/>
              <w:tabs>
                <w:tab w:val="left" w:pos="708"/>
              </w:tabs>
              <w:jc w:val="center"/>
            </w:pPr>
            <w:r w:rsidRPr="00A968AC">
              <w:t>účelová investiční dotace</w:t>
            </w:r>
          </w:p>
        </w:tc>
        <w:tc>
          <w:tcPr>
            <w:tcW w:w="2700" w:type="dxa"/>
          </w:tcPr>
          <w:p w:rsidR="00CF569B" w:rsidRPr="00A968AC" w:rsidRDefault="00CF569B" w:rsidP="00EA0DCD">
            <w:pPr>
              <w:pStyle w:val="Zhlav"/>
              <w:tabs>
                <w:tab w:val="left" w:pos="708"/>
              </w:tabs>
              <w:jc w:val="center"/>
            </w:pPr>
            <w:r w:rsidRPr="00A968AC">
              <w:t>účelová neinvestiční dotace</w:t>
            </w:r>
          </w:p>
        </w:tc>
      </w:tr>
      <w:tr w:rsidR="00CF569B" w:rsidTr="00EA0DCD">
        <w:trPr>
          <w:trHeight w:val="278"/>
        </w:trPr>
        <w:tc>
          <w:tcPr>
            <w:tcW w:w="3706" w:type="dxa"/>
            <w:vAlign w:val="center"/>
          </w:tcPr>
          <w:p w:rsidR="00CF569B" w:rsidRPr="00A968AC" w:rsidRDefault="00CF569B" w:rsidP="00EA0DCD">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CF569B" w:rsidRDefault="00CF569B" w:rsidP="00EA0DCD">
            <w:pPr>
              <w:pStyle w:val="Zhlav"/>
              <w:tabs>
                <w:tab w:val="left" w:pos="708"/>
              </w:tabs>
            </w:pPr>
            <w:r w:rsidRPr="00A968AC">
              <w:t>…</w:t>
            </w:r>
            <w:r>
              <w:t>................................</w:t>
            </w:r>
            <w:r w:rsidRPr="00A968AC">
              <w:t>…</w:t>
            </w:r>
            <w:proofErr w:type="gramStart"/>
            <w:r w:rsidRPr="00A968AC">
              <w:t>….Kč</w:t>
            </w:r>
            <w:proofErr w:type="gramEnd"/>
            <w:r w:rsidRPr="00A968AC">
              <w:t xml:space="preserve"> </w:t>
            </w:r>
          </w:p>
        </w:tc>
      </w:tr>
      <w:tr w:rsidR="00CF569B" w:rsidRPr="00A968AC" w:rsidTr="00EA0DCD">
        <w:trPr>
          <w:trHeight w:val="278"/>
        </w:trPr>
        <w:tc>
          <w:tcPr>
            <w:tcW w:w="3706" w:type="dxa"/>
            <w:vAlign w:val="center"/>
          </w:tcPr>
          <w:p w:rsidR="00CF569B" w:rsidRPr="00A968AC" w:rsidRDefault="00CF569B" w:rsidP="00EA0DCD">
            <w:pPr>
              <w:pStyle w:val="Zhlav"/>
              <w:tabs>
                <w:tab w:val="left" w:pos="708"/>
              </w:tabs>
              <w:rPr>
                <w:b/>
                <w:bCs/>
              </w:rPr>
            </w:pPr>
            <w:r>
              <w:rPr>
                <w:b/>
                <w:bCs/>
              </w:rPr>
              <w:t>Výdaje příjemce z vyplacené dotace k 31. 12.:</w:t>
            </w:r>
          </w:p>
        </w:tc>
        <w:tc>
          <w:tcPr>
            <w:tcW w:w="5579" w:type="dxa"/>
            <w:gridSpan w:val="2"/>
            <w:vAlign w:val="center"/>
          </w:tcPr>
          <w:p w:rsidR="00CF569B" w:rsidRPr="00A968AC" w:rsidRDefault="00CF569B" w:rsidP="00EA0DCD">
            <w:pPr>
              <w:pStyle w:val="Zhlav"/>
              <w:tabs>
                <w:tab w:val="left" w:pos="708"/>
              </w:tabs>
            </w:pPr>
            <w:r w:rsidRPr="00A968AC">
              <w:t>…………………………</w:t>
            </w:r>
            <w:proofErr w:type="gramStart"/>
            <w:r w:rsidRPr="00A968AC">
              <w:t>….Kč</w:t>
            </w:r>
            <w:proofErr w:type="gramEnd"/>
          </w:p>
        </w:tc>
      </w:tr>
      <w:tr w:rsidR="00CF569B" w:rsidTr="00EA0DCD">
        <w:trPr>
          <w:trHeight w:val="278"/>
        </w:trPr>
        <w:tc>
          <w:tcPr>
            <w:tcW w:w="3706" w:type="dxa"/>
            <w:vMerge w:val="restart"/>
            <w:vAlign w:val="center"/>
          </w:tcPr>
          <w:p w:rsidR="00CF569B" w:rsidRDefault="00CF569B" w:rsidP="00EA0DCD">
            <w:pPr>
              <w:pStyle w:val="Zhlav"/>
              <w:tabs>
                <w:tab w:val="left" w:pos="708"/>
              </w:tabs>
              <w:rPr>
                <w:b/>
                <w:bCs/>
              </w:rPr>
            </w:pPr>
            <w:r>
              <w:rPr>
                <w:b/>
                <w:bCs/>
              </w:rPr>
              <w:t>Harmonogram projektu – zahájení a ukončení:</w:t>
            </w:r>
          </w:p>
        </w:tc>
        <w:tc>
          <w:tcPr>
            <w:tcW w:w="2879" w:type="dxa"/>
          </w:tcPr>
          <w:p w:rsidR="00CF569B" w:rsidRDefault="00CF569B" w:rsidP="00EA0DCD">
            <w:pPr>
              <w:pStyle w:val="Zhlav"/>
              <w:tabs>
                <w:tab w:val="left" w:pos="708"/>
              </w:tabs>
              <w:jc w:val="center"/>
            </w:pPr>
            <w:r>
              <w:t>zahájení</w:t>
            </w:r>
          </w:p>
        </w:tc>
        <w:tc>
          <w:tcPr>
            <w:tcW w:w="2700" w:type="dxa"/>
          </w:tcPr>
          <w:p w:rsidR="00CF569B" w:rsidRDefault="00CF569B" w:rsidP="00EA0DCD">
            <w:pPr>
              <w:pStyle w:val="Zhlav"/>
              <w:tabs>
                <w:tab w:val="left" w:pos="708"/>
              </w:tabs>
              <w:jc w:val="center"/>
            </w:pPr>
            <w:r>
              <w:t>ukončení</w:t>
            </w:r>
          </w:p>
        </w:tc>
      </w:tr>
      <w:tr w:rsidR="00CF569B" w:rsidTr="00EA0DCD">
        <w:trPr>
          <w:trHeight w:val="277"/>
        </w:trPr>
        <w:tc>
          <w:tcPr>
            <w:tcW w:w="3706" w:type="dxa"/>
            <w:vMerge/>
            <w:vAlign w:val="center"/>
          </w:tcPr>
          <w:p w:rsidR="00CF569B" w:rsidRDefault="00CF569B" w:rsidP="00EA0DCD">
            <w:pPr>
              <w:rPr>
                <w:b/>
                <w:bCs/>
              </w:rPr>
            </w:pPr>
          </w:p>
        </w:tc>
        <w:tc>
          <w:tcPr>
            <w:tcW w:w="2879" w:type="dxa"/>
          </w:tcPr>
          <w:p w:rsidR="00CF569B" w:rsidRDefault="00CF569B" w:rsidP="00EA0DCD">
            <w:pPr>
              <w:pStyle w:val="Zhlav"/>
              <w:tabs>
                <w:tab w:val="left" w:pos="708"/>
              </w:tabs>
              <w:spacing w:line="360" w:lineRule="auto"/>
            </w:pPr>
          </w:p>
        </w:tc>
        <w:tc>
          <w:tcPr>
            <w:tcW w:w="2700" w:type="dxa"/>
          </w:tcPr>
          <w:p w:rsidR="00CF569B" w:rsidRDefault="00CF569B" w:rsidP="00EA0DCD">
            <w:pPr>
              <w:pStyle w:val="Zhlav"/>
              <w:tabs>
                <w:tab w:val="left" w:pos="708"/>
              </w:tabs>
              <w:spacing w:line="360" w:lineRule="auto"/>
            </w:pPr>
          </w:p>
        </w:tc>
      </w:tr>
    </w:tbl>
    <w:p w:rsidR="00CF569B" w:rsidRDefault="00CF569B" w:rsidP="00CF569B">
      <w:pPr>
        <w:pStyle w:val="Zhlav"/>
        <w:tabs>
          <w:tab w:val="left" w:pos="708"/>
        </w:tabs>
        <w:rPr>
          <w:i/>
          <w:iCs/>
        </w:rPr>
      </w:pPr>
      <w:r>
        <w:rPr>
          <w:i/>
          <w:iCs/>
        </w:rPr>
        <w:t>* nehodící se škrtněte</w:t>
      </w:r>
    </w:p>
    <w:p w:rsidR="00CF569B" w:rsidRDefault="00CF569B" w:rsidP="00CF569B">
      <w:pPr>
        <w:pStyle w:val="Zhlav"/>
        <w:tabs>
          <w:tab w:val="left" w:pos="708"/>
        </w:tabs>
        <w:rPr>
          <w:i/>
          <w:iCs/>
        </w:rPr>
      </w:pPr>
    </w:p>
    <w:p w:rsidR="00CF569B" w:rsidRDefault="00CF569B" w:rsidP="00CF569B">
      <w:pPr>
        <w:pStyle w:val="Zhlav"/>
        <w:tabs>
          <w:tab w:val="left" w:pos="708"/>
        </w:tabs>
        <w:rPr>
          <w:b/>
          <w:bCs/>
        </w:rPr>
      </w:pPr>
      <w:r>
        <w:rPr>
          <w:b/>
          <w:bCs/>
        </w:rPr>
        <w:t>Popis realizace projektu:</w:t>
      </w:r>
    </w:p>
    <w:p w:rsidR="00CF569B" w:rsidRDefault="00CF569B" w:rsidP="00CF569B">
      <w:pPr>
        <w:pStyle w:val="Zhlav"/>
        <w:tabs>
          <w:tab w:val="left" w:pos="708"/>
        </w:tabs>
        <w:rPr>
          <w:i/>
          <w:iCs/>
        </w:rPr>
      </w:pPr>
      <w:r>
        <w:rPr>
          <w:i/>
          <w:iCs/>
        </w:rPr>
        <w:t>(popište činnosti v rámci projektu realizované k termínu průběžné zprávy)</w:t>
      </w:r>
    </w:p>
    <w:p w:rsidR="00CF569B" w:rsidRDefault="00CF569B" w:rsidP="00CF569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F569B" w:rsidTr="00EA0DCD">
        <w:trPr>
          <w:trHeight w:val="791"/>
        </w:trPr>
        <w:tc>
          <w:tcPr>
            <w:tcW w:w="9210" w:type="dxa"/>
          </w:tcPr>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Zpracoval: (jméno a podpis)</w:t>
            </w:r>
          </w:p>
          <w:p w:rsidR="00CF569B" w:rsidRDefault="00CF569B" w:rsidP="00EA0DCD">
            <w:pPr>
              <w:pStyle w:val="Zhlav"/>
              <w:tabs>
                <w:tab w:val="left" w:pos="708"/>
              </w:tabs>
            </w:pPr>
          </w:p>
        </w:tc>
      </w:tr>
      <w:tr w:rsidR="00CF569B" w:rsidTr="00EA0DCD">
        <w:trPr>
          <w:trHeight w:val="791"/>
        </w:trPr>
        <w:tc>
          <w:tcPr>
            <w:tcW w:w="9210" w:type="dxa"/>
          </w:tcPr>
          <w:p w:rsidR="00CF569B" w:rsidRDefault="00CF569B" w:rsidP="00EA0DCD">
            <w:pPr>
              <w:pStyle w:val="Zhlav"/>
              <w:tabs>
                <w:tab w:val="left" w:pos="708"/>
              </w:tabs>
            </w:pPr>
            <w:r>
              <w:t>Schválil (statutární zástupce příjemce): (jméno a podpis)</w:t>
            </w:r>
          </w:p>
        </w:tc>
      </w:tr>
      <w:tr w:rsidR="00CF569B" w:rsidTr="00EA0DCD">
        <w:trPr>
          <w:trHeight w:val="791"/>
        </w:trPr>
        <w:tc>
          <w:tcPr>
            <w:tcW w:w="9210" w:type="dxa"/>
          </w:tcPr>
          <w:p w:rsidR="00CF569B" w:rsidRDefault="00CF569B" w:rsidP="00EA0DCD">
            <w:pPr>
              <w:pStyle w:val="Zhlav"/>
              <w:tabs>
                <w:tab w:val="left" w:pos="708"/>
              </w:tabs>
            </w:pPr>
            <w:r>
              <w:t>Datum</w:t>
            </w:r>
          </w:p>
        </w:tc>
      </w:tr>
    </w:tbl>
    <w:p w:rsidR="00CF569B" w:rsidRDefault="00CF569B" w:rsidP="00CF569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CF569B" w:rsidRPr="00577773" w:rsidRDefault="00CF569B" w:rsidP="00CF569B">
      <w:pPr>
        <w:outlineLvl w:val="0"/>
        <w:rPr>
          <w:bCs/>
        </w:rPr>
      </w:pPr>
    </w:p>
    <w:sectPr w:rsidR="00CF569B" w:rsidRPr="00577773" w:rsidSect="00C05C4C">
      <w:footerReference w:type="even" r:id="rId10"/>
      <w:footerReference w:type="default" r:id="rId11"/>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208" w:rsidRDefault="00014208">
      <w:r>
        <w:separator/>
      </w:r>
    </w:p>
  </w:endnote>
  <w:endnote w:type="continuationSeparator" w:id="0">
    <w:p w:rsidR="00014208" w:rsidRDefault="0001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208" w:rsidRDefault="00014208">
      <w:r>
        <w:separator/>
      </w:r>
    </w:p>
  </w:footnote>
  <w:footnote w:type="continuationSeparator" w:id="0">
    <w:p w:rsidR="00014208" w:rsidRDefault="00014208">
      <w:r>
        <w:continuationSeparator/>
      </w:r>
    </w:p>
  </w:footnote>
  <w:footnote w:id="1">
    <w:p w:rsidR="00CF569B" w:rsidRDefault="00CF569B" w:rsidP="00CF569B">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3E4"/>
    <w:multiLevelType w:val="hybridMultilevel"/>
    <w:tmpl w:val="291EC9D2"/>
    <w:lvl w:ilvl="0" w:tplc="A664D56E">
      <w:start w:val="1"/>
      <w:numFmt w:val="lowerLetter"/>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
    <w:nsid w:val="03A205F1"/>
    <w:multiLevelType w:val="hybridMultilevel"/>
    <w:tmpl w:val="40B25A0A"/>
    <w:lvl w:ilvl="0" w:tplc="BE7E79A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5ED0C3E"/>
    <w:multiLevelType w:val="multilevel"/>
    <w:tmpl w:val="C6707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C2414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2">
    <w:nsid w:val="37B675F0"/>
    <w:multiLevelType w:val="hybridMultilevel"/>
    <w:tmpl w:val="CA689916"/>
    <w:lvl w:ilvl="0" w:tplc="0405000B">
      <w:start w:val="1"/>
      <w:numFmt w:val="bullet"/>
      <w:lvlText w:val=""/>
      <w:lvlJc w:val="left"/>
      <w:pPr>
        <w:tabs>
          <w:tab w:val="num" w:pos="360"/>
        </w:tabs>
        <w:ind w:left="360" w:hanging="360"/>
      </w:pPr>
      <w:rPr>
        <w:rFonts w:ascii="Wingdings" w:hAnsi="Wingdings" w:hint="default"/>
      </w:rPr>
    </w:lvl>
    <w:lvl w:ilvl="1" w:tplc="65F61414">
      <w:start w:val="1"/>
      <w:numFmt w:val="lowerLetter"/>
      <w:lvlText w:val="%2)"/>
      <w:lvlJc w:val="left"/>
      <w:pPr>
        <w:tabs>
          <w:tab w:val="num" w:pos="720"/>
        </w:tabs>
        <w:ind w:left="720" w:hanging="360"/>
      </w:pPr>
      <w:rPr>
        <w:rFonts w:hint="default"/>
      </w:rPr>
    </w:lvl>
    <w:lvl w:ilvl="2" w:tplc="04050017">
      <w:start w:val="1"/>
      <w:numFmt w:val="lowerLetter"/>
      <w:lvlText w:val="%3)"/>
      <w:lvlJc w:val="left"/>
      <w:pPr>
        <w:tabs>
          <w:tab w:val="num" w:pos="720"/>
        </w:tabs>
        <w:ind w:left="720" w:hanging="360"/>
      </w:pPr>
      <w:rPr>
        <w:rFont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3412AED"/>
    <w:multiLevelType w:val="multilevel"/>
    <w:tmpl w:val="1B1661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9625E71"/>
    <w:multiLevelType w:val="hybridMultilevel"/>
    <w:tmpl w:val="10D4E29E"/>
    <w:lvl w:ilvl="0" w:tplc="0405000F">
      <w:start w:val="1"/>
      <w:numFmt w:val="decimal"/>
      <w:lvlText w:val="%1."/>
      <w:lvlJc w:val="left"/>
      <w:pPr>
        <w:tabs>
          <w:tab w:val="num" w:pos="644"/>
        </w:tabs>
        <w:ind w:left="644" w:hanging="360"/>
      </w:pPr>
      <w:rPr>
        <w:rFonts w:hint="default"/>
        <w:b w:val="0"/>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7">
    <w:nsid w:val="5C0D3A1A"/>
    <w:multiLevelType w:val="hybridMultilevel"/>
    <w:tmpl w:val="0346EB42"/>
    <w:lvl w:ilvl="0" w:tplc="D0E46938">
      <w:start w:val="1"/>
      <w:numFmt w:val="lowerLetter"/>
      <w:lvlText w:val="%1)"/>
      <w:lvlJc w:val="left"/>
      <w:pPr>
        <w:tabs>
          <w:tab w:val="num" w:pos="1080"/>
        </w:tabs>
        <w:ind w:left="1080" w:hanging="360"/>
      </w:pPr>
      <w:rPr>
        <w:rFonts w:cs="Times New Roman"/>
        <w:b w:val="0"/>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7"/>
  </w:num>
  <w:num w:numId="3">
    <w:abstractNumId w:val="14"/>
  </w:num>
  <w:num w:numId="4">
    <w:abstractNumId w:val="2"/>
  </w:num>
  <w:num w:numId="5">
    <w:abstractNumId w:val="18"/>
  </w:num>
  <w:num w:numId="6">
    <w:abstractNumId w:val="6"/>
  </w:num>
  <w:num w:numId="7">
    <w:abstractNumId w:val="16"/>
  </w:num>
  <w:num w:numId="8">
    <w:abstractNumId w:val="9"/>
  </w:num>
  <w:num w:numId="9">
    <w:abstractNumId w:val="11"/>
  </w:num>
  <w:num w:numId="10">
    <w:abstractNumId w:val="10"/>
  </w:num>
  <w:num w:numId="11">
    <w:abstractNumId w:val="5"/>
    <w:lvlOverride w:ilvl="0">
      <w:startOverride w:val="1"/>
    </w:lvlOverride>
  </w:num>
  <w:num w:numId="12">
    <w:abstractNumId w:val="13"/>
  </w:num>
  <w:num w:numId="13">
    <w:abstractNumId w:val="8"/>
  </w:num>
  <w:num w:numId="14">
    <w:abstractNumId w:val="17"/>
  </w:num>
  <w:num w:numId="15">
    <w:abstractNumId w:val="3"/>
  </w:num>
  <w:num w:numId="16">
    <w:abstractNumId w:val="15"/>
  </w:num>
  <w:num w:numId="17">
    <w:abstractNumId w:val="1"/>
  </w:num>
  <w:num w:numId="18">
    <w:abstractNumId w:val="0"/>
  </w:num>
  <w:num w:numId="1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1E1"/>
    <w:rsid w:val="00002F72"/>
    <w:rsid w:val="00006F87"/>
    <w:rsid w:val="00010B4A"/>
    <w:rsid w:val="00014208"/>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343"/>
    <w:rsid w:val="00150E7D"/>
    <w:rsid w:val="0015224D"/>
    <w:rsid w:val="00153643"/>
    <w:rsid w:val="00153E3E"/>
    <w:rsid w:val="00155205"/>
    <w:rsid w:val="00155511"/>
    <w:rsid w:val="00157CC3"/>
    <w:rsid w:val="00160BA4"/>
    <w:rsid w:val="001617D3"/>
    <w:rsid w:val="00161B0A"/>
    <w:rsid w:val="00162256"/>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4C09"/>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2682"/>
    <w:rsid w:val="00223D84"/>
    <w:rsid w:val="002263F8"/>
    <w:rsid w:val="00230555"/>
    <w:rsid w:val="002327B6"/>
    <w:rsid w:val="002410C8"/>
    <w:rsid w:val="00241393"/>
    <w:rsid w:val="002503EB"/>
    <w:rsid w:val="00250771"/>
    <w:rsid w:val="0025181D"/>
    <w:rsid w:val="00252AD0"/>
    <w:rsid w:val="00253601"/>
    <w:rsid w:val="00254142"/>
    <w:rsid w:val="002542B4"/>
    <w:rsid w:val="0025487F"/>
    <w:rsid w:val="00257730"/>
    <w:rsid w:val="00261C43"/>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37C95"/>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8414A"/>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340"/>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0DAC"/>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3F22"/>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924DD"/>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4A"/>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75C"/>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0B6B"/>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0653D"/>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3059"/>
    <w:rsid w:val="00A74F17"/>
    <w:rsid w:val="00A80580"/>
    <w:rsid w:val="00A80B78"/>
    <w:rsid w:val="00A81443"/>
    <w:rsid w:val="00A84271"/>
    <w:rsid w:val="00A8632B"/>
    <w:rsid w:val="00A90B90"/>
    <w:rsid w:val="00A92D79"/>
    <w:rsid w:val="00A93CB9"/>
    <w:rsid w:val="00A93DD0"/>
    <w:rsid w:val="00A9497C"/>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030D"/>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444A"/>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0B5E"/>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7969"/>
    <w:rsid w:val="00C703DC"/>
    <w:rsid w:val="00C7122C"/>
    <w:rsid w:val="00C7335D"/>
    <w:rsid w:val="00C73F88"/>
    <w:rsid w:val="00C74BEB"/>
    <w:rsid w:val="00C7517A"/>
    <w:rsid w:val="00C753DE"/>
    <w:rsid w:val="00C759AC"/>
    <w:rsid w:val="00C75FB4"/>
    <w:rsid w:val="00C80344"/>
    <w:rsid w:val="00C81558"/>
    <w:rsid w:val="00C83FC9"/>
    <w:rsid w:val="00C84BD0"/>
    <w:rsid w:val="00C871A9"/>
    <w:rsid w:val="00C87CD9"/>
    <w:rsid w:val="00C925A1"/>
    <w:rsid w:val="00C938E1"/>
    <w:rsid w:val="00C93F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569B"/>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AE0"/>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5DC"/>
    <w:rsid w:val="00FB5E6F"/>
    <w:rsid w:val="00FB7A02"/>
    <w:rsid w:val="00FC0B55"/>
    <w:rsid w:val="00FC1121"/>
    <w:rsid w:val="00FC1C6A"/>
    <w:rsid w:val="00FC4D9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CF569B"/>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CF569B"/>
  </w:style>
  <w:style w:type="character" w:styleId="Znakapoznpodarou">
    <w:name w:val="footnote reference"/>
    <w:uiPriority w:val="99"/>
    <w:unhideWhenUsed/>
    <w:rsid w:val="00CF5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cetnikavarna.cz/document/enactment?no=563/1991%20Sb.&amp;effect=1.6.200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E8EF-C005-486F-90F3-36562186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3787</Words>
  <Characters>22346</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17</cp:revision>
  <cp:lastPrinted>2017-12-07T08:37:00Z</cp:lastPrinted>
  <dcterms:created xsi:type="dcterms:W3CDTF">2017-11-21T06:45:00Z</dcterms:created>
  <dcterms:modified xsi:type="dcterms:W3CDTF">2017-12-07T08:37:00Z</dcterms:modified>
</cp:coreProperties>
</file>