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D" w:rsidRPr="00C25DEC" w:rsidRDefault="00917DAD" w:rsidP="00917DAD">
      <w:pPr>
        <w:jc w:val="center"/>
        <w:rPr>
          <w:b/>
          <w:spacing w:val="60"/>
          <w:sz w:val="28"/>
          <w:szCs w:val="28"/>
        </w:rPr>
      </w:pPr>
      <w:bookmarkStart w:id="0" w:name="_GoBack"/>
      <w:bookmarkEnd w:id="0"/>
      <w:r w:rsidRPr="00C25DEC">
        <w:rPr>
          <w:b/>
          <w:spacing w:val="60"/>
          <w:sz w:val="28"/>
          <w:szCs w:val="28"/>
        </w:rPr>
        <w:t xml:space="preserve">Smlouva </w:t>
      </w:r>
    </w:p>
    <w:p w:rsidR="00917DAD" w:rsidRPr="00C25DEC" w:rsidRDefault="00917DAD" w:rsidP="00917DAD">
      <w:pPr>
        <w:spacing w:line="276" w:lineRule="auto"/>
        <w:jc w:val="center"/>
        <w:rPr>
          <w:b/>
          <w:caps/>
        </w:rPr>
      </w:pPr>
      <w:r w:rsidRPr="00C25DEC">
        <w:rPr>
          <w:b/>
        </w:rPr>
        <w:t xml:space="preserve">o poskytnutí účelové neinvestiční dotace z rozpočtu Libereckého kraje </w:t>
      </w:r>
    </w:p>
    <w:p w:rsidR="00917DAD" w:rsidRPr="00C25DEC" w:rsidRDefault="00917DAD" w:rsidP="00917DAD">
      <w:pPr>
        <w:jc w:val="center"/>
        <w:rPr>
          <w:b/>
        </w:rPr>
      </w:pPr>
      <w:r w:rsidRPr="00C25DEC">
        <w:rPr>
          <w:b/>
        </w:rPr>
        <w:t>číslo OLP/</w:t>
      </w:r>
      <w:r w:rsidR="004078C3">
        <w:rPr>
          <w:b/>
        </w:rPr>
        <w:t>186</w:t>
      </w:r>
      <w:r w:rsidRPr="00C25DEC">
        <w:rPr>
          <w:b/>
        </w:rPr>
        <w:t>/201</w:t>
      </w:r>
      <w:r w:rsidR="004078C3">
        <w:rPr>
          <w:b/>
        </w:rPr>
        <w:t>7</w:t>
      </w:r>
    </w:p>
    <w:p w:rsidR="00917DAD" w:rsidRPr="00C25DEC" w:rsidRDefault="00917DAD" w:rsidP="00917DAD">
      <w:pPr>
        <w:jc w:val="center"/>
      </w:pPr>
      <w:r w:rsidRPr="00C25DEC">
        <w:t xml:space="preserve">schválená Zastupitelstvem Libereckého kraje </w:t>
      </w:r>
      <w:r w:rsidRPr="003F3ACD">
        <w:t xml:space="preserve">dne </w:t>
      </w:r>
      <w:r w:rsidR="004078C3">
        <w:t xml:space="preserve">28. </w:t>
      </w:r>
      <w:r w:rsidR="00355C63">
        <w:t>2</w:t>
      </w:r>
      <w:r w:rsidRPr="003F3ACD">
        <w:t>. 201</w:t>
      </w:r>
      <w:r w:rsidR="004078C3">
        <w:t>7</w:t>
      </w:r>
      <w:r w:rsidRPr="00C25DEC">
        <w:t xml:space="preserve"> usnesením č. </w:t>
      </w:r>
      <w:proofErr w:type="spellStart"/>
      <w:r>
        <w:t>xxx</w:t>
      </w:r>
      <w:proofErr w:type="spellEnd"/>
      <w:r w:rsidRPr="00C25DEC">
        <w:t>/1</w:t>
      </w:r>
      <w:r w:rsidR="004078C3">
        <w:t>7</w:t>
      </w:r>
      <w:r w:rsidRPr="00C25DEC">
        <w:t>/ZK</w:t>
      </w:r>
    </w:p>
    <w:p w:rsidR="00917DAD" w:rsidRPr="00C25DEC" w:rsidRDefault="00917DAD" w:rsidP="00917DAD">
      <w:pPr>
        <w:jc w:val="center"/>
        <w:rPr>
          <w:b/>
        </w:rPr>
      </w:pPr>
    </w:p>
    <w:p w:rsidR="00917DAD" w:rsidRPr="00C25DEC" w:rsidRDefault="00917DAD" w:rsidP="00917DAD">
      <w:pPr>
        <w:jc w:val="both"/>
      </w:pPr>
      <w:r w:rsidRPr="00C25DEC">
        <w:t>Smluvní strany:</w:t>
      </w:r>
    </w:p>
    <w:p w:rsidR="00917DAD" w:rsidRPr="00C25DEC" w:rsidRDefault="00917DAD" w:rsidP="00917DAD">
      <w:pPr>
        <w:jc w:val="both"/>
      </w:pPr>
    </w:p>
    <w:p w:rsidR="00917DAD" w:rsidRPr="00C25DEC" w:rsidRDefault="00917DAD" w:rsidP="00917DAD">
      <w:pPr>
        <w:jc w:val="both"/>
        <w:rPr>
          <w:b/>
        </w:rPr>
      </w:pPr>
      <w:r w:rsidRPr="00C25DEC">
        <w:rPr>
          <w:b/>
        </w:rPr>
        <w:t>Liberecký kraj</w:t>
      </w:r>
    </w:p>
    <w:p w:rsidR="00917DAD" w:rsidRPr="00C25DEC" w:rsidRDefault="00917DAD" w:rsidP="00917DAD">
      <w:pPr>
        <w:jc w:val="both"/>
      </w:pPr>
      <w:r w:rsidRPr="00C25DEC">
        <w:t>se sídlem</w:t>
      </w:r>
      <w:r w:rsidRPr="00C25DEC">
        <w:tab/>
      </w:r>
      <w:r w:rsidRPr="00C25DEC">
        <w:tab/>
        <w:t>: U Jezu 642/2a, 461 80 Liberec 2</w:t>
      </w:r>
    </w:p>
    <w:p w:rsidR="00917DAD" w:rsidRPr="00C25DEC" w:rsidRDefault="00917DAD" w:rsidP="00BA0B8F">
      <w:pPr>
        <w:ind w:left="2127" w:hanging="2127"/>
        <w:jc w:val="both"/>
      </w:pPr>
      <w:r w:rsidRPr="00C25DEC">
        <w:t>zastoupe</w:t>
      </w:r>
      <w:r w:rsidR="00BA0B8F">
        <w:t>ný</w:t>
      </w:r>
      <w:r w:rsidR="00BA0B8F">
        <w:tab/>
        <w:t>: Martinem Půtou, hejtmanem</w:t>
      </w:r>
      <w:r w:rsidR="00627394">
        <w:t>, v plné moci</w:t>
      </w:r>
      <w:r w:rsidR="00ED0C13">
        <w:t xml:space="preserve"> Mgr. Petrem </w:t>
      </w:r>
      <w:proofErr w:type="spellStart"/>
      <w:r w:rsidR="00ED0C13">
        <w:t>Tulpou</w:t>
      </w:r>
      <w:proofErr w:type="spellEnd"/>
      <w:r w:rsidR="00ED0C13">
        <w:t xml:space="preserve">, náměstkem hejtmana, </w:t>
      </w:r>
    </w:p>
    <w:p w:rsidR="00917DAD" w:rsidRPr="00C25DEC" w:rsidRDefault="00917DAD" w:rsidP="00917DAD">
      <w:pPr>
        <w:ind w:left="2127" w:hanging="2127"/>
        <w:jc w:val="both"/>
      </w:pPr>
      <w:r w:rsidRPr="00C25DEC">
        <w:t>IČ</w:t>
      </w:r>
      <w:r w:rsidRPr="00C25DEC">
        <w:tab/>
        <w:t>: 70891508</w:t>
      </w:r>
    </w:p>
    <w:p w:rsidR="00917DAD" w:rsidRPr="00C25DEC" w:rsidRDefault="00917DAD" w:rsidP="00917DAD">
      <w:pPr>
        <w:jc w:val="both"/>
      </w:pPr>
      <w:r w:rsidRPr="00C25DEC">
        <w:t>DIČ</w:t>
      </w:r>
      <w:r w:rsidRPr="00C25DEC">
        <w:tab/>
      </w:r>
      <w:r w:rsidRPr="00C25DEC">
        <w:tab/>
      </w:r>
      <w:r w:rsidRPr="00C25DEC">
        <w:tab/>
        <w:t>: CZ70891508</w:t>
      </w:r>
    </w:p>
    <w:p w:rsidR="00917DAD" w:rsidRPr="00C25DEC" w:rsidRDefault="00917DAD" w:rsidP="00917DAD">
      <w:pPr>
        <w:jc w:val="both"/>
      </w:pPr>
      <w:r w:rsidRPr="00C25DEC">
        <w:t>Bankovní spojení</w:t>
      </w:r>
      <w:r w:rsidRPr="00C25DEC">
        <w:tab/>
        <w:t>: Komerční banka, a.s.</w:t>
      </w:r>
    </w:p>
    <w:p w:rsidR="00917DAD" w:rsidRPr="00C25DEC" w:rsidRDefault="00917DAD" w:rsidP="00917DAD">
      <w:pPr>
        <w:jc w:val="both"/>
        <w:rPr>
          <w:color w:val="999999"/>
        </w:rPr>
      </w:pPr>
      <w:r w:rsidRPr="00C25DEC">
        <w:t>Číslo účtu</w:t>
      </w:r>
      <w:r w:rsidRPr="00C25DEC">
        <w:tab/>
      </w:r>
      <w:r w:rsidRPr="00C25DEC">
        <w:tab/>
        <w:t>: 19-7964200287/0100</w:t>
      </w:r>
    </w:p>
    <w:p w:rsidR="00917DAD" w:rsidRPr="00C25DEC" w:rsidRDefault="00917DAD" w:rsidP="00917DAD">
      <w:pPr>
        <w:jc w:val="both"/>
      </w:pPr>
      <w:r w:rsidRPr="00C25DEC">
        <w:t xml:space="preserve"> (dále jen „</w:t>
      </w:r>
      <w:r w:rsidRPr="00C25DEC">
        <w:rPr>
          <w:b/>
        </w:rPr>
        <w:t>poskytovatel</w:t>
      </w:r>
      <w:r w:rsidRPr="00C25DEC">
        <w:t>“)</w:t>
      </w:r>
    </w:p>
    <w:p w:rsidR="00917DAD" w:rsidRPr="00C25DEC" w:rsidRDefault="00917DAD" w:rsidP="00917DAD">
      <w:pPr>
        <w:jc w:val="both"/>
      </w:pPr>
      <w:r w:rsidRPr="00C25DE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078C3" w:rsidRDefault="004078C3" w:rsidP="00682F6A">
      <w:pPr>
        <w:jc w:val="both"/>
        <w:rPr>
          <w:b/>
        </w:rPr>
      </w:pPr>
      <w:r w:rsidRPr="004078C3">
        <w:rPr>
          <w:b/>
        </w:rPr>
        <w:t xml:space="preserve">Tělovýchovná jednota LIAZ Jablonec nad Nisou, </w:t>
      </w:r>
      <w:proofErr w:type="spellStart"/>
      <w:r w:rsidRPr="004078C3">
        <w:rPr>
          <w:b/>
        </w:rPr>
        <w:t>z.s</w:t>
      </w:r>
      <w:proofErr w:type="spellEnd"/>
      <w:r w:rsidRPr="004078C3">
        <w:rPr>
          <w:b/>
        </w:rPr>
        <w:t>.</w:t>
      </w:r>
    </w:p>
    <w:p w:rsidR="004523BC" w:rsidRPr="00B141AC" w:rsidRDefault="004523BC" w:rsidP="00682F6A">
      <w:pPr>
        <w:jc w:val="both"/>
      </w:pPr>
      <w:r w:rsidRPr="00B141AC">
        <w:t>se sídlem</w:t>
      </w:r>
      <w:r w:rsidR="00C23AED">
        <w:tab/>
      </w:r>
      <w:r w:rsidR="002B4DC6">
        <w:tab/>
      </w:r>
      <w:r w:rsidR="00B30EAC">
        <w:t>:</w:t>
      </w:r>
      <w:r w:rsidR="00C23AED">
        <w:t xml:space="preserve"> </w:t>
      </w:r>
      <w:r w:rsidR="004078C3">
        <w:t>U Stadionu 1, 466 01 Jablonec nad Nisou</w:t>
      </w:r>
    </w:p>
    <w:p w:rsidR="00E164C2" w:rsidRDefault="00C23AED" w:rsidP="00682F6A">
      <w:pPr>
        <w:jc w:val="both"/>
      </w:pPr>
      <w:r>
        <w:t>zastoupen</w:t>
      </w:r>
      <w:r w:rsidR="004078C3">
        <w:t>á</w:t>
      </w:r>
      <w:r>
        <w:tab/>
      </w:r>
      <w:r w:rsidR="002B4DC6">
        <w:tab/>
      </w:r>
      <w:r w:rsidR="00B30EAC">
        <w:t>:</w:t>
      </w:r>
      <w:r>
        <w:t xml:space="preserve"> </w:t>
      </w:r>
      <w:r w:rsidR="004078C3">
        <w:t>Martinem Michalským, předsedou</w:t>
      </w:r>
    </w:p>
    <w:p w:rsidR="004523BC" w:rsidRDefault="004523BC" w:rsidP="00682F6A">
      <w:pPr>
        <w:jc w:val="both"/>
      </w:pPr>
      <w:r>
        <w:t>IČ</w:t>
      </w:r>
      <w:r w:rsidR="00C23AED">
        <w:tab/>
      </w:r>
      <w:r w:rsidR="00C23AED">
        <w:tab/>
      </w:r>
      <w:r w:rsidR="002B4DC6">
        <w:tab/>
      </w:r>
      <w:r w:rsidR="00B30EAC">
        <w:t>:</w:t>
      </w:r>
      <w:r w:rsidR="00C23AED">
        <w:t xml:space="preserve"> </w:t>
      </w:r>
      <w:r w:rsidR="004078C3">
        <w:t>14864991</w:t>
      </w:r>
    </w:p>
    <w:p w:rsidR="004523BC" w:rsidRDefault="004523BC" w:rsidP="00682F6A">
      <w:pPr>
        <w:jc w:val="both"/>
      </w:pPr>
      <w:r>
        <w:t>Bankovní spojení</w:t>
      </w:r>
      <w:r w:rsidR="002B4DC6">
        <w:tab/>
      </w:r>
      <w:r w:rsidR="00B30EAC">
        <w:t>:</w:t>
      </w:r>
      <w:r w:rsidR="00C23AED">
        <w:t xml:space="preserve"> </w:t>
      </w:r>
      <w:r w:rsidR="004078C3">
        <w:t>Komerční banka a.s.</w:t>
      </w:r>
    </w:p>
    <w:p w:rsidR="004523BC" w:rsidRDefault="004523BC" w:rsidP="00682F6A">
      <w:pPr>
        <w:jc w:val="both"/>
      </w:pPr>
      <w:r>
        <w:t>Číslo účtu</w:t>
      </w:r>
      <w:r w:rsidR="002B4DC6">
        <w:tab/>
      </w:r>
      <w:r w:rsidR="002B4DC6">
        <w:tab/>
      </w:r>
      <w:r w:rsidR="00B30EAC">
        <w:t>:</w:t>
      </w:r>
      <w:r w:rsidR="00C23AED">
        <w:t xml:space="preserve"> </w:t>
      </w:r>
      <w:r w:rsidR="004078C3">
        <w:t>4333451/0100</w:t>
      </w:r>
    </w:p>
    <w:p w:rsidR="004523BC" w:rsidRDefault="00C23AED"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ind w:left="360"/>
        <w:jc w:val="center"/>
        <w:rPr>
          <w:b/>
        </w:rPr>
      </w:pPr>
      <w:r>
        <w:rPr>
          <w:b/>
        </w:rPr>
        <w:t>„</w:t>
      </w:r>
      <w:r w:rsidR="004078C3" w:rsidRPr="004078C3">
        <w:rPr>
          <w:b/>
        </w:rPr>
        <w:t>Jablonecká hala 2017</w:t>
      </w:r>
      <w:r>
        <w:rPr>
          <w:b/>
        </w:rPr>
        <w:t>“,</w:t>
      </w:r>
    </w:p>
    <w:p w:rsidR="004523BC" w:rsidRPr="000D530F" w:rsidRDefault="004523BC" w:rsidP="007B1CBC">
      <w:pPr>
        <w:spacing w:before="120"/>
        <w:ind w:left="360"/>
        <w:jc w:val="both"/>
      </w:pPr>
      <w:r w:rsidRPr="000D530F">
        <w:t>který byl schválen usnesením Zastupitelstva Libereckého kraje č. /1</w:t>
      </w:r>
      <w:r w:rsidR="004078C3">
        <w:t>7</w:t>
      </w:r>
      <w:r w:rsidRPr="000D530F">
        <w:t>/ZK ze dne</w:t>
      </w:r>
      <w:r w:rsidR="00917DAD">
        <w:br/>
      </w:r>
      <w:r w:rsidR="003F3ACD" w:rsidRPr="003F3ACD">
        <w:t>2</w:t>
      </w:r>
      <w:r w:rsidR="004078C3">
        <w:t>8</w:t>
      </w:r>
      <w:r w:rsidR="00917DAD" w:rsidRPr="003F3ACD">
        <w:t xml:space="preserve">. </w:t>
      </w:r>
      <w:r w:rsidR="00355C63">
        <w:t>2</w:t>
      </w:r>
      <w:r w:rsidR="00917DAD" w:rsidRPr="003F3ACD">
        <w:t xml:space="preserve">. </w:t>
      </w:r>
      <w:r w:rsidRPr="003F3ACD">
        <w:t>201</w:t>
      </w:r>
      <w:r w:rsidR="004078C3">
        <w:t>7</w:t>
      </w:r>
      <w:r w:rsidRPr="003F3ACD">
        <w:t>.</w:t>
      </w:r>
    </w:p>
    <w:p w:rsidR="004523BC" w:rsidRPr="00C23AED" w:rsidRDefault="004523BC" w:rsidP="004078C3">
      <w:pPr>
        <w:numPr>
          <w:ilvl w:val="0"/>
          <w:numId w:val="8"/>
        </w:numPr>
        <w:tabs>
          <w:tab w:val="clear" w:pos="720"/>
          <w:tab w:val="num" w:pos="426"/>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4078C3" w:rsidRPr="004078C3">
        <w:t>Realizace tradičního mezinárodního halového atletického mítinku</w:t>
      </w:r>
      <w:r w:rsidR="00355C63" w:rsidRPr="00355C63">
        <w:t>.</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952"/>
        <w:gridCol w:w="3071"/>
      </w:tblGrid>
      <w:tr w:rsidR="004523BC" w:rsidRPr="00B141AC" w:rsidTr="00355C63">
        <w:tc>
          <w:tcPr>
            <w:tcW w:w="3189" w:type="dxa"/>
          </w:tcPr>
          <w:p w:rsidR="004523BC" w:rsidRPr="00B141AC" w:rsidRDefault="004523BC" w:rsidP="008403DB">
            <w:pPr>
              <w:ind w:firstLine="709"/>
            </w:pPr>
            <w:r w:rsidRPr="00B141AC">
              <w:t>Název parametru</w:t>
            </w:r>
          </w:p>
        </w:tc>
        <w:tc>
          <w:tcPr>
            <w:tcW w:w="2952"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024E68" w:rsidRPr="00620AFA" w:rsidTr="00355C63">
        <w:tc>
          <w:tcPr>
            <w:tcW w:w="3189" w:type="dxa"/>
            <w:vAlign w:val="center"/>
          </w:tcPr>
          <w:p w:rsidR="00024E68" w:rsidRPr="00024E68" w:rsidRDefault="004078C3" w:rsidP="00024E68">
            <w:pPr>
              <w:spacing w:before="120"/>
            </w:pPr>
            <w:r>
              <w:lastRenderedPageBreak/>
              <w:t>závod</w:t>
            </w:r>
          </w:p>
        </w:tc>
        <w:tc>
          <w:tcPr>
            <w:tcW w:w="2952" w:type="dxa"/>
            <w:vAlign w:val="center"/>
          </w:tcPr>
          <w:p w:rsidR="00024E68" w:rsidRPr="00024E68" w:rsidRDefault="00355C63" w:rsidP="00024E68">
            <w:pPr>
              <w:spacing w:before="120"/>
            </w:pPr>
            <w:r>
              <w:t>den</w:t>
            </w:r>
          </w:p>
        </w:tc>
        <w:tc>
          <w:tcPr>
            <w:tcW w:w="3071" w:type="dxa"/>
            <w:vAlign w:val="center"/>
          </w:tcPr>
          <w:p w:rsidR="00024E68" w:rsidRPr="00024E68" w:rsidRDefault="004078C3" w:rsidP="00024E68">
            <w:pPr>
              <w:spacing w:before="120"/>
            </w:pPr>
            <w:r>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4078C3">
      <w:pPr>
        <w:numPr>
          <w:ilvl w:val="0"/>
          <w:numId w:val="8"/>
        </w:numPr>
        <w:tabs>
          <w:tab w:val="clear" w:pos="720"/>
          <w:tab w:val="num" w:pos="360"/>
        </w:tabs>
        <w:spacing w:before="120"/>
        <w:ind w:left="426" w:hanging="426"/>
        <w:jc w:val="both"/>
      </w:pPr>
      <w:r>
        <w:t>Finanční prostředky z rozpočtu poskytovatele mohou být použity</w:t>
      </w:r>
      <w:r w:rsidR="00C300C4">
        <w:t xml:space="preserve"> v souladu s účelem projektu</w:t>
      </w:r>
      <w:r>
        <w:t xml:space="preserve"> na:</w:t>
      </w:r>
    </w:p>
    <w:p w:rsidR="004078C3" w:rsidRPr="004078C3" w:rsidRDefault="004078C3" w:rsidP="004078C3">
      <w:pPr>
        <w:numPr>
          <w:ilvl w:val="0"/>
          <w:numId w:val="38"/>
        </w:numPr>
        <w:spacing w:before="120"/>
        <w:jc w:val="both"/>
        <w:outlineLvl w:val="0"/>
      </w:pPr>
      <w:r w:rsidRPr="004078C3">
        <w:t xml:space="preserve">nákup materiálu na projekt uvedený v čl. I. odst. 1 </w:t>
      </w:r>
    </w:p>
    <w:p w:rsidR="004078C3" w:rsidRPr="004078C3" w:rsidRDefault="004078C3" w:rsidP="004078C3">
      <w:pPr>
        <w:numPr>
          <w:ilvl w:val="0"/>
          <w:numId w:val="38"/>
        </w:numPr>
        <w:spacing w:before="120"/>
        <w:jc w:val="both"/>
      </w:pPr>
      <w:r w:rsidRPr="004078C3">
        <w:t xml:space="preserve">nákup služeb vč. výdajů na opravu a údržbu dlouhodobého hmotného majetku na projekt uvedený v čl. I. odst. 1 </w:t>
      </w:r>
    </w:p>
    <w:p w:rsidR="004078C3" w:rsidRPr="004078C3" w:rsidRDefault="004078C3" w:rsidP="004078C3">
      <w:pPr>
        <w:numPr>
          <w:ilvl w:val="0"/>
          <w:numId w:val="38"/>
        </w:numPr>
        <w:spacing w:before="120"/>
        <w:jc w:val="both"/>
      </w:pPr>
      <w:r w:rsidRPr="004078C3">
        <w:t xml:space="preserve">výdaje na mzdové náklady, zákonné sociální a zdravotní pojištění, ostatní mzdové a sociální náklady a platby za provedenou práci na projekt uvedený v čl. I. odst. 1 </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4078C3">
        <w:t>30</w:t>
      </w:r>
      <w:r w:rsidR="00024E68">
        <w:t>0</w:t>
      </w:r>
      <w:r w:rsidR="00C23AED">
        <w:t xml:space="preserve"> 000</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355C63" w:rsidP="004078C3">
            <w:pPr>
              <w:jc w:val="right"/>
            </w:pPr>
            <w:r>
              <w:t>4</w:t>
            </w:r>
            <w:r w:rsidR="004078C3">
              <w:t>0</w:t>
            </w:r>
            <w:r>
              <w:t>0</w:t>
            </w:r>
            <w:r w:rsidR="00C23AED">
              <w:t xml:space="preserve"> 000</w:t>
            </w:r>
            <w:r w:rsidR="004523BC" w:rsidRPr="00B37221">
              <w:t xml:space="preserve"> </w:t>
            </w:r>
          </w:p>
        </w:tc>
        <w:tc>
          <w:tcPr>
            <w:tcW w:w="2482" w:type="dxa"/>
          </w:tcPr>
          <w:p w:rsidR="004523BC" w:rsidRPr="00B37221" w:rsidRDefault="00C23AED" w:rsidP="00C23AED">
            <w:pPr>
              <w:ind w:firstLine="709"/>
              <w:jc w:val="right"/>
            </w:pPr>
            <w:r>
              <w:t>100</w:t>
            </w:r>
            <w:r w:rsidR="004523BC" w:rsidRPr="00B37221">
              <w:t xml:space="preserve"> %</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078C3" w:rsidP="00C23AED">
            <w:pPr>
              <w:jc w:val="right"/>
            </w:pPr>
            <w:r>
              <w:t>30</w:t>
            </w:r>
            <w:r w:rsidR="00355C63">
              <w:t>0</w:t>
            </w:r>
            <w:r w:rsidR="00C23AED">
              <w:t xml:space="preserve"> 000</w:t>
            </w:r>
            <w:r w:rsidR="004523BC" w:rsidRPr="00B37221">
              <w:t xml:space="preserve"> </w:t>
            </w:r>
          </w:p>
        </w:tc>
        <w:tc>
          <w:tcPr>
            <w:tcW w:w="2482" w:type="dxa"/>
          </w:tcPr>
          <w:p w:rsidR="004523BC" w:rsidRPr="00B37221" w:rsidRDefault="004078C3" w:rsidP="00355C63">
            <w:pPr>
              <w:ind w:firstLine="709"/>
              <w:jc w:val="right"/>
            </w:pPr>
            <w:r>
              <w:t>75</w:t>
            </w:r>
            <w:r w:rsidR="00387407">
              <w:t xml:space="preserve"> </w:t>
            </w:r>
            <w:r w:rsidR="00C23AED">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078C3" w:rsidP="00C23AED">
            <w:pPr>
              <w:jc w:val="right"/>
            </w:pPr>
            <w:r>
              <w:t>1</w:t>
            </w:r>
            <w:r w:rsidR="00355C63">
              <w:t>00</w:t>
            </w:r>
            <w:r w:rsidR="00C23AED">
              <w:t xml:space="preserve"> 000</w:t>
            </w:r>
            <w:r w:rsidR="004523BC" w:rsidRPr="00B37221">
              <w:t xml:space="preserve"> </w:t>
            </w:r>
          </w:p>
        </w:tc>
        <w:tc>
          <w:tcPr>
            <w:tcW w:w="2482" w:type="dxa"/>
          </w:tcPr>
          <w:p w:rsidR="004523BC" w:rsidRPr="00B37221" w:rsidRDefault="004078C3" w:rsidP="00C23AED">
            <w:pPr>
              <w:ind w:firstLine="709"/>
              <w:jc w:val="right"/>
            </w:pPr>
            <w:r>
              <w:t>25</w:t>
            </w:r>
            <w:r w:rsidR="004523BC"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B162C3" w:rsidRPr="00627394" w:rsidRDefault="00627394" w:rsidP="00B162C3">
      <w:pPr>
        <w:numPr>
          <w:ilvl w:val="0"/>
          <w:numId w:val="12"/>
        </w:numPr>
        <w:tabs>
          <w:tab w:val="clear" w:pos="720"/>
          <w:tab w:val="num" w:pos="360"/>
        </w:tabs>
        <w:spacing w:before="120"/>
        <w:ind w:left="360"/>
        <w:jc w:val="both"/>
      </w:pPr>
      <w:r>
        <w:t>F</w:t>
      </w:r>
      <w:r w:rsidRPr="00627394">
        <w:t>inanční prostředky</w:t>
      </w:r>
      <w:r>
        <w:t xml:space="preserve"> budou</w:t>
      </w:r>
      <w:r w:rsidRPr="00627394">
        <w:t xml:space="preserve"> převedeny na účet příjemce do 30 dnů ode dne, kdy poskytovatel písemně potvrdí příjemci správnost předloženého úplného závěrečného vyúčtování, ve výši odpovídající smluvním podmínkám, maximálně do výše přiznané dotace.</w:t>
      </w: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w:t>
      </w:r>
      <w:r w:rsidRPr="00634533">
        <w:lastRenderedPageBreak/>
        <w:t xml:space="preserve">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7A5792">
        <w:t>6</w:t>
      </w:r>
      <w:r w:rsidRPr="00634533">
        <w:t xml:space="preserve">. </w:t>
      </w:r>
      <w:r w:rsidRPr="000060C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0060C3">
        <w:t>charge</w:t>
      </w:r>
      <w:proofErr w:type="spellEnd"/>
      <w:r w:rsidRPr="000060C3">
        <w:t xml:space="preserve"> musí příjemce současně doložit i náležitosti uvedené v čl. III odst. </w:t>
      </w:r>
      <w:r w:rsidR="007A5792" w:rsidRPr="000060C3">
        <w:t>7</w:t>
      </w:r>
      <w:r w:rsidRPr="000060C3">
        <w:t>.</w:t>
      </w:r>
      <w:r w:rsidR="002410C8" w:rsidRPr="000060C3">
        <w:t xml:space="preserve"> </w:t>
      </w:r>
      <w:r w:rsidR="002410C8" w:rsidRPr="00F75843">
        <w:t>Z dotace nelze hradit výdaje za alkohol a tabák a výrobky z nich.</w:t>
      </w:r>
    </w:p>
    <w:p w:rsidR="004523BC" w:rsidRPr="00725808" w:rsidRDefault="004523BC" w:rsidP="00725808">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0060C3">
        <w:rPr>
          <w:b/>
        </w:rPr>
        <w:t>1. 1</w:t>
      </w:r>
      <w:r w:rsidR="004078C3">
        <w:rPr>
          <w:b/>
        </w:rPr>
        <w:t>1</w:t>
      </w:r>
      <w:r w:rsidR="000060C3">
        <w:rPr>
          <w:b/>
        </w:rPr>
        <w:t>. 2016</w:t>
      </w:r>
      <w:r w:rsidR="00DA61FA">
        <w:t xml:space="preserve"> a </w:t>
      </w:r>
      <w:r w:rsidR="00B631FE">
        <w:t xml:space="preserve">termín </w:t>
      </w:r>
      <w:r w:rsidRPr="00634533">
        <w:t xml:space="preserve">ukončení realizace projektu je </w:t>
      </w:r>
      <w:r>
        <w:t xml:space="preserve">nejpozději </w:t>
      </w:r>
      <w:r w:rsidR="004078C3" w:rsidRPr="004078C3">
        <w:rPr>
          <w:b/>
        </w:rPr>
        <w:t>12</w:t>
      </w:r>
      <w:r w:rsidR="00355C63" w:rsidRPr="004078C3">
        <w:rPr>
          <w:b/>
        </w:rPr>
        <w:t>.</w:t>
      </w:r>
      <w:r w:rsidR="00355C63">
        <w:rPr>
          <w:b/>
        </w:rPr>
        <w:t xml:space="preserve"> </w:t>
      </w:r>
      <w:r w:rsidR="004078C3">
        <w:rPr>
          <w:b/>
        </w:rPr>
        <w:t>2</w:t>
      </w:r>
      <w:r w:rsidR="00355C63">
        <w:rPr>
          <w:b/>
        </w:rPr>
        <w:t>. 2017.</w:t>
      </w:r>
    </w:p>
    <w:p w:rsidR="004523BC" w:rsidRPr="009133EC" w:rsidRDefault="004523BC" w:rsidP="00725808">
      <w:pPr>
        <w:numPr>
          <w:ilvl w:val="0"/>
          <w:numId w:val="6"/>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166BD9">
        <w:t>6</w:t>
      </w:r>
      <w:r w:rsidRPr="009133EC">
        <w:t>.</w:t>
      </w:r>
    </w:p>
    <w:p w:rsidR="004523BC" w:rsidRDefault="004523BC" w:rsidP="00363914">
      <w:pPr>
        <w:numPr>
          <w:ilvl w:val="0"/>
          <w:numId w:val="6"/>
        </w:numPr>
        <w:tabs>
          <w:tab w:val="num" w:pos="360"/>
        </w:tabs>
        <w:spacing w:before="120"/>
        <w:ind w:left="360"/>
        <w:jc w:val="both"/>
      </w:pPr>
      <w:r w:rsidRPr="006C6155">
        <w:rPr>
          <w:b/>
        </w:rPr>
        <w:t xml:space="preserve">Projekt musí být vyúčtován do 50 kalendářních dnů </w:t>
      </w:r>
      <w:r w:rsidR="008A71DE">
        <w:rPr>
          <w:b/>
        </w:rPr>
        <w:t>po nabytí účinnosti této smlouvy</w:t>
      </w:r>
      <w:r>
        <w:rPr>
          <w:b/>
        </w:rPr>
        <w:t xml:space="preserve">. </w:t>
      </w:r>
      <w:r>
        <w:t>Projekt musí být vyúčtován</w:t>
      </w:r>
      <w:r w:rsidRPr="00DF3057">
        <w:t xml:space="preserve"> formou závěrečného vyúčtování na příslušném formuláři uvedeným </w:t>
      </w:r>
      <w:r w:rsidRPr="00C20905">
        <w:rPr>
          <w:b/>
        </w:rPr>
        <w:t xml:space="preserve">v příloze č. 1 </w:t>
      </w:r>
      <w:r w:rsidR="00C20905">
        <w:rPr>
          <w:b/>
        </w:rPr>
        <w:t>a č. 2</w:t>
      </w:r>
      <w:r w:rsidR="00C20905">
        <w:t xml:space="preserve"> </w:t>
      </w:r>
      <w:r w:rsidRPr="00DF3057">
        <w:t xml:space="preserve">této smlouvy, který musí být v termínu pro vyúčtování předložen </w:t>
      </w:r>
      <w:r w:rsidRPr="00C60B1B">
        <w:t xml:space="preserve">odboru </w:t>
      </w:r>
      <w:r w:rsidR="0049172D">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166BD9">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49172D"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w:t>
      </w:r>
      <w:r w:rsidR="00EF24A0">
        <w:t> </w:t>
      </w:r>
      <w:r w:rsidRPr="00851297">
        <w:t>účtu</w:t>
      </w:r>
      <w:r w:rsidR="00EF24A0">
        <w:t xml:space="preserve"> (příp. výdajové pokladní doklady)</w:t>
      </w:r>
      <w:r w:rsidRPr="00851297">
        <w:t xml:space="preserve">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49172D">
        <w:t xml:space="preserve">Pokud má být způsobilým výdajem i DPH dle čl. III. odst. </w:t>
      </w:r>
      <w:r w:rsidR="002852C0" w:rsidRPr="0049172D">
        <w:t>3</w:t>
      </w:r>
      <w:r w:rsidRPr="0049172D">
        <w:t xml:space="preserve">. a je uplatněn režim revers </w:t>
      </w:r>
      <w:proofErr w:type="spellStart"/>
      <w:r w:rsidRPr="0049172D">
        <w:t>charge</w:t>
      </w:r>
      <w:proofErr w:type="spellEnd"/>
      <w:r w:rsidRPr="0049172D">
        <w:t xml:space="preserve"> musí být příjemcem předloženy následující podklady: </w:t>
      </w:r>
    </w:p>
    <w:p w:rsidR="004523BC" w:rsidRPr="0049172D" w:rsidRDefault="004523BC" w:rsidP="00C9643A">
      <w:pPr>
        <w:numPr>
          <w:ilvl w:val="4"/>
          <w:numId w:val="6"/>
        </w:numPr>
        <w:tabs>
          <w:tab w:val="clear" w:pos="3600"/>
          <w:tab w:val="num" w:pos="1080"/>
        </w:tabs>
        <w:ind w:left="1080" w:hanging="540"/>
        <w:jc w:val="both"/>
      </w:pPr>
      <w:r w:rsidRPr="0049172D">
        <w:rPr>
          <w:b/>
          <w:bCs/>
        </w:rPr>
        <w:t>kopie daňového přiznání k DPH podle § 101 zákona o DPH,</w:t>
      </w:r>
    </w:p>
    <w:p w:rsidR="004523BC" w:rsidRPr="0049172D" w:rsidRDefault="004523BC" w:rsidP="00C9643A">
      <w:pPr>
        <w:numPr>
          <w:ilvl w:val="4"/>
          <w:numId w:val="6"/>
        </w:numPr>
        <w:tabs>
          <w:tab w:val="clear" w:pos="3600"/>
          <w:tab w:val="num" w:pos="1080"/>
        </w:tabs>
        <w:ind w:left="1080" w:hanging="540"/>
        <w:jc w:val="both"/>
      </w:pPr>
      <w:r w:rsidRPr="0049172D">
        <w:rPr>
          <w:b/>
          <w:bCs/>
        </w:rPr>
        <w:t>kopie evidence pro daňové účely podle § 100 zákona o DPH (s náležitostmi dle § 92a),</w:t>
      </w:r>
    </w:p>
    <w:p w:rsidR="004523BC" w:rsidRPr="0049172D" w:rsidRDefault="004523BC" w:rsidP="00C9643A">
      <w:pPr>
        <w:numPr>
          <w:ilvl w:val="4"/>
          <w:numId w:val="6"/>
        </w:numPr>
        <w:tabs>
          <w:tab w:val="clear" w:pos="3600"/>
          <w:tab w:val="num" w:pos="1080"/>
        </w:tabs>
        <w:ind w:left="1080" w:hanging="540"/>
        <w:jc w:val="both"/>
      </w:pPr>
      <w:r w:rsidRPr="0049172D">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w:t>
      </w:r>
      <w:r w:rsidRPr="00C9643A">
        <w:t>,</w:t>
      </w:r>
    </w:p>
    <w:p w:rsidR="00C20905" w:rsidRPr="00C9643A" w:rsidRDefault="00C20905" w:rsidP="00C9643A">
      <w:pPr>
        <w:numPr>
          <w:ilvl w:val="0"/>
          <w:numId w:val="28"/>
        </w:numPr>
        <w:tabs>
          <w:tab w:val="clear" w:pos="1080"/>
          <w:tab w:val="num" w:pos="720"/>
        </w:tabs>
        <w:ind w:left="720"/>
        <w:jc w:val="both"/>
      </w:pPr>
      <w:r>
        <w:t>originál závěrečné zprávy o realizaci projektu dle přílohy č. 2,</w:t>
      </w:r>
    </w:p>
    <w:p w:rsidR="004523BC" w:rsidRPr="0049172D" w:rsidRDefault="004523BC" w:rsidP="00C9643A">
      <w:pPr>
        <w:numPr>
          <w:ilvl w:val="0"/>
          <w:numId w:val="28"/>
        </w:numPr>
        <w:tabs>
          <w:tab w:val="clear" w:pos="1080"/>
          <w:tab w:val="num" w:pos="720"/>
        </w:tabs>
        <w:ind w:left="720"/>
        <w:jc w:val="both"/>
        <w:rPr>
          <w:i/>
        </w:rPr>
      </w:pPr>
      <w:r w:rsidRPr="0049172D">
        <w:t>dvě fotografie znázorňující místo, kde byl projekt realizován (alt. dvě fotografie z akcí, které byly v rámci projektu realizovány, příp. prezenční listiny a ukázky tisk</w:t>
      </w:r>
      <w:r w:rsidR="00C20905">
        <w:t>ovin vydaných v rámci projektu).</w:t>
      </w:r>
    </w:p>
    <w:p w:rsidR="004523BC" w:rsidRDefault="004523BC" w:rsidP="00BA0B8F">
      <w:pPr>
        <w:numPr>
          <w:ilvl w:val="0"/>
          <w:numId w:val="6"/>
        </w:numPr>
        <w:tabs>
          <w:tab w:val="clear" w:pos="502"/>
          <w:tab w:val="num" w:pos="284"/>
        </w:tabs>
        <w:spacing w:before="120"/>
        <w:ind w:left="426" w:hanging="502"/>
        <w:jc w:val="both"/>
      </w:pPr>
      <w:r w:rsidRPr="00612775">
        <w:lastRenderedPageBreak/>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9172D" w:rsidRPr="00C25DEC">
        <w:t>19-7964200287/0100</w:t>
      </w:r>
      <w:r w:rsidRPr="00612775">
        <w:t xml:space="preserve">, </w:t>
      </w:r>
      <w:r w:rsidR="00DB5C73">
        <w:t>s</w:t>
      </w:r>
      <w:r w:rsidRPr="00612775">
        <w:t xml:space="preserve"> variabilním symbolem č. </w:t>
      </w:r>
      <w:r w:rsidR="00BA0B8F" w:rsidRPr="00BA0B8F">
        <w:t>04804780000</w:t>
      </w:r>
      <w:r w:rsidRPr="00612775">
        <w:t>. Finanční prostředky, které musí být v souvislosti se snížením výše dotace dle čl. II. odst. 3</w:t>
      </w:r>
      <w:r w:rsidR="00166BD9">
        <w:t>.</w:t>
      </w:r>
      <w:r w:rsidRPr="00612775">
        <w:t xml:space="preserve"> vráceny poskytovateli, musí příjemce zaslat nejpozději do 15 kalendářních dnů od doručení písemné výzvy poskytovatele na účet číslo </w:t>
      </w:r>
      <w:r w:rsidR="0049172D" w:rsidRPr="00C25DEC">
        <w:t>19-7964200287/0100</w:t>
      </w:r>
      <w:r w:rsidRPr="00612775">
        <w:t xml:space="preserve">, </w:t>
      </w:r>
      <w:r w:rsidR="00DB5C73">
        <w:t xml:space="preserve">s </w:t>
      </w:r>
      <w:r w:rsidRPr="00612775">
        <w:t xml:space="preserve">variabilním symbolem </w:t>
      </w:r>
      <w:r w:rsidR="003F3ACD" w:rsidRPr="00612775">
        <w:t xml:space="preserve">č. </w:t>
      </w:r>
      <w:r w:rsidR="00BA0B8F" w:rsidRPr="00BA0B8F">
        <w:t>04804780000</w:t>
      </w:r>
      <w:r w:rsidR="003F3ACD" w:rsidRPr="00612775">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EA0340">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EA0340">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0060C3">
        <w:t>Zastupitelstvo Libereckého</w:t>
      </w:r>
      <w:r>
        <w:t xml:space="preserve">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EA0340">
        <w:t>školství, mládeže, tělovýchovy a sportu</w:t>
      </w:r>
      <w:r>
        <w:t xml:space="preserve"> </w:t>
      </w:r>
      <w:r w:rsidRPr="00DF3057">
        <w:t>Krajského úřadu Libereckého kraje</w:t>
      </w:r>
      <w:r>
        <w:t xml:space="preserve"> posoudí, zda žádosti o změnu projektu podléhá </w:t>
      </w:r>
      <w:r w:rsidRPr="000060C3">
        <w:t xml:space="preserve">schválení </w:t>
      </w:r>
      <w:r w:rsidR="00F80C15" w:rsidRPr="000060C3">
        <w:t>Z</w:t>
      </w:r>
      <w:r w:rsidRPr="000060C3">
        <w:t>astupitelstva</w:t>
      </w:r>
      <w:r>
        <w:t xml:space="preserve">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EA0340">
        <w:t xml:space="preserve">(např. </w:t>
      </w:r>
      <w:proofErr w:type="spellStart"/>
      <w:r w:rsidR="00605C85" w:rsidRPr="00EA0340">
        <w:t>print</w:t>
      </w:r>
      <w:proofErr w:type="spellEnd"/>
      <w:r w:rsidR="00605C85" w:rsidRPr="00EA0340">
        <w:t xml:space="preserve"> </w:t>
      </w:r>
      <w:proofErr w:type="spellStart"/>
      <w:r w:rsidR="00605C85" w:rsidRPr="00EA0340">
        <w:t>screen</w:t>
      </w:r>
      <w:proofErr w:type="spellEnd"/>
      <w:r w:rsidR="00605C85" w:rsidRPr="00EA0340">
        <w:t xml:space="preserve"> webových stránek, využití loga LK, </w:t>
      </w:r>
      <w:r w:rsidR="00EA0340" w:rsidRPr="00EA0340">
        <w:t>tisková zpráva</w:t>
      </w:r>
      <w:r w:rsidR="00605C85" w:rsidRPr="00EA0340">
        <w:t>)</w:t>
      </w:r>
      <w:r>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166BD9">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166BD9">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166BD9">
        <w:t>8.</w:t>
      </w:r>
      <w:r w:rsidR="006C48DB">
        <w:t xml:space="preserve"> a odst. </w:t>
      </w:r>
      <w:r w:rsidR="00166BD9">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510243">
        <w:t>7.</w:t>
      </w:r>
    </w:p>
    <w:p w:rsidR="000A112A" w:rsidRDefault="00EE7A15" w:rsidP="007B1CBC">
      <w:pPr>
        <w:numPr>
          <w:ilvl w:val="1"/>
          <w:numId w:val="36"/>
        </w:numPr>
        <w:tabs>
          <w:tab w:val="left" w:pos="426"/>
        </w:tabs>
        <w:spacing w:before="120"/>
        <w:ind w:left="426" w:hanging="426"/>
      </w:pPr>
      <w:r>
        <w:t>Nesplnění povinnosti příjemce informovat o změnách dle čl. III. odst. 1</w:t>
      </w:r>
      <w:r w:rsidR="00510243">
        <w:t>1</w:t>
      </w:r>
      <w:r>
        <w:t>.</w:t>
      </w:r>
      <w:r w:rsidR="00CD63D6">
        <w:t xml:space="preserve"> </w:t>
      </w:r>
      <w:r w:rsidR="00A409EE">
        <w:t>a</w:t>
      </w:r>
      <w:r>
        <w:t xml:space="preserve"> odst. </w:t>
      </w:r>
      <w:r w:rsidR="00E1437C">
        <w:t>1</w:t>
      </w:r>
      <w:r w:rsidR="00510243">
        <w:t>2.</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510243">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lastRenderedPageBreak/>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4523BC" w:rsidRPr="00EA0340" w:rsidRDefault="008C0EFD" w:rsidP="00EA0340">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510243">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510243"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510243">
        <w:t>6.</w:t>
      </w:r>
      <w:r w:rsidR="004523BC">
        <w:t xml:space="preserve"> této smlouvy </w:t>
      </w:r>
      <w:r w:rsidR="008C722E">
        <w:t>ve lhůtě uvedené níže v</w:t>
      </w:r>
      <w:r w:rsidR="00406CAF">
        <w:t> </w:t>
      </w:r>
      <w:r w:rsidR="008C722E">
        <w:t xml:space="preserve">tabulce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510243">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 xml:space="preserve">dle čl. III. odst. </w:t>
      </w:r>
      <w:r w:rsidR="00510243">
        <w:t>8</w:t>
      </w:r>
      <w:r w:rsidR="00DF2C8C">
        <w:t xml:space="preserve">. a </w:t>
      </w:r>
      <w:r w:rsidR="00510243">
        <w:t>9</w:t>
      </w:r>
      <w:r w:rsidR="00DF2C8C">
        <w:t>.</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lastRenderedPageBreak/>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510243">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w:t>
      </w:r>
      <w:r w:rsidR="00510243">
        <w:t>1</w:t>
      </w:r>
      <w:r w:rsidR="00230555" w:rsidRPr="004D0F1A">
        <w:t>.</w:t>
      </w:r>
      <w:r w:rsidR="000D6396">
        <w:t>,</w:t>
      </w:r>
      <w:r w:rsidR="00230555" w:rsidRPr="004D0F1A">
        <w:t xml:space="preserve"> odst. 1</w:t>
      </w:r>
      <w:r w:rsidR="00510243">
        <w:t>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510243">
        <w:t>.</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510243">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w:t>
      </w:r>
      <w:r w:rsidR="00510243">
        <w:t>.</w:t>
      </w:r>
      <w:r>
        <w:t xml:space="preserve">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w:t>
      </w:r>
      <w:r w:rsidR="00510243">
        <w:t>.</w:t>
      </w:r>
      <w:r>
        <w:t xml:space="preserve">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dle čl. I. odst. 3</w:t>
      </w:r>
      <w:r w:rsidR="00510243">
        <w:t>.</w:t>
      </w:r>
      <w:r w:rsidR="00DB03CE">
        <w:t xml:space="preserve"> </w:t>
      </w:r>
      <w:r>
        <w:t>a neovlivní tím naplnění účelu dotace, bude mu uložen odvod ve výši 10% z poskytnuté dotace</w:t>
      </w:r>
      <w:r w:rsidR="00510243">
        <w:t>.</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Za nedodržení podmínek uvedených v čl. III. odst. 1</w:t>
      </w:r>
      <w:r w:rsidR="00510243">
        <w:t>7.</w:t>
      </w:r>
      <w:r w:rsidRPr="000D530F">
        <w:t xml:space="preserve"> písm. a. – f. se uloží nižší odvod </w:t>
      </w:r>
      <w:r w:rsidR="005B1634" w:rsidRPr="000D530F">
        <w:t>dle sazeb uvedených v čl. IV odst. 3.1 -</w:t>
      </w:r>
      <w:r w:rsidR="009B6766">
        <w:t xml:space="preserve"> </w:t>
      </w:r>
      <w:r w:rsidR="005B1634" w:rsidRPr="000D530F">
        <w:t xml:space="preserve">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9B6766">
        <w:t>7.</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BA0B8F">
      <w:pPr>
        <w:numPr>
          <w:ilvl w:val="0"/>
          <w:numId w:val="35"/>
        </w:numPr>
        <w:spacing w:before="120"/>
        <w:jc w:val="both"/>
      </w:pPr>
      <w:r>
        <w:t>Veškeré platby jako důsledky porušení závazků provede příjemce formou bezhotovostního převodu na účet poskytovatele</w:t>
      </w:r>
      <w:r w:rsidR="008C0EFD">
        <w:t xml:space="preserve"> č</w:t>
      </w:r>
      <w:r w:rsidR="000060C3">
        <w:t xml:space="preserve">. </w:t>
      </w:r>
      <w:r w:rsidR="000060C3" w:rsidRPr="000060C3">
        <w:t>19-7964200287/0100</w:t>
      </w:r>
      <w:r w:rsidR="008C0EFD">
        <w:t xml:space="preserve"> s variabilním symb</w:t>
      </w:r>
      <w:r w:rsidR="000060C3">
        <w:t xml:space="preserve">olem </w:t>
      </w:r>
      <w:r w:rsidR="003F3ACD" w:rsidRPr="00612775">
        <w:t xml:space="preserve">č. </w:t>
      </w:r>
      <w:r w:rsidR="00BA0B8F" w:rsidRPr="00BA0B8F">
        <w:t>04804780000</w:t>
      </w:r>
      <w:r w:rsidR="003F3ACD" w:rsidRPr="00BA0B8F">
        <w:t>.</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 xml:space="preserve">zřízeném jako informační systém veřejné správy </w:t>
      </w:r>
      <w:r w:rsidRPr="000D530F">
        <w:lastRenderedPageBreak/>
        <w:t>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0060C3"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0060C3">
        <w:rPr>
          <w:iCs/>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0060C3">
        <w:rPr>
          <w:iCs/>
        </w:rPr>
        <w:t xml:space="preserve"> </w:t>
      </w:r>
      <w:r w:rsidRPr="000060C3">
        <w:rPr>
          <w:iCs/>
        </w:rPr>
        <w:t>12.</w:t>
      </w:r>
      <w:r w:rsidR="00982A41" w:rsidRPr="000060C3">
        <w:rPr>
          <w:iCs/>
        </w:rPr>
        <w:t xml:space="preserve"> </w:t>
      </w:r>
      <w:r w:rsidRPr="000060C3">
        <w:rPr>
          <w:iCs/>
        </w:rPr>
        <w:t>2013. Podpora „de minimis“ poskytnutá jednomu subjektu nesmí za tři po sobě jdoucí jednoletá účetní období používaná příjemcem přesáhnout částku odpovídající 200.000,- EUR.</w:t>
      </w:r>
      <w:r w:rsidRPr="000060C3">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0060C3"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0060C3">
        <w:rPr>
          <w:iCs/>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0060C3"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rPr>
      </w:pPr>
      <w:r w:rsidRPr="000060C3">
        <w:rPr>
          <w:iCs/>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lastRenderedPageBreak/>
        <w:t>Smluvní strany prohlašují, že se s obsahem smlouvy seznámily, porozuměly jí a smlouva plně vyjadřuje jejich svobodnou a vážnou vůli.</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EA0340" w:rsidRDefault="00445BE3" w:rsidP="00445BE3">
      <w:pPr>
        <w:autoSpaceDE w:val="0"/>
        <w:autoSpaceDN w:val="0"/>
        <w:jc w:val="both"/>
        <w:rPr>
          <w:bCs/>
        </w:rPr>
      </w:pPr>
      <w:r>
        <w:t xml:space="preserve">P1 </w:t>
      </w:r>
      <w:r w:rsidRPr="006E509E">
        <w:rPr>
          <w:bCs/>
        </w:rPr>
        <w:t xml:space="preserve">Závěrečné vyúčtování/vypořádání projektu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EA0340" w:rsidRDefault="00EA0340" w:rsidP="00445BE3">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pPr>
      <w:r>
        <w:t xml:space="preserve">          </w:t>
      </w:r>
      <w:r w:rsidR="00627394">
        <w:t>Mgr. Petr Tulpa</w:t>
      </w:r>
      <w:r w:rsidR="00B162C3">
        <w:t xml:space="preserve"> </w:t>
      </w:r>
      <w:r w:rsidR="00B162C3">
        <w:tab/>
      </w:r>
      <w:r w:rsidR="00B162C3">
        <w:tab/>
      </w:r>
      <w:r w:rsidR="00B162C3">
        <w:tab/>
      </w:r>
      <w:r w:rsidR="00B162C3">
        <w:tab/>
      </w:r>
      <w:r w:rsidR="00B162C3">
        <w:tab/>
      </w:r>
      <w:r w:rsidR="00627394">
        <w:t xml:space="preserve">   </w:t>
      </w:r>
      <w:r w:rsidR="00EF24A0">
        <w:t xml:space="preserve">      </w:t>
      </w:r>
      <w:r w:rsidR="00627394">
        <w:t xml:space="preserve"> </w:t>
      </w:r>
      <w:r w:rsidR="00EF24A0">
        <w:t xml:space="preserve"> </w:t>
      </w:r>
      <w:r w:rsidR="00627394">
        <w:t>Martin Michalský</w:t>
      </w:r>
    </w:p>
    <w:p w:rsidR="00B162C3" w:rsidRDefault="00627394" w:rsidP="004D0F1A">
      <w:pPr>
        <w:jc w:val="both"/>
        <w:rPr>
          <w:bCs/>
          <w:i/>
        </w:rPr>
      </w:pPr>
      <w:r>
        <w:t xml:space="preserve">     </w:t>
      </w:r>
      <w:r w:rsidR="00B162C3">
        <w:t xml:space="preserve">   </w:t>
      </w:r>
      <w:r>
        <w:t>náměstek</w:t>
      </w:r>
      <w:r w:rsidR="00B162C3">
        <w:t xml:space="preserve"> </w:t>
      </w:r>
      <w:r w:rsidR="00BA0B8F">
        <w:t>hejtman</w:t>
      </w:r>
      <w:r>
        <w:t>a</w:t>
      </w:r>
      <w:r w:rsidR="00B162C3">
        <w:tab/>
      </w:r>
      <w:r w:rsidR="00B162C3">
        <w:tab/>
      </w:r>
      <w:r w:rsidR="00B162C3">
        <w:tab/>
      </w:r>
      <w:r w:rsidR="00B162C3">
        <w:tab/>
      </w:r>
      <w:r w:rsidR="00B162C3">
        <w:tab/>
      </w:r>
      <w:r>
        <w:t xml:space="preserve">            </w:t>
      </w:r>
      <w:r w:rsidR="00EF24A0">
        <w:t xml:space="preserve">    </w:t>
      </w:r>
      <w:r w:rsidR="00B162C3">
        <w:t xml:space="preserve">  </w:t>
      </w:r>
      <w:r>
        <w:t>předseda</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C73F88" w:rsidRPr="002A6D7A" w:rsidRDefault="004523BC" w:rsidP="00EA0340">
      <w:pPr>
        <w:jc w:val="right"/>
        <w:outlineLvl w:val="0"/>
      </w:pPr>
      <w:r>
        <w:lastRenderedPageBreak/>
        <w:br w:type="page"/>
      </w:r>
    </w:p>
    <w:p w:rsidR="00EA0340" w:rsidRPr="00C25DEC" w:rsidRDefault="00EA0340" w:rsidP="004514F3">
      <w:pPr>
        <w:tabs>
          <w:tab w:val="left" w:pos="5580"/>
        </w:tabs>
        <w:jc w:val="right"/>
        <w:rPr>
          <w:bCs/>
        </w:rPr>
      </w:pPr>
      <w:r w:rsidRPr="00C25DEC">
        <w:rPr>
          <w:bCs/>
        </w:rPr>
        <w:lastRenderedPageBreak/>
        <w:t>Příloha č. 1</w:t>
      </w:r>
    </w:p>
    <w:p w:rsidR="00EA0340" w:rsidRPr="00C25DEC" w:rsidRDefault="00EA0340" w:rsidP="00EA0340">
      <w:pPr>
        <w:autoSpaceDE w:val="0"/>
        <w:autoSpaceDN w:val="0"/>
        <w:jc w:val="center"/>
        <w:rPr>
          <w:b/>
          <w:bCs/>
          <w:sz w:val="28"/>
          <w:szCs w:val="28"/>
        </w:rPr>
      </w:pPr>
      <w:r w:rsidRPr="00C25DEC">
        <w:rPr>
          <w:b/>
          <w:bCs/>
          <w:sz w:val="28"/>
          <w:szCs w:val="28"/>
        </w:rPr>
        <w:t xml:space="preserve">Závěrečné vyúčtování/vypořádání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Název projektu:</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 xml:space="preserve">Název příjemce/IČ: </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 xml:space="preserve">Smlouva číslo: </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Bankovní spojení příjemce:</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Termín realizace projektu:</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Schválená výše dotace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rPr>
          <w:trHeight w:val="876"/>
        </w:trPr>
        <w:tc>
          <w:tcPr>
            <w:tcW w:w="1996" w:type="pct"/>
            <w:vAlign w:val="center"/>
          </w:tcPr>
          <w:p w:rsidR="00EA0340" w:rsidRPr="00C25DEC" w:rsidRDefault="00EA0340" w:rsidP="009876AE">
            <w:pPr>
              <w:autoSpaceDE w:val="0"/>
              <w:autoSpaceDN w:val="0"/>
              <w:rPr>
                <w:b/>
                <w:bCs/>
              </w:rPr>
            </w:pPr>
            <w:r w:rsidRPr="00C25DEC">
              <w:rPr>
                <w:b/>
                <w:bCs/>
              </w:rPr>
              <w:t>Finanční prostředky z rozpočtu poskytovatele doposud příjemci poskytnuté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rPr>
          <w:trHeight w:val="753"/>
        </w:trPr>
        <w:tc>
          <w:tcPr>
            <w:tcW w:w="1996" w:type="pct"/>
            <w:vAlign w:val="center"/>
          </w:tcPr>
          <w:p w:rsidR="00EA0340" w:rsidRPr="00C25DEC" w:rsidRDefault="00EA0340" w:rsidP="009876AE">
            <w:pPr>
              <w:autoSpaceDE w:val="0"/>
              <w:autoSpaceDN w:val="0"/>
              <w:rPr>
                <w:b/>
                <w:bCs/>
              </w:rPr>
            </w:pPr>
            <w:r w:rsidRPr="00C25DEC">
              <w:rPr>
                <w:b/>
                <w:bCs/>
              </w:rPr>
              <w:t>Celková výše způsobilých výdajů vynaložená příjemcem na projekt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rPr>
                <w:b/>
                <w:bCs/>
              </w:rPr>
            </w:pPr>
            <w:r w:rsidRPr="00C25DEC">
              <w:rPr>
                <w:b/>
                <w:bCs/>
              </w:rPr>
              <w:t>Do rozpočtu poskytovatele bude vráceno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rPr>
                <w:b/>
                <w:bCs/>
              </w:rPr>
            </w:pPr>
            <w:r w:rsidRPr="00C25DEC">
              <w:rPr>
                <w:b/>
                <w:bCs/>
              </w:rPr>
              <w:t>Jméno, adresa a telefon osoby zodpovědné za vyúčtování projektu:</w:t>
            </w:r>
          </w:p>
        </w:tc>
        <w:tc>
          <w:tcPr>
            <w:tcW w:w="3004" w:type="pct"/>
            <w:vAlign w:val="center"/>
          </w:tcPr>
          <w:p w:rsidR="00EA0340" w:rsidRPr="00C25DEC" w:rsidRDefault="00EA0340" w:rsidP="009876AE">
            <w:pPr>
              <w:autoSpaceDE w:val="0"/>
              <w:autoSpaceDN w:val="0"/>
              <w:spacing w:line="360" w:lineRule="auto"/>
            </w:pPr>
          </w:p>
        </w:tc>
      </w:tr>
    </w:tbl>
    <w:p w:rsidR="00EA0340" w:rsidRPr="00C25DEC" w:rsidRDefault="00EA0340" w:rsidP="00EA0340">
      <w:pPr>
        <w:autoSpaceDE w:val="0"/>
        <w:autoSpaceDN w:val="0"/>
      </w:pPr>
    </w:p>
    <w:p w:rsidR="00EA0340" w:rsidRPr="00C25DEC" w:rsidRDefault="00EA0340" w:rsidP="00EA0340">
      <w:pPr>
        <w:autoSpaceDE w:val="0"/>
        <w:autoSpaceDN w:val="0"/>
        <w:outlineLvl w:val="0"/>
        <w:rPr>
          <w:b/>
          <w:bCs/>
        </w:rPr>
      </w:pPr>
      <w:r w:rsidRPr="00C25DEC">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EA0340" w:rsidRPr="00C25DEC" w:rsidTr="009876AE">
        <w:tc>
          <w:tcPr>
            <w:tcW w:w="1150" w:type="dxa"/>
            <w:vAlign w:val="center"/>
          </w:tcPr>
          <w:p w:rsidR="00EA0340" w:rsidRPr="00C25DEC" w:rsidRDefault="00EA0340" w:rsidP="009876AE">
            <w:pPr>
              <w:autoSpaceDE w:val="0"/>
              <w:autoSpaceDN w:val="0"/>
              <w:jc w:val="center"/>
            </w:pPr>
            <w:r w:rsidRPr="00C25DEC">
              <w:t>pořad. č.</w:t>
            </w:r>
          </w:p>
        </w:tc>
        <w:tc>
          <w:tcPr>
            <w:tcW w:w="1080" w:type="dxa"/>
            <w:vAlign w:val="center"/>
          </w:tcPr>
          <w:p w:rsidR="00EA0340" w:rsidRPr="00C25DEC" w:rsidRDefault="00EA0340" w:rsidP="009876AE">
            <w:pPr>
              <w:autoSpaceDE w:val="0"/>
              <w:autoSpaceDN w:val="0"/>
              <w:jc w:val="center"/>
            </w:pPr>
            <w:r w:rsidRPr="00C25DEC">
              <w:t>číslo daňového příp. účetního dokladu</w:t>
            </w:r>
          </w:p>
        </w:tc>
        <w:tc>
          <w:tcPr>
            <w:tcW w:w="1080" w:type="dxa"/>
            <w:vAlign w:val="center"/>
          </w:tcPr>
          <w:p w:rsidR="00EA0340" w:rsidRPr="00C25DEC" w:rsidRDefault="00EA0340" w:rsidP="009876AE">
            <w:pPr>
              <w:autoSpaceDE w:val="0"/>
              <w:autoSpaceDN w:val="0"/>
              <w:jc w:val="center"/>
            </w:pPr>
            <w:r w:rsidRPr="00C25DEC">
              <w:t>datum</w:t>
            </w:r>
            <w:r w:rsidRPr="00C25DEC">
              <w:rPr>
                <w:strike/>
              </w:rPr>
              <w:t xml:space="preserve"> </w:t>
            </w:r>
            <w:r w:rsidRPr="00C25DEC">
              <w:t>úhrady daného výdaje</w:t>
            </w:r>
          </w:p>
        </w:tc>
        <w:tc>
          <w:tcPr>
            <w:tcW w:w="2340" w:type="dxa"/>
            <w:vAlign w:val="center"/>
          </w:tcPr>
          <w:p w:rsidR="00EA0340" w:rsidRPr="00C25DEC" w:rsidRDefault="00EA0340" w:rsidP="009876AE">
            <w:pPr>
              <w:autoSpaceDE w:val="0"/>
              <w:autoSpaceDN w:val="0"/>
              <w:jc w:val="center"/>
            </w:pPr>
            <w:r w:rsidRPr="00C25DEC">
              <w:t>účel výdaje</w:t>
            </w:r>
          </w:p>
        </w:tc>
        <w:tc>
          <w:tcPr>
            <w:tcW w:w="1080" w:type="dxa"/>
            <w:vAlign w:val="center"/>
          </w:tcPr>
          <w:p w:rsidR="00EA0340" w:rsidRPr="00C25DEC" w:rsidRDefault="00EA0340" w:rsidP="009876AE">
            <w:pPr>
              <w:autoSpaceDE w:val="0"/>
              <w:autoSpaceDN w:val="0"/>
              <w:jc w:val="center"/>
            </w:pPr>
            <w:r w:rsidRPr="00C25DEC">
              <w:t>částka</w:t>
            </w:r>
          </w:p>
        </w:tc>
        <w:tc>
          <w:tcPr>
            <w:tcW w:w="1260" w:type="dxa"/>
            <w:vAlign w:val="center"/>
          </w:tcPr>
          <w:p w:rsidR="00EA0340" w:rsidRPr="00C25DEC" w:rsidRDefault="00EA0340" w:rsidP="009876AE">
            <w:pPr>
              <w:autoSpaceDE w:val="0"/>
              <w:autoSpaceDN w:val="0"/>
              <w:jc w:val="center"/>
            </w:pPr>
            <w:r w:rsidRPr="00C25DEC">
              <w:t>hrazeno z dotace</w:t>
            </w:r>
          </w:p>
        </w:tc>
        <w:tc>
          <w:tcPr>
            <w:tcW w:w="1260" w:type="dxa"/>
            <w:vAlign w:val="center"/>
          </w:tcPr>
          <w:p w:rsidR="00EA0340" w:rsidRPr="00C25DEC" w:rsidRDefault="00EA0340" w:rsidP="009876AE">
            <w:pPr>
              <w:autoSpaceDE w:val="0"/>
              <w:autoSpaceDN w:val="0"/>
              <w:jc w:val="center"/>
            </w:pPr>
            <w:r w:rsidRPr="00C25DEC">
              <w:t>hrazeno z jiných zdrojů</w:t>
            </w:r>
          </w:p>
        </w:tc>
      </w:tr>
      <w:tr w:rsidR="00EA0340" w:rsidRPr="00C25DEC" w:rsidTr="009876AE">
        <w:tc>
          <w:tcPr>
            <w:tcW w:w="115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234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r>
      <w:tr w:rsidR="00EA0340" w:rsidRPr="00C25DEC" w:rsidTr="009876AE">
        <w:tc>
          <w:tcPr>
            <w:tcW w:w="115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234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r>
      <w:tr w:rsidR="00EA0340" w:rsidRPr="00C25DEC" w:rsidTr="009876AE">
        <w:tc>
          <w:tcPr>
            <w:tcW w:w="115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234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r>
    </w:tbl>
    <w:p w:rsidR="00EA0340" w:rsidRPr="00C25DEC" w:rsidRDefault="00EA0340" w:rsidP="00EA0340">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EA0340" w:rsidRPr="00C25DEC" w:rsidTr="009876AE">
        <w:tc>
          <w:tcPr>
            <w:tcW w:w="5650" w:type="dxa"/>
          </w:tcPr>
          <w:p w:rsidR="00EA0340" w:rsidRPr="00C25DEC" w:rsidRDefault="00EA0340" w:rsidP="009876AE">
            <w:pPr>
              <w:autoSpaceDE w:val="0"/>
              <w:autoSpaceDN w:val="0"/>
            </w:pPr>
            <w:r w:rsidRPr="00C25DEC">
              <w:rPr>
                <w:b/>
                <w:bCs/>
              </w:rPr>
              <w:t>CELKEM:</w:t>
            </w: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23" w:type="dxa"/>
          </w:tcPr>
          <w:p w:rsidR="00EA0340" w:rsidRPr="00C25DEC" w:rsidRDefault="00EA0340" w:rsidP="009876AE">
            <w:pPr>
              <w:autoSpaceDE w:val="0"/>
              <w:autoSpaceDN w:val="0"/>
            </w:pPr>
          </w:p>
        </w:tc>
      </w:tr>
    </w:tbl>
    <w:p w:rsidR="00EA0340" w:rsidRPr="00C25DEC" w:rsidRDefault="00EA0340" w:rsidP="00EA0340">
      <w:pPr>
        <w:autoSpaceDE w:val="0"/>
        <w:autoSpaceDN w:val="0"/>
        <w:jc w:val="both"/>
      </w:pPr>
      <w:r w:rsidRPr="00C25DEC">
        <w:t>Plátce DPH uvede částky bez DPH.</w:t>
      </w:r>
    </w:p>
    <w:p w:rsidR="00EA0340" w:rsidRPr="00C25DEC" w:rsidRDefault="00EA0340" w:rsidP="00EA0340">
      <w:pPr>
        <w:autoSpaceDE w:val="0"/>
        <w:autoSpaceDN w:val="0"/>
        <w:rPr>
          <w:sz w:val="20"/>
          <w:szCs w:val="20"/>
        </w:rPr>
      </w:pPr>
      <w:r w:rsidRPr="00C25DEC">
        <w:rPr>
          <w:sz w:val="20"/>
          <w:szCs w:val="20"/>
        </w:rPr>
        <w:t>(pro tyto účely je za plátce DPH považována osoba, která uplatňuje nárok odpočtu DPH na vstupu)</w:t>
      </w:r>
    </w:p>
    <w:p w:rsidR="00EA0340" w:rsidRPr="00C25DEC" w:rsidRDefault="00EA0340" w:rsidP="00EA0340">
      <w:pPr>
        <w:autoSpaceDE w:val="0"/>
        <w:autoSpaceDN w:val="0"/>
        <w:jc w:val="both"/>
        <w:rPr>
          <w:sz w:val="16"/>
          <w:szCs w:val="16"/>
        </w:rPr>
      </w:pPr>
    </w:p>
    <w:p w:rsidR="00EA0340" w:rsidRPr="00C25DEC" w:rsidRDefault="00EA0340" w:rsidP="00EA0340">
      <w:pPr>
        <w:autoSpaceDE w:val="0"/>
        <w:autoSpaceDN w:val="0"/>
        <w:jc w:val="both"/>
        <w:rPr>
          <w:strike/>
          <w:sz w:val="20"/>
          <w:szCs w:val="20"/>
        </w:rPr>
      </w:pPr>
      <w:r w:rsidRPr="00C25DEC">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EA0340" w:rsidRPr="00C25DEC" w:rsidRDefault="00EA0340" w:rsidP="00EA0340">
      <w:pPr>
        <w:autoSpaceDE w:val="0"/>
        <w:autoSpaceDN w:val="0"/>
        <w:jc w:val="both"/>
        <w:rPr>
          <w:sz w:val="20"/>
          <w:szCs w:val="20"/>
        </w:rPr>
      </w:pPr>
      <w:r w:rsidRPr="00C25DEC">
        <w:rPr>
          <w:sz w:val="20"/>
          <w:szCs w:val="20"/>
        </w:rPr>
        <w:t xml:space="preserve">Všechny doklady musí být označeny pořadovými čísly uvedenými v prvním sloupci soupisu účetních dokladů. Doklady o zaplacení pak pořadovými čísly dokladů, ke kterým se platba vztahuje. </w:t>
      </w:r>
    </w:p>
    <w:p w:rsidR="00EA0340" w:rsidRPr="00C25DEC" w:rsidRDefault="00EA0340" w:rsidP="00EA0340">
      <w:pPr>
        <w:autoSpaceDE w:val="0"/>
        <w:autoSpaceDN w:val="0"/>
        <w:jc w:val="both"/>
        <w:outlineLvl w:val="0"/>
      </w:pPr>
    </w:p>
    <w:p w:rsidR="00EA0340" w:rsidRPr="00C25DEC" w:rsidRDefault="00EA0340" w:rsidP="00EA0340">
      <w:pPr>
        <w:autoSpaceDE w:val="0"/>
        <w:autoSpaceDN w:val="0"/>
        <w:jc w:val="both"/>
        <w:outlineLvl w:val="0"/>
      </w:pPr>
      <w:r w:rsidRPr="00C25DEC">
        <w:t>V .................  dne ……………...….</w:t>
      </w:r>
    </w:p>
    <w:p w:rsidR="00EA0340" w:rsidRPr="00C25DEC" w:rsidRDefault="00EA0340" w:rsidP="00EA0340">
      <w:pPr>
        <w:autoSpaceDE w:val="0"/>
        <w:autoSpaceDN w:val="0"/>
        <w:jc w:val="both"/>
        <w:outlineLvl w:val="0"/>
      </w:pPr>
    </w:p>
    <w:p w:rsidR="00EA0340" w:rsidRPr="00C25DEC" w:rsidRDefault="00EA0340" w:rsidP="00EA0340">
      <w:pPr>
        <w:autoSpaceDE w:val="0"/>
        <w:autoSpaceDN w:val="0"/>
        <w:jc w:val="both"/>
        <w:outlineLvl w:val="0"/>
      </w:pPr>
      <w:r w:rsidRPr="00C25DEC">
        <w:t>Podpis osoby zodpovědné za vyúčtování dotace a popř. razítko organizace................................</w:t>
      </w:r>
    </w:p>
    <w:p w:rsidR="00EA0340" w:rsidRPr="00C25DEC" w:rsidRDefault="00EA0340" w:rsidP="00EA0340">
      <w:pPr>
        <w:autoSpaceDE w:val="0"/>
        <w:autoSpaceDN w:val="0"/>
        <w:rPr>
          <w:b/>
          <w:bCs/>
          <w:u w:val="single"/>
        </w:rPr>
      </w:pPr>
    </w:p>
    <w:p w:rsidR="00EA0340" w:rsidRPr="00C25DEC" w:rsidRDefault="00EA0340" w:rsidP="00EA0340">
      <w:pPr>
        <w:autoSpaceDE w:val="0"/>
        <w:autoSpaceDN w:val="0"/>
        <w:rPr>
          <w:b/>
          <w:bCs/>
          <w:u w:val="single"/>
        </w:rPr>
      </w:pPr>
      <w:r w:rsidRPr="00C25DEC">
        <w:rPr>
          <w:b/>
          <w:bCs/>
          <w:u w:val="single"/>
        </w:rPr>
        <w:t>Účetní doklady</w:t>
      </w:r>
    </w:p>
    <w:p w:rsidR="00EA0340" w:rsidRPr="00C25DEC" w:rsidRDefault="00EA0340" w:rsidP="00EA0340">
      <w:pPr>
        <w:autoSpaceDE w:val="0"/>
        <w:autoSpaceDN w:val="0"/>
      </w:pPr>
    </w:p>
    <w:p w:rsidR="00EA0340" w:rsidRPr="00C25DEC" w:rsidRDefault="00EA0340" w:rsidP="00EA0340">
      <w:pPr>
        <w:autoSpaceDE w:val="0"/>
        <w:autoSpaceDN w:val="0"/>
      </w:pPr>
      <w:r w:rsidRPr="00C25DEC">
        <w:t>Účetní doklady jsou průkazné účetní záznamy, které musí obsahovat:</w:t>
      </w:r>
    </w:p>
    <w:p w:rsidR="00EA0340" w:rsidRPr="00C25DEC" w:rsidRDefault="00EA0340" w:rsidP="00EA0340">
      <w:pPr>
        <w:autoSpaceDE w:val="0"/>
        <w:autoSpaceDN w:val="0"/>
      </w:pPr>
    </w:p>
    <w:p w:rsidR="00EA0340" w:rsidRPr="00C25DEC" w:rsidRDefault="00EA0340" w:rsidP="00EA0340">
      <w:pPr>
        <w:autoSpaceDE w:val="0"/>
        <w:autoSpaceDN w:val="0"/>
      </w:pPr>
      <w:r w:rsidRPr="00C25DEC">
        <w:t>a) označení účetního dokladu,</w:t>
      </w:r>
    </w:p>
    <w:p w:rsidR="00EA0340" w:rsidRPr="00C25DEC" w:rsidRDefault="00EA0340" w:rsidP="00EA0340">
      <w:pPr>
        <w:autoSpaceDE w:val="0"/>
        <w:autoSpaceDN w:val="0"/>
      </w:pPr>
      <w:r w:rsidRPr="00C25DEC">
        <w:t>b) obsah účetního případu a jeho účastníky,</w:t>
      </w:r>
    </w:p>
    <w:p w:rsidR="00EA0340" w:rsidRPr="00C25DEC" w:rsidRDefault="00EA0340" w:rsidP="00EA0340">
      <w:pPr>
        <w:autoSpaceDE w:val="0"/>
        <w:autoSpaceDN w:val="0"/>
      </w:pPr>
      <w:r w:rsidRPr="00C25DEC">
        <w:t>c) peněžní částku nebo informaci o ceně za měrnou jednotku a vyjádření množství,</w:t>
      </w:r>
    </w:p>
    <w:p w:rsidR="00EA0340" w:rsidRPr="00C25DEC" w:rsidRDefault="00EA0340" w:rsidP="00EA0340">
      <w:pPr>
        <w:autoSpaceDE w:val="0"/>
        <w:autoSpaceDN w:val="0"/>
      </w:pPr>
      <w:r w:rsidRPr="00C25DEC">
        <w:t>d) okamžik vyhotovení účetního dokladu,</w:t>
      </w:r>
    </w:p>
    <w:p w:rsidR="00EA0340" w:rsidRPr="00C25DEC" w:rsidRDefault="00EA0340" w:rsidP="00EA0340">
      <w:pPr>
        <w:autoSpaceDE w:val="0"/>
        <w:autoSpaceDN w:val="0"/>
      </w:pPr>
      <w:r w:rsidRPr="00C25DEC">
        <w:t>e) okamžik uskutečnění účetního případu, není-li shodný s okamžikem podle písmene d)</w:t>
      </w:r>
    </w:p>
    <w:p w:rsidR="00EA0340" w:rsidRPr="00C25DEC" w:rsidRDefault="00EA0340" w:rsidP="00EA0340">
      <w:pPr>
        <w:autoSpaceDE w:val="0"/>
        <w:autoSpaceDN w:val="0"/>
      </w:pPr>
      <w:r w:rsidRPr="00C25DEC">
        <w:t>f) podpisový záznam podle § 33a  odst. 4 osoby odpovědné za účetní případ a podpisový záznam osoby odpovědné za jeho zaúčtování.</w:t>
      </w:r>
    </w:p>
    <w:p w:rsidR="00EA0340" w:rsidRPr="00C25DEC" w:rsidRDefault="00EA0340" w:rsidP="00EA0340">
      <w:pPr>
        <w:autoSpaceDE w:val="0"/>
        <w:autoSpaceDN w:val="0"/>
        <w:rPr>
          <w:sz w:val="20"/>
          <w:szCs w:val="20"/>
        </w:rPr>
      </w:pPr>
    </w:p>
    <w:p w:rsidR="00EA0340" w:rsidRPr="00C25DEC" w:rsidRDefault="00EA0340" w:rsidP="00EA0340">
      <w:pPr>
        <w:autoSpaceDE w:val="0"/>
        <w:autoSpaceDN w:val="0"/>
        <w:rPr>
          <w:sz w:val="20"/>
          <w:szCs w:val="20"/>
        </w:rPr>
      </w:pPr>
    </w:p>
    <w:p w:rsidR="00EA0340" w:rsidRPr="00C25DEC" w:rsidRDefault="00EA0340" w:rsidP="00EA0340">
      <w:pPr>
        <w:autoSpaceDE w:val="0"/>
        <w:autoSpaceDN w:val="0"/>
        <w:rPr>
          <w:sz w:val="20"/>
          <w:szCs w:val="20"/>
        </w:rPr>
      </w:pPr>
    </w:p>
    <w:p w:rsidR="00EA0340" w:rsidRPr="00C25DEC" w:rsidRDefault="00EA0340" w:rsidP="00EA0340">
      <w:pPr>
        <w:autoSpaceDE w:val="0"/>
        <w:autoSpaceDN w:val="0"/>
        <w:rPr>
          <w:b/>
          <w:bCs/>
          <w:u w:val="single"/>
        </w:rPr>
      </w:pPr>
      <w:r w:rsidRPr="00C25DEC">
        <w:rPr>
          <w:b/>
          <w:bCs/>
          <w:u w:val="single"/>
        </w:rPr>
        <w:t>Běžný daňový doklad musí obsahovat</w:t>
      </w:r>
    </w:p>
    <w:p w:rsidR="00EA0340" w:rsidRPr="00C25DEC" w:rsidRDefault="00EA0340" w:rsidP="00EA0340">
      <w:pPr>
        <w:autoSpaceDE w:val="0"/>
        <w:autoSpaceDN w:val="0"/>
      </w:pPr>
    </w:p>
    <w:p w:rsidR="00EA0340" w:rsidRPr="00C25DEC" w:rsidRDefault="00EA0340" w:rsidP="00EA0340">
      <w:pPr>
        <w:autoSpaceDE w:val="0"/>
        <w:autoSpaceDN w:val="0"/>
        <w:jc w:val="both"/>
      </w:pPr>
      <w:r w:rsidRPr="00C25DEC">
        <w:t>a) obchodní firmu nebo jméno a příjmení, případně název, dodatek jména a příjmení nebo názvu, sídlo nebo místo podnikání, popřípadě trvalý pobyt nebo místo podnikání plátce, který uskutečňuje zdanitelné plnění,</w:t>
      </w:r>
    </w:p>
    <w:p w:rsidR="00EA0340" w:rsidRPr="00C25DEC" w:rsidRDefault="00EA0340" w:rsidP="00EA0340">
      <w:pPr>
        <w:autoSpaceDE w:val="0"/>
        <w:autoSpaceDN w:val="0"/>
        <w:jc w:val="both"/>
      </w:pPr>
      <w:r w:rsidRPr="00C25DEC">
        <w:t>b) daňové identifikační číslo plátce, který uskutečňuje zdanitelné plnění,</w:t>
      </w:r>
    </w:p>
    <w:p w:rsidR="00EA0340" w:rsidRPr="00C25DEC" w:rsidRDefault="00EA0340" w:rsidP="00EA0340">
      <w:pPr>
        <w:autoSpaceDE w:val="0"/>
        <w:autoSpaceDN w:val="0"/>
        <w:jc w:val="both"/>
      </w:pPr>
      <w:r w:rsidRPr="00C25DEC">
        <w:t>c) obchodní firmu nebo jméno a příjmení, případně název, dodatek jména a příjmení nebo názvu, sídlo nebo místo podnikání, popřípadě trvalý pobyt nebo místo podnikání plátce, pro něhož se uskutečňuje zdanitelné plnění,</w:t>
      </w:r>
    </w:p>
    <w:p w:rsidR="00EA0340" w:rsidRPr="00C25DEC" w:rsidRDefault="00EA0340" w:rsidP="00EA0340">
      <w:pPr>
        <w:autoSpaceDE w:val="0"/>
        <w:autoSpaceDN w:val="0"/>
        <w:jc w:val="both"/>
      </w:pPr>
      <w:r w:rsidRPr="00C25DEC">
        <w:t>d) daňové identifikační číslo plátce, pro něhož se uskutečňuje zdanitelné plnění,</w:t>
      </w:r>
    </w:p>
    <w:p w:rsidR="00EA0340" w:rsidRPr="00C25DEC" w:rsidRDefault="00EA0340" w:rsidP="00EA0340">
      <w:pPr>
        <w:autoSpaceDE w:val="0"/>
        <w:autoSpaceDN w:val="0"/>
        <w:jc w:val="both"/>
      </w:pPr>
      <w:r w:rsidRPr="00C25DEC">
        <w:t>e) evidenční číslo dokladu,</w:t>
      </w:r>
    </w:p>
    <w:p w:rsidR="00EA0340" w:rsidRPr="00C25DEC" w:rsidRDefault="00EA0340" w:rsidP="00EA0340">
      <w:pPr>
        <w:autoSpaceDE w:val="0"/>
        <w:autoSpaceDN w:val="0"/>
        <w:jc w:val="both"/>
      </w:pPr>
      <w:r w:rsidRPr="00C25DEC">
        <w:t>f) rozsah a předmět zdanitelného plnění,</w:t>
      </w:r>
    </w:p>
    <w:p w:rsidR="00EA0340" w:rsidRPr="00C25DEC" w:rsidRDefault="00EA0340" w:rsidP="00EA0340">
      <w:pPr>
        <w:autoSpaceDE w:val="0"/>
        <w:autoSpaceDN w:val="0"/>
        <w:jc w:val="both"/>
      </w:pPr>
      <w:r w:rsidRPr="00C25DEC">
        <w:t>g) datum vystavení dokladu,</w:t>
      </w:r>
    </w:p>
    <w:p w:rsidR="00EA0340" w:rsidRPr="00C25DEC" w:rsidRDefault="00EA0340" w:rsidP="00EA0340">
      <w:pPr>
        <w:autoSpaceDE w:val="0"/>
        <w:autoSpaceDN w:val="0"/>
        <w:jc w:val="both"/>
      </w:pPr>
      <w:r w:rsidRPr="00C25DEC">
        <w:t>h) datum uskutečnění zdanitelného plnění,</w:t>
      </w:r>
    </w:p>
    <w:p w:rsidR="00EA0340" w:rsidRPr="00C25DEC" w:rsidRDefault="00EA0340" w:rsidP="00EA0340">
      <w:pPr>
        <w:autoSpaceDE w:val="0"/>
        <w:autoSpaceDN w:val="0"/>
        <w:jc w:val="both"/>
      </w:pPr>
      <w:r w:rsidRPr="00C25DEC">
        <w:t>i) výši ceny bez daně z přidané hodnoty celkem,</w:t>
      </w:r>
    </w:p>
    <w:p w:rsidR="00EA0340" w:rsidRPr="00C25DEC" w:rsidRDefault="00EA0340" w:rsidP="00EA0340">
      <w:pPr>
        <w:autoSpaceDE w:val="0"/>
        <w:autoSpaceDN w:val="0"/>
        <w:jc w:val="both"/>
      </w:pPr>
      <w:r w:rsidRPr="00C25DEC">
        <w:t>j) základní nebo sníženou sazbu daně, případně sdělení, že se jedná o zdanitelné plnění osvobozené od povinnosti uplatnit daň na výstupu podle § 46 nebo § 47,</w:t>
      </w:r>
    </w:p>
    <w:p w:rsidR="00EA0340" w:rsidRPr="002A6D7A" w:rsidRDefault="00EA0340" w:rsidP="00EA0340">
      <w:pPr>
        <w:autoSpaceDE w:val="0"/>
        <w:autoSpaceDN w:val="0"/>
        <w:jc w:val="both"/>
      </w:pPr>
      <w:r w:rsidRPr="00C25DEC">
        <w:t>k) výši daně celkem zaokrouhlenou na desetihaléře nahoru, popřípadě uvedenou i v haléřích.</w:t>
      </w: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514F3" w:rsidRDefault="004514F3" w:rsidP="00C73F88">
      <w:pPr>
        <w:pStyle w:val="Zhlav"/>
        <w:tabs>
          <w:tab w:val="clear" w:pos="4536"/>
          <w:tab w:val="clear" w:pos="9072"/>
        </w:tabs>
        <w:spacing w:line="480" w:lineRule="auto"/>
        <w:jc w:val="right"/>
      </w:pPr>
    </w:p>
    <w:p w:rsidR="006038BC" w:rsidRDefault="006038BC" w:rsidP="00C73F88">
      <w:pPr>
        <w:pStyle w:val="Zhlav"/>
        <w:tabs>
          <w:tab w:val="clear" w:pos="4536"/>
          <w:tab w:val="clear" w:pos="9072"/>
        </w:tabs>
        <w:spacing w:line="480" w:lineRule="auto"/>
        <w:jc w:val="right"/>
      </w:pPr>
    </w:p>
    <w:p w:rsidR="006038BC" w:rsidRDefault="006038BC" w:rsidP="00C73F88">
      <w:pPr>
        <w:pStyle w:val="Zhlav"/>
        <w:tabs>
          <w:tab w:val="clear" w:pos="4536"/>
          <w:tab w:val="clear" w:pos="9072"/>
        </w:tabs>
        <w:spacing w:line="480" w:lineRule="auto"/>
        <w:jc w:val="right"/>
      </w:pPr>
    </w:p>
    <w:p w:rsidR="00C73F88" w:rsidRPr="00CA2567" w:rsidRDefault="00C73F88" w:rsidP="00C73F88">
      <w:pPr>
        <w:pStyle w:val="Zhlav"/>
        <w:tabs>
          <w:tab w:val="clear" w:pos="4536"/>
          <w:tab w:val="clear" w:pos="9072"/>
        </w:tabs>
        <w:spacing w:line="480" w:lineRule="auto"/>
        <w:jc w:val="right"/>
      </w:pPr>
      <w:r w:rsidRPr="00CA2567">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6038BC">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6038BC">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6038B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6038BC">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6038B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6038BC">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C1" w:rsidRDefault="002F64C1">
      <w:r>
        <w:separator/>
      </w:r>
    </w:p>
  </w:endnote>
  <w:endnote w:type="continuationSeparator" w:id="0">
    <w:p w:rsidR="002F64C1" w:rsidRDefault="002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190081">
      <w:rPr>
        <w:noProof/>
        <w:sz w:val="20"/>
        <w:szCs w:val="20"/>
      </w:rPr>
      <w:t>1</w:t>
    </w:r>
    <w:r w:rsidRPr="004141F1">
      <w:rPr>
        <w:sz w:val="20"/>
        <w:szCs w:val="20"/>
      </w:rPr>
      <w:fldChar w:fldCharType="end"/>
    </w:r>
    <w:r w:rsidRPr="004141F1">
      <w:rPr>
        <w:sz w:val="20"/>
        <w:szCs w:val="20"/>
      </w:rPr>
      <w:t xml:space="preserve"> (celkem </w:t>
    </w:r>
    <w:r w:rsidR="003F694D">
      <w:rPr>
        <w:sz w:val="20"/>
        <w:szCs w:val="20"/>
      </w:rPr>
      <w:t>11</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r w:rsidR="003F694D" w:rsidRPr="004141F1">
      <w:rPr>
        <w:sz w:val="20"/>
        <w:szCs w:val="20"/>
      </w:rPr>
      <w:t xml:space="preserve">Strana </w:t>
    </w:r>
    <w:r w:rsidR="003F694D" w:rsidRPr="004141F1">
      <w:rPr>
        <w:sz w:val="20"/>
        <w:szCs w:val="20"/>
      </w:rPr>
      <w:fldChar w:fldCharType="begin"/>
    </w:r>
    <w:r w:rsidR="003F694D" w:rsidRPr="004141F1">
      <w:rPr>
        <w:sz w:val="20"/>
        <w:szCs w:val="20"/>
      </w:rPr>
      <w:instrText xml:space="preserve"> PAGE </w:instrText>
    </w:r>
    <w:r w:rsidR="003F694D" w:rsidRPr="004141F1">
      <w:rPr>
        <w:sz w:val="20"/>
        <w:szCs w:val="20"/>
      </w:rPr>
      <w:fldChar w:fldCharType="separate"/>
    </w:r>
    <w:r w:rsidR="00C20905">
      <w:rPr>
        <w:noProof/>
        <w:sz w:val="20"/>
        <w:szCs w:val="20"/>
      </w:rPr>
      <w:t>11</w:t>
    </w:r>
    <w:r w:rsidR="003F694D" w:rsidRPr="004141F1">
      <w:rPr>
        <w:sz w:val="20"/>
        <w:szCs w:val="20"/>
      </w:rPr>
      <w:fldChar w:fldCharType="end"/>
    </w:r>
    <w:r w:rsidR="003F694D" w:rsidRPr="004141F1">
      <w:rPr>
        <w:sz w:val="20"/>
        <w:szCs w:val="20"/>
      </w:rPr>
      <w:t xml:space="preserve"> (celkem </w:t>
    </w:r>
    <w:r w:rsidR="003F694D">
      <w:rPr>
        <w:sz w:val="20"/>
        <w:szCs w:val="20"/>
      </w:rPr>
      <w:t>11</w:t>
    </w:r>
    <w:r w:rsidR="003F694D" w:rsidRPr="004141F1">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C1" w:rsidRDefault="002F64C1">
      <w:r>
        <w:separator/>
      </w:r>
    </w:p>
  </w:footnote>
  <w:footnote w:type="continuationSeparator" w:id="0">
    <w:p w:rsidR="002F64C1" w:rsidRDefault="002F6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0C3"/>
    <w:rsid w:val="00006F87"/>
    <w:rsid w:val="00010B4A"/>
    <w:rsid w:val="000149A3"/>
    <w:rsid w:val="00014D4D"/>
    <w:rsid w:val="00015953"/>
    <w:rsid w:val="0002033B"/>
    <w:rsid w:val="000239BE"/>
    <w:rsid w:val="00024E68"/>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6BD9"/>
    <w:rsid w:val="00167831"/>
    <w:rsid w:val="0017090F"/>
    <w:rsid w:val="0017388F"/>
    <w:rsid w:val="001763DF"/>
    <w:rsid w:val="00181E13"/>
    <w:rsid w:val="00183574"/>
    <w:rsid w:val="00183D52"/>
    <w:rsid w:val="00190081"/>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D4E14"/>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5C63"/>
    <w:rsid w:val="00357D98"/>
    <w:rsid w:val="0036257F"/>
    <w:rsid w:val="00363914"/>
    <w:rsid w:val="003725F1"/>
    <w:rsid w:val="003728A2"/>
    <w:rsid w:val="00374296"/>
    <w:rsid w:val="00375FA0"/>
    <w:rsid w:val="003803D9"/>
    <w:rsid w:val="00380680"/>
    <w:rsid w:val="00383B80"/>
    <w:rsid w:val="00387407"/>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3ACD"/>
    <w:rsid w:val="003F5765"/>
    <w:rsid w:val="003F694D"/>
    <w:rsid w:val="003F724E"/>
    <w:rsid w:val="004000E1"/>
    <w:rsid w:val="00406CAF"/>
    <w:rsid w:val="00406F8A"/>
    <w:rsid w:val="00407184"/>
    <w:rsid w:val="00407577"/>
    <w:rsid w:val="004078C3"/>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4F3"/>
    <w:rsid w:val="00451AB1"/>
    <w:rsid w:val="004523BC"/>
    <w:rsid w:val="004632FF"/>
    <w:rsid w:val="00464029"/>
    <w:rsid w:val="00471D2D"/>
    <w:rsid w:val="00472643"/>
    <w:rsid w:val="00473D05"/>
    <w:rsid w:val="00475B88"/>
    <w:rsid w:val="00476D81"/>
    <w:rsid w:val="00482852"/>
    <w:rsid w:val="00490F9A"/>
    <w:rsid w:val="0049172D"/>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65B5"/>
    <w:rsid w:val="00510243"/>
    <w:rsid w:val="00510A5F"/>
    <w:rsid w:val="0051103A"/>
    <w:rsid w:val="0051191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38BC"/>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394"/>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418C"/>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808"/>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5792"/>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1DE"/>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DAD"/>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6766"/>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2C3"/>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0B8F"/>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905"/>
    <w:rsid w:val="00C20C08"/>
    <w:rsid w:val="00C21F8A"/>
    <w:rsid w:val="00C23AED"/>
    <w:rsid w:val="00C26A0B"/>
    <w:rsid w:val="00C300C4"/>
    <w:rsid w:val="00C30A70"/>
    <w:rsid w:val="00C3113F"/>
    <w:rsid w:val="00C348F2"/>
    <w:rsid w:val="00C349F1"/>
    <w:rsid w:val="00C35C6C"/>
    <w:rsid w:val="00C360F8"/>
    <w:rsid w:val="00C364DB"/>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2876"/>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2C2"/>
    <w:rsid w:val="00D354AA"/>
    <w:rsid w:val="00D3783D"/>
    <w:rsid w:val="00D37A2D"/>
    <w:rsid w:val="00D37AAF"/>
    <w:rsid w:val="00D412D6"/>
    <w:rsid w:val="00D41331"/>
    <w:rsid w:val="00D42F62"/>
    <w:rsid w:val="00D51898"/>
    <w:rsid w:val="00D5213E"/>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340"/>
    <w:rsid w:val="00EA06DF"/>
    <w:rsid w:val="00EA21A9"/>
    <w:rsid w:val="00EA2E49"/>
    <w:rsid w:val="00EA4D11"/>
    <w:rsid w:val="00EB2DD6"/>
    <w:rsid w:val="00EB3024"/>
    <w:rsid w:val="00EB5290"/>
    <w:rsid w:val="00EB5D43"/>
    <w:rsid w:val="00EC12BB"/>
    <w:rsid w:val="00EC2E67"/>
    <w:rsid w:val="00EC3B39"/>
    <w:rsid w:val="00EC69BB"/>
    <w:rsid w:val="00ED0C13"/>
    <w:rsid w:val="00ED1E64"/>
    <w:rsid w:val="00ED2A34"/>
    <w:rsid w:val="00ED2BE2"/>
    <w:rsid w:val="00EE0805"/>
    <w:rsid w:val="00EE1277"/>
    <w:rsid w:val="00EE1E6B"/>
    <w:rsid w:val="00EE537D"/>
    <w:rsid w:val="00EE5DE8"/>
    <w:rsid w:val="00EE7A15"/>
    <w:rsid w:val="00EE7D64"/>
    <w:rsid w:val="00EE7F1D"/>
    <w:rsid w:val="00EF24A0"/>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835996699">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582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5973-5345-46BF-942B-E8D085EB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3582</Words>
  <Characters>21134</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2016-08-03T13:43:00Z</cp:lastPrinted>
  <dcterms:created xsi:type="dcterms:W3CDTF">2017-02-13T12:38:00Z</dcterms:created>
  <dcterms:modified xsi:type="dcterms:W3CDTF">2017-02-13T12:38:00Z</dcterms:modified>
</cp:coreProperties>
</file>