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5D7B7D">
        <w:rPr>
          <w:b/>
          <w:noProof/>
          <w:sz w:val="32"/>
          <w:szCs w:val="32"/>
          <w:u w:val="single"/>
        </w:rPr>
        <w:t>2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874710" w:rsidRDefault="005E39D4" w:rsidP="00904B45">
      <w:pPr>
        <w:widowControl w:val="0"/>
        <w:spacing w:before="120"/>
        <w:jc w:val="center"/>
        <w:rPr>
          <w:b/>
          <w:noProof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1046AF" w:rsidRPr="001046AF">
        <w:rPr>
          <w:b/>
          <w:noProof/>
          <w:sz w:val="24"/>
          <w:szCs w:val="24"/>
        </w:rPr>
        <w:t>Smlouv</w:t>
      </w:r>
      <w:r w:rsidR="001046AF">
        <w:rPr>
          <w:b/>
          <w:noProof/>
          <w:sz w:val="24"/>
          <w:szCs w:val="24"/>
        </w:rPr>
        <w:t>ě</w:t>
      </w:r>
      <w:r w:rsidR="001046AF" w:rsidRPr="001046AF">
        <w:rPr>
          <w:b/>
          <w:noProof/>
          <w:sz w:val="24"/>
          <w:szCs w:val="24"/>
        </w:rPr>
        <w:t xml:space="preserve"> o poskytnutí investiční účelové dotace</w:t>
      </w:r>
      <w:r w:rsidR="001046AF">
        <w:rPr>
          <w:b/>
          <w:noProof/>
          <w:sz w:val="24"/>
          <w:szCs w:val="24"/>
        </w:rPr>
        <w:t xml:space="preserve"> </w:t>
      </w:r>
      <w:r w:rsidR="001046AF" w:rsidRPr="001046AF">
        <w:rPr>
          <w:b/>
          <w:noProof/>
          <w:sz w:val="24"/>
          <w:szCs w:val="24"/>
        </w:rPr>
        <w:t>z rozpočtu Libereckého kraje</w:t>
      </w:r>
    </w:p>
    <w:p w:rsidR="006A09C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bookmarkEnd w:id="1"/>
      <w:r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305BF6">
        <w:rPr>
          <w:b/>
          <w:sz w:val="24"/>
          <w:szCs w:val="24"/>
        </w:rPr>
        <w:t>2198</w:t>
      </w:r>
      <w:r w:rsidR="00575E2B" w:rsidRPr="00DC40AF">
        <w:rPr>
          <w:b/>
          <w:sz w:val="24"/>
          <w:szCs w:val="24"/>
        </w:rPr>
        <w:t>/20</w:t>
      </w:r>
      <w:r w:rsidR="001046AF">
        <w:rPr>
          <w:b/>
          <w:sz w:val="24"/>
          <w:szCs w:val="24"/>
        </w:rPr>
        <w:t>16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DD580B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1046AF" w:rsidRPr="001046AF">
        <w:rPr>
          <w:b/>
          <w:noProof/>
          <w:sz w:val="24"/>
          <w:szCs w:val="24"/>
        </w:rPr>
        <w:t>„</w:t>
      </w:r>
      <w:r w:rsidR="00DD580B">
        <w:rPr>
          <w:b/>
          <w:noProof/>
          <w:sz w:val="24"/>
          <w:szCs w:val="24"/>
        </w:rPr>
        <w:t>Pořízení dopravního automobilu pro jednotku SDH</w:t>
      </w:r>
      <w:r w:rsidR="001046AF" w:rsidRPr="001046AF">
        <w:rPr>
          <w:b/>
          <w:noProof/>
          <w:sz w:val="24"/>
          <w:szCs w:val="24"/>
        </w:rPr>
        <w:t>“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874710">
        <w:rPr>
          <w:sz w:val="24"/>
          <w:szCs w:val="24"/>
        </w:rPr>
        <w:t xml:space="preserve">: </w:t>
      </w:r>
      <w:r w:rsidR="00DD580B">
        <w:rPr>
          <w:noProof/>
          <w:sz w:val="24"/>
          <w:szCs w:val="24"/>
        </w:rPr>
        <w:t>Martinem Půtou</w:t>
      </w:r>
      <w:r w:rsidR="00B4142B">
        <w:rPr>
          <w:noProof/>
          <w:sz w:val="24"/>
          <w:szCs w:val="24"/>
        </w:rPr>
        <w:t>, hejtmanem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36240" w:rsidRPr="00736240">
        <w:rPr>
          <w:noProof/>
          <w:sz w:val="24"/>
        </w:rPr>
        <w:t>Komerční banka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046AF" w:rsidRPr="001046AF">
        <w:rPr>
          <w:noProof/>
          <w:sz w:val="24"/>
        </w:rPr>
        <w:t>19-7964 200 287 / 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3D57CE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AA35BC" w:rsidRPr="00AA35BC">
        <w:rPr>
          <w:b/>
          <w:noProof/>
          <w:sz w:val="24"/>
          <w:szCs w:val="24"/>
        </w:rPr>
        <w:t xml:space="preserve">Městys Zdislava 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>se sídlem</w:t>
      </w:r>
      <w:r w:rsidR="001046AF">
        <w:rPr>
          <w:sz w:val="24"/>
          <w:szCs w:val="24"/>
        </w:rPr>
        <w:t xml:space="preserve">: </w:t>
      </w:r>
      <w:r w:rsidR="00305BF6" w:rsidRPr="00305BF6">
        <w:rPr>
          <w:noProof/>
          <w:sz w:val="24"/>
          <w:szCs w:val="24"/>
        </w:rPr>
        <w:t>Zdislava 3, 463 53 Zdislava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 xml:space="preserve">IČO: </w:t>
      </w:r>
      <w:r w:rsidR="00305BF6" w:rsidRPr="00305BF6">
        <w:rPr>
          <w:noProof/>
          <w:sz w:val="24"/>
          <w:szCs w:val="24"/>
        </w:rPr>
        <w:t>00481491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9"/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D07C6B">
        <w:rPr>
          <w:sz w:val="24"/>
          <w:szCs w:val="24"/>
        </w:rPr>
        <w:t>DIČ:</w:t>
      </w:r>
      <w:r w:rsidRPr="00D07C6B">
        <w:rPr>
          <w:sz w:val="24"/>
          <w:szCs w:val="24"/>
        </w:rPr>
        <w:t xml:space="preserve">         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10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bookmarkStart w:id="12" w:name="_GoBack"/>
      <w:bookmarkEnd w:id="12"/>
      <w:r w:rsidR="00305BF6">
        <w:rPr>
          <w:sz w:val="24"/>
        </w:rPr>
        <w:t>Zbyněk Fetr, starosta</w:t>
      </w:r>
      <w:r w:rsidR="00575E2B">
        <w:rPr>
          <w:sz w:val="24"/>
        </w:rPr>
        <w:fldChar w:fldCharType="end"/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74710" w:rsidRPr="00874710">
        <w:rPr>
          <w:noProof/>
          <w:sz w:val="24"/>
        </w:rPr>
        <w:t>Komerční banka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305BF6" w:rsidRPr="00305BF6">
        <w:rPr>
          <w:noProof/>
          <w:sz w:val="24"/>
        </w:rPr>
        <w:t>17529461/0100</w:t>
      </w:r>
      <w:r>
        <w:rPr>
          <w:sz w:val="24"/>
        </w:rPr>
        <w:fldChar w:fldCharType="end"/>
      </w:r>
      <w:bookmarkEnd w:id="13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3D57CE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5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0B33BD" w:rsidRDefault="00F21DC0" w:rsidP="00302B1E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D580B">
        <w:rPr>
          <w:noProof/>
          <w:sz w:val="24"/>
          <w:szCs w:val="24"/>
        </w:rPr>
        <w:t>8</w:t>
      </w:r>
      <w:r w:rsidR="001046AF">
        <w:rPr>
          <w:noProof/>
          <w:sz w:val="24"/>
          <w:szCs w:val="24"/>
        </w:rPr>
        <w:t>. </w:t>
      </w:r>
      <w:r w:rsidR="00DD580B">
        <w:rPr>
          <w:noProof/>
          <w:sz w:val="24"/>
          <w:szCs w:val="24"/>
        </w:rPr>
        <w:t>7</w:t>
      </w:r>
      <w:r w:rsidR="001046AF">
        <w:rPr>
          <w:noProof/>
          <w:sz w:val="24"/>
          <w:szCs w:val="24"/>
        </w:rPr>
        <w:t>. 2016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6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1046AF" w:rsidRPr="001046AF">
        <w:rPr>
          <w:sz w:val="24"/>
          <w:szCs w:val="24"/>
        </w:rPr>
        <w:t>Smlouv</w:t>
      </w:r>
      <w:r w:rsidR="001046AF">
        <w:rPr>
          <w:sz w:val="24"/>
          <w:szCs w:val="24"/>
        </w:rPr>
        <w:t>u</w:t>
      </w:r>
      <w:r w:rsidR="001046AF" w:rsidRPr="001046AF">
        <w:rPr>
          <w:sz w:val="24"/>
          <w:szCs w:val="24"/>
        </w:rPr>
        <w:t xml:space="preserve"> o poskytnutí investiční účelové dotace z rozpočtu Libereckého kraje</w:t>
      </w:r>
      <w:r w:rsidR="001046AF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end"/>
      </w:r>
      <w:bookmarkEnd w:id="16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046AF">
        <w:rPr>
          <w:noProof/>
          <w:sz w:val="24"/>
          <w:szCs w:val="24"/>
        </w:rPr>
        <w:t>OLP/</w:t>
      </w:r>
      <w:r w:rsidR="00262A11">
        <w:rPr>
          <w:noProof/>
          <w:sz w:val="24"/>
          <w:szCs w:val="24"/>
        </w:rPr>
        <w:t>2198</w:t>
      </w:r>
      <w:r w:rsidR="001046AF">
        <w:rPr>
          <w:noProof/>
          <w:sz w:val="24"/>
          <w:szCs w:val="24"/>
        </w:rPr>
        <w:t>/2016</w:t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66B99" w:rsidRPr="00D66B99">
        <w:rPr>
          <w:noProof/>
          <w:sz w:val="24"/>
          <w:szCs w:val="24"/>
        </w:rPr>
        <w:t>„</w:t>
      </w:r>
      <w:r w:rsidR="00262A11" w:rsidRPr="00262A11">
        <w:rPr>
          <w:noProof/>
          <w:sz w:val="24"/>
          <w:szCs w:val="24"/>
        </w:rPr>
        <w:t>Pořízení dopravního automobilu pro jednotku SDH</w:t>
      </w:r>
      <w:r w:rsidR="00D66B99" w:rsidRPr="00D66B99">
        <w:rPr>
          <w:noProof/>
          <w:sz w:val="24"/>
          <w:szCs w:val="24"/>
        </w:rPr>
        <w:t>“</w:t>
      </w:r>
      <w:r w:rsidR="006A743A">
        <w:rPr>
          <w:noProof/>
          <w:sz w:val="24"/>
          <w:szCs w:val="24"/>
        </w:rPr>
        <w:t xml:space="preserve"> a dále smluvní strany uzavřely dne 13. 12. 2016 Dodatek č. 1 </w:t>
      </w:r>
      <w:r>
        <w:rPr>
          <w:sz w:val="24"/>
          <w:szCs w:val="24"/>
        </w:rPr>
        <w:fldChar w:fldCharType="end"/>
      </w:r>
      <w:bookmarkEnd w:id="18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0B33BD" w:rsidRDefault="00B94AA3" w:rsidP="00302B1E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Důvodem pro uzavření tohoto dodatku je </w:t>
      </w:r>
      <w:r w:rsidR="00F21DC0" w:rsidRPr="000B33BD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 w:rsidRPr="000B33BD">
        <w:rPr>
          <w:sz w:val="24"/>
          <w:szCs w:val="24"/>
        </w:rPr>
        <w:instrText xml:space="preserve"> FORMTEXT </w:instrText>
      </w:r>
      <w:r w:rsidR="00F21DC0" w:rsidRPr="000B33BD">
        <w:rPr>
          <w:sz w:val="24"/>
          <w:szCs w:val="24"/>
        </w:rPr>
      </w:r>
      <w:r w:rsidR="00F21DC0" w:rsidRPr="000B33BD">
        <w:rPr>
          <w:sz w:val="24"/>
          <w:szCs w:val="24"/>
        </w:rPr>
        <w:fldChar w:fldCharType="separate"/>
      </w:r>
      <w:r w:rsidR="00D66B99" w:rsidRPr="000B33BD">
        <w:rPr>
          <w:sz w:val="24"/>
          <w:szCs w:val="24"/>
        </w:rPr>
        <w:t>žádost příjemce</w:t>
      </w:r>
      <w:r w:rsidR="000B33BD">
        <w:rPr>
          <w:sz w:val="24"/>
          <w:szCs w:val="24"/>
        </w:rPr>
        <w:t xml:space="preserve"> o </w:t>
      </w:r>
      <w:r w:rsidR="00262A11">
        <w:rPr>
          <w:sz w:val="24"/>
          <w:szCs w:val="24"/>
        </w:rPr>
        <w:t>prodloužení termínu ukončení realizace projektu</w:t>
      </w:r>
      <w:r w:rsidR="00D66B99" w:rsidRPr="000B33BD">
        <w:rPr>
          <w:sz w:val="24"/>
          <w:szCs w:val="24"/>
        </w:rPr>
        <w:t>.</w:t>
      </w:r>
      <w:r w:rsidR="00F21DC0" w:rsidRPr="000B33BD">
        <w:rPr>
          <w:sz w:val="24"/>
          <w:szCs w:val="24"/>
        </w:rPr>
        <w:fldChar w:fldCharType="end"/>
      </w:r>
      <w:bookmarkEnd w:id="19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262A11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0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DB7E86">
        <w:rPr>
          <w:noProof/>
          <w:sz w:val="24"/>
          <w:szCs w:val="24"/>
        </w:rPr>
        <w:t xml:space="preserve">Článek </w:t>
      </w:r>
      <w:r w:rsidR="00D52A39">
        <w:rPr>
          <w:noProof/>
          <w:sz w:val="24"/>
          <w:szCs w:val="24"/>
        </w:rPr>
        <w:t>III.</w:t>
      </w:r>
      <w:r w:rsidRPr="00DB7E86">
        <w:rPr>
          <w:noProof/>
          <w:sz w:val="24"/>
          <w:szCs w:val="24"/>
        </w:rPr>
        <w:t xml:space="preserve">  odst. </w:t>
      </w:r>
      <w:r w:rsidR="00D52A39">
        <w:rPr>
          <w:noProof/>
          <w:sz w:val="24"/>
          <w:szCs w:val="24"/>
        </w:rPr>
        <w:t>4</w:t>
      </w:r>
      <w:r w:rsidRPr="00DB7E86">
        <w:rPr>
          <w:noProof/>
          <w:sz w:val="24"/>
          <w:szCs w:val="24"/>
        </w:rPr>
        <w:t xml:space="preserve">  smlouvy ve znění: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"</w:t>
      </w:r>
      <w:r w:rsidR="00262A11" w:rsidRPr="00262A11">
        <w:rPr>
          <w:noProof/>
          <w:sz w:val="24"/>
          <w:szCs w:val="24"/>
        </w:rPr>
        <w:t xml:space="preserve">Termín zahájení realizace projektu je 1. 1. 2016 a termín ukončení realizace projektu je nejpozději </w:t>
      </w:r>
      <w:r w:rsidR="005D7B7D" w:rsidRPr="005D7B7D">
        <w:rPr>
          <w:noProof/>
          <w:sz w:val="24"/>
          <w:szCs w:val="24"/>
        </w:rPr>
        <w:t>28. 2. 2017</w:t>
      </w:r>
      <w:r w:rsidR="00262A11" w:rsidRPr="00262A11">
        <w:rPr>
          <w:noProof/>
          <w:sz w:val="24"/>
          <w:szCs w:val="24"/>
        </w:rPr>
        <w:t>. Ukončením realizace projektu se rozumí dokončení veškerých aktivit na projektu.</w:t>
      </w:r>
      <w:r>
        <w:rPr>
          <w:noProof/>
          <w:sz w:val="24"/>
          <w:szCs w:val="24"/>
        </w:rPr>
        <w:t>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se ruší a nahrazuje tímto novým zněním:</w:t>
      </w:r>
    </w:p>
    <w:p w:rsidR="00262A11" w:rsidRDefault="00DB7E86" w:rsidP="00D52A3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  <w:t>"</w:t>
      </w:r>
      <w:r w:rsidR="00262A11" w:rsidRPr="00262A11">
        <w:rPr>
          <w:noProof/>
          <w:sz w:val="24"/>
          <w:szCs w:val="24"/>
        </w:rPr>
        <w:t xml:space="preserve">Termín zahájení realizace projektu je 1. 1. 2016 a termín ukončení realizace projektu je nejpozději </w:t>
      </w:r>
      <w:r w:rsidR="005D7B7D">
        <w:rPr>
          <w:noProof/>
          <w:sz w:val="24"/>
          <w:szCs w:val="24"/>
        </w:rPr>
        <w:t>30</w:t>
      </w:r>
      <w:r w:rsidR="00262A11" w:rsidRPr="00262A11">
        <w:rPr>
          <w:noProof/>
          <w:sz w:val="24"/>
          <w:szCs w:val="24"/>
        </w:rPr>
        <w:t xml:space="preserve">. </w:t>
      </w:r>
      <w:r w:rsidR="005D7B7D">
        <w:rPr>
          <w:noProof/>
          <w:sz w:val="24"/>
          <w:szCs w:val="24"/>
        </w:rPr>
        <w:t>6</w:t>
      </w:r>
      <w:r w:rsidR="00262A11" w:rsidRPr="00262A11">
        <w:rPr>
          <w:noProof/>
          <w:sz w:val="24"/>
          <w:szCs w:val="24"/>
        </w:rPr>
        <w:t>. 201</w:t>
      </w:r>
      <w:r w:rsidR="00262A11">
        <w:rPr>
          <w:noProof/>
          <w:sz w:val="24"/>
          <w:szCs w:val="24"/>
        </w:rPr>
        <w:t>7</w:t>
      </w:r>
      <w:r w:rsidR="00262A11" w:rsidRPr="00262A11">
        <w:rPr>
          <w:noProof/>
          <w:sz w:val="24"/>
          <w:szCs w:val="24"/>
        </w:rPr>
        <w:t>. Ukončením realizace projektu se rozumí dokončení veškerých aktivit na projektu.</w:t>
      </w:r>
      <w:r>
        <w:rPr>
          <w:noProof/>
          <w:sz w:val="24"/>
          <w:szCs w:val="24"/>
        </w:rPr>
        <w:t>"</w:t>
      </w:r>
    </w:p>
    <w:p w:rsidR="00D52A39" w:rsidRPr="00D52A39" w:rsidRDefault="00262A11" w:rsidP="00D52A3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3</w:t>
      </w:r>
      <w:r w:rsidR="00D52A39" w:rsidRPr="00D52A39">
        <w:rPr>
          <w:noProof/>
          <w:sz w:val="24"/>
          <w:szCs w:val="24"/>
        </w:rPr>
        <w:t xml:space="preserve">. Článek III.  odst. </w:t>
      </w:r>
      <w:r w:rsidR="00D52A39">
        <w:rPr>
          <w:noProof/>
          <w:sz w:val="24"/>
          <w:szCs w:val="24"/>
        </w:rPr>
        <w:t>5</w:t>
      </w:r>
      <w:r w:rsidR="00D52A39" w:rsidRPr="00D52A39">
        <w:rPr>
          <w:noProof/>
          <w:sz w:val="24"/>
          <w:szCs w:val="24"/>
        </w:rPr>
        <w:t xml:space="preserve">  smlouvy ve znění:</w:t>
      </w:r>
    </w:p>
    <w:p w:rsidR="00D52A39" w:rsidRPr="00D52A39" w:rsidRDefault="00D52A39" w:rsidP="00D52A3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</w:t>
      </w:r>
      <w:r w:rsidRPr="00D52A39">
        <w:rPr>
          <w:noProof/>
          <w:sz w:val="24"/>
          <w:szCs w:val="24"/>
        </w:rPr>
        <w:t xml:space="preserve">  "</w:t>
      </w:r>
      <w:r w:rsidR="00262A11" w:rsidRPr="00262A11">
        <w:rPr>
          <w:noProof/>
          <w:sz w:val="24"/>
          <w:szCs w:val="24"/>
        </w:rPr>
        <w:t>5.</w:t>
      </w:r>
      <w:r w:rsidR="00262A11" w:rsidRPr="00262A11">
        <w:rPr>
          <w:noProof/>
          <w:sz w:val="24"/>
          <w:szCs w:val="24"/>
        </w:rPr>
        <w:tab/>
        <w:t xml:space="preserve">Příjemce se zavazuje dotaci vyúčtovat nejpozději do 50 kalendářních dnů od uplynutí nejzazšího termínu pro dosažení účelu, tj. nejdéle do 19. </w:t>
      </w:r>
      <w:r w:rsidR="005D7B7D">
        <w:rPr>
          <w:noProof/>
          <w:sz w:val="24"/>
          <w:szCs w:val="24"/>
        </w:rPr>
        <w:t>4</w:t>
      </w:r>
      <w:r w:rsidR="00262A11" w:rsidRPr="00262A11">
        <w:rPr>
          <w:noProof/>
          <w:sz w:val="24"/>
          <w:szCs w:val="24"/>
        </w:rPr>
        <w:t>. 2017, a to předložením závěrečného vyúčtování spolu se závěrečnou zprávou odboru kancelář hejtmana Krajského úřadu Libereckého kraje na formulářích uvedených v příloze č. 1 a 2 této smlouvy</w:t>
      </w:r>
      <w:r w:rsidRPr="00D52A39">
        <w:rPr>
          <w:noProof/>
          <w:sz w:val="24"/>
          <w:szCs w:val="24"/>
        </w:rPr>
        <w:t>."</w:t>
      </w:r>
    </w:p>
    <w:p w:rsidR="00D52A39" w:rsidRPr="00D52A39" w:rsidRDefault="00D52A39" w:rsidP="00D52A3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D52A39">
        <w:rPr>
          <w:noProof/>
          <w:sz w:val="24"/>
          <w:szCs w:val="24"/>
        </w:rPr>
        <w:t xml:space="preserve">    se ruší a nahrazuje tímto novým zněním:</w:t>
      </w:r>
    </w:p>
    <w:p w:rsidR="00DB7E86" w:rsidRPr="00575E2B" w:rsidRDefault="00D52A39" w:rsidP="00D52A3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D52A39">
        <w:rPr>
          <w:noProof/>
          <w:sz w:val="24"/>
          <w:szCs w:val="24"/>
        </w:rPr>
        <w:t xml:space="preserve"> </w:t>
      </w:r>
      <w:r w:rsidRPr="00D52A39">
        <w:rPr>
          <w:noProof/>
          <w:sz w:val="24"/>
          <w:szCs w:val="24"/>
        </w:rPr>
        <w:tab/>
        <w:t>"</w:t>
      </w:r>
      <w:r w:rsidR="00262A11" w:rsidRPr="00262A11">
        <w:rPr>
          <w:noProof/>
          <w:sz w:val="24"/>
          <w:szCs w:val="24"/>
        </w:rPr>
        <w:t>5.</w:t>
      </w:r>
      <w:r w:rsidR="00262A11" w:rsidRPr="00262A11">
        <w:rPr>
          <w:noProof/>
          <w:sz w:val="24"/>
          <w:szCs w:val="24"/>
        </w:rPr>
        <w:tab/>
        <w:t xml:space="preserve">Příjemce se zavazuje dotaci vyúčtovat nejpozději do 50 kalendářních dnů od uplynutí nejzazšího termínu pro dosažení účelu, tj. nejdéle do 19. </w:t>
      </w:r>
      <w:r w:rsidR="005D7B7D">
        <w:rPr>
          <w:noProof/>
          <w:sz w:val="24"/>
          <w:szCs w:val="24"/>
        </w:rPr>
        <w:t>8</w:t>
      </w:r>
      <w:r w:rsidR="00262A11" w:rsidRPr="00262A11">
        <w:rPr>
          <w:noProof/>
          <w:sz w:val="24"/>
          <w:szCs w:val="24"/>
        </w:rPr>
        <w:t>. 2017, a to předložením závěrečného vyúčtování spolu se závěrečnou zprávou odboru kancelář hejtmana Krajského úřadu Libereckého kraje na formulářích uvedených v příloze č. 1 a 2 této smlouvy</w:t>
      </w:r>
      <w:r w:rsidR="00262A11">
        <w:rPr>
          <w:noProof/>
          <w:sz w:val="24"/>
          <w:szCs w:val="24"/>
        </w:rPr>
        <w:t>.</w:t>
      </w:r>
      <w:r w:rsidRPr="00D52A39">
        <w:rPr>
          <w:noProof/>
          <w:sz w:val="24"/>
          <w:szCs w:val="24"/>
        </w:rPr>
        <w:t>"</w:t>
      </w:r>
      <w:r w:rsidR="00DB7E86">
        <w:rPr>
          <w:sz w:val="24"/>
          <w:szCs w:val="24"/>
        </w:rPr>
        <w:fldChar w:fldCharType="end"/>
      </w:r>
      <w:bookmarkEnd w:id="20"/>
    </w:p>
    <w:p w:rsidR="00D9442A" w:rsidRPr="000D0C33" w:rsidRDefault="00150D55" w:rsidP="00CB0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0D0C33">
        <w:rPr>
          <w:b/>
          <w:sz w:val="24"/>
          <w:szCs w:val="24"/>
        </w:rPr>
        <w:t xml:space="preserve"> </w:t>
      </w:r>
    </w:p>
    <w:p w:rsidR="00161483" w:rsidRPr="00575E2B" w:rsidRDefault="00161483" w:rsidP="00373471">
      <w:pPr>
        <w:widowControl w:val="0"/>
        <w:jc w:val="both"/>
        <w:rPr>
          <w:b/>
          <w:sz w:val="24"/>
          <w:szCs w:val="24"/>
        </w:rPr>
      </w:pPr>
    </w:p>
    <w:p w:rsidR="00E97A56" w:rsidRPr="00575E2B" w:rsidRDefault="00E97A56" w:rsidP="00373471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Tento dodatek je vyhotoven ve třech stejnopisech, z nichž dva obdrží </w:t>
      </w:r>
      <w:r w:rsidR="000B33BD"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poskytovate</w:t>
      </w:r>
      <w:r w:rsidR="000B33BD">
        <w:rPr>
          <w:noProof/>
          <w:sz w:val="24"/>
        </w:rPr>
        <w:t xml:space="preserve">l </w:t>
      </w:r>
      <w:r w:rsidR="000B33BD" w:rsidRPr="000B33BD">
        <w:rPr>
          <w:sz w:val="24"/>
        </w:rPr>
        <w:fldChar w:fldCharType="end"/>
      </w:r>
      <w:r w:rsidRPr="000B33BD">
        <w:rPr>
          <w:sz w:val="24"/>
          <w:szCs w:val="24"/>
        </w:rPr>
        <w:t>a jeden obdrží</w:t>
      </w:r>
      <w:r w:rsidR="00377ACA" w:rsidRPr="000B33BD">
        <w:rPr>
          <w:sz w:val="24"/>
          <w:szCs w:val="24"/>
        </w:rPr>
        <w:t xml:space="preserve"> </w:t>
      </w:r>
      <w:r w:rsidR="000B33BD"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příjemce.</w:t>
      </w:r>
      <w:r w:rsidR="000B33BD">
        <w:rPr>
          <w:noProof/>
          <w:sz w:val="24"/>
        </w:rPr>
        <w:t> </w:t>
      </w:r>
      <w:r w:rsidR="000B33BD" w:rsidRPr="000B33BD">
        <w:rPr>
          <w:sz w:val="24"/>
        </w:rPr>
        <w:fldChar w:fldCharType="end"/>
      </w:r>
    </w:p>
    <w:p w:rsidR="000B33BD" w:rsidRDefault="000B33BD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>
        <w:rPr>
          <w:noProof/>
          <w:sz w:val="24"/>
        </w:rPr>
        <w:t> </w:t>
      </w:r>
      <w:r w:rsidRPr="000B33BD">
        <w:rPr>
          <w:sz w:val="24"/>
        </w:rPr>
        <w:fldChar w:fldCharType="end"/>
      </w:r>
      <w:r w:rsidR="00C946F9" w:rsidRPr="000B33BD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poskytovate</w:t>
      </w:r>
      <w:r>
        <w:rPr>
          <w:noProof/>
          <w:sz w:val="24"/>
        </w:rPr>
        <w:t xml:space="preserve">l </w:t>
      </w:r>
      <w:r w:rsidRPr="000B33BD">
        <w:rPr>
          <w:sz w:val="24"/>
        </w:rPr>
        <w:fldChar w:fldCharType="end"/>
      </w:r>
      <w:r w:rsidR="00C946F9" w:rsidRPr="000B33BD">
        <w:rPr>
          <w:sz w:val="24"/>
          <w:szCs w:val="24"/>
        </w:rPr>
        <w:t>v </w:t>
      </w:r>
      <w:r w:rsidR="00C946F9" w:rsidRPr="000B33BD">
        <w:rPr>
          <w:b/>
          <w:sz w:val="24"/>
          <w:szCs w:val="24"/>
        </w:rPr>
        <w:t xml:space="preserve">registru smluv </w:t>
      </w:r>
      <w:r w:rsidR="00C946F9" w:rsidRPr="000B33BD">
        <w:rPr>
          <w:sz w:val="24"/>
          <w:szCs w:val="24"/>
        </w:rPr>
        <w:t>zřízeném jako informační systém veřejné správy na základě zákona č. 340/2015 Sb., o registru smluv.</w:t>
      </w:r>
      <w:r w:rsidR="00C946F9" w:rsidRPr="000B33BD">
        <w:rPr>
          <w:i/>
          <w:sz w:val="24"/>
          <w:szCs w:val="24"/>
        </w:rPr>
        <w:t xml:space="preserve"> </w:t>
      </w: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>
        <w:rPr>
          <w:noProof/>
          <w:sz w:val="24"/>
        </w:rPr>
        <w:t> </w:t>
      </w:r>
      <w:r w:rsidRPr="000B33BD">
        <w:rPr>
          <w:sz w:val="24"/>
        </w:rPr>
        <w:fldChar w:fldCharType="end"/>
      </w:r>
      <w:r w:rsidR="00C946F9" w:rsidRPr="000B33BD">
        <w:rPr>
          <w:sz w:val="24"/>
          <w:szCs w:val="24"/>
        </w:rPr>
        <w:t xml:space="preserve">výslovně souhlasí s tím, aby tento dodatek byl v plném rozsahu v registru smluv </w:t>
      </w:r>
      <w:r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poskytovatel</w:t>
      </w:r>
      <w:r>
        <w:rPr>
          <w:noProof/>
          <w:sz w:val="24"/>
        </w:rPr>
        <w:t xml:space="preserve">e </w:t>
      </w:r>
      <w:r w:rsidRPr="000B33BD">
        <w:rPr>
          <w:sz w:val="24"/>
        </w:rPr>
        <w:fldChar w:fldCharType="end"/>
      </w:r>
      <w:r>
        <w:rPr>
          <w:sz w:val="24"/>
        </w:rPr>
        <w:t>z</w:t>
      </w:r>
      <w:r w:rsidR="00C946F9" w:rsidRPr="000B33BD">
        <w:rPr>
          <w:sz w:val="24"/>
          <w:szCs w:val="24"/>
        </w:rPr>
        <w:t xml:space="preserve">veřejněn. </w:t>
      </w: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>
        <w:rPr>
          <w:noProof/>
          <w:sz w:val="24"/>
        </w:rPr>
        <w:t> </w:t>
      </w:r>
      <w:r w:rsidRPr="000B33BD">
        <w:rPr>
          <w:sz w:val="24"/>
        </w:rPr>
        <w:fldChar w:fldCharType="end"/>
      </w:r>
      <w:r w:rsidR="00C946F9" w:rsidRPr="000B33BD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0B33BD" w:rsidRDefault="00C946F9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Tento dodatek nabývá účinnosti podpisem poslední smluvní strany. V případě, že bude zveřejněn </w:t>
      </w:r>
      <w:r w:rsidR="000B33BD"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 xml:space="preserve">poskytovatelem </w:t>
      </w:r>
      <w:r w:rsidR="000B33BD" w:rsidRPr="000B33BD">
        <w:rPr>
          <w:sz w:val="24"/>
        </w:rPr>
        <w:fldChar w:fldCharType="end"/>
      </w:r>
      <w:r w:rsidRPr="000B33BD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Smluvní strany prohlašují, že souhlasí s textem tohoto dodatku. </w:t>
      </w:r>
      <w:r w:rsidRPr="000B33B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0B33BD">
        <w:rPr>
          <w:sz w:val="24"/>
          <w:szCs w:val="24"/>
        </w:rPr>
        <w:instrText xml:space="preserve"> FORMTEXT </w:instrText>
      </w:r>
      <w:r w:rsidRPr="000B33BD">
        <w:rPr>
          <w:sz w:val="24"/>
          <w:szCs w:val="24"/>
        </w:rPr>
      </w:r>
      <w:r w:rsidRPr="000B33BD">
        <w:rPr>
          <w:sz w:val="24"/>
          <w:szCs w:val="24"/>
        </w:rPr>
        <w:fldChar w:fldCharType="separate"/>
      </w:r>
      <w:r w:rsidRPr="000B33BD">
        <w:rPr>
          <w:sz w:val="24"/>
          <w:szCs w:val="24"/>
        </w:rPr>
        <w:t xml:space="preserve">Tento dodatek byl schválen usnesením </w:t>
      </w:r>
      <w:r w:rsidR="00D07C6B" w:rsidRPr="000B33BD">
        <w:rPr>
          <w:sz w:val="24"/>
          <w:szCs w:val="24"/>
        </w:rPr>
        <w:t>Zastupitelstva</w:t>
      </w:r>
      <w:r w:rsidRPr="000B33BD">
        <w:rPr>
          <w:sz w:val="24"/>
          <w:szCs w:val="24"/>
        </w:rPr>
        <w:t xml:space="preserve"> Libereckého kraje č.</w:t>
      </w:r>
      <w:r w:rsidR="00874710">
        <w:rPr>
          <w:sz w:val="24"/>
          <w:szCs w:val="24"/>
        </w:rPr>
        <w:t xml:space="preserve"> ....</w:t>
      </w:r>
      <w:r w:rsidRPr="000B33BD">
        <w:rPr>
          <w:sz w:val="24"/>
          <w:szCs w:val="24"/>
        </w:rPr>
        <w:t xml:space="preserve"> ze dne</w:t>
      </w:r>
      <w:r w:rsidRPr="000B33BD">
        <w:rPr>
          <w:noProof/>
          <w:sz w:val="24"/>
          <w:szCs w:val="24"/>
        </w:rPr>
        <w:t xml:space="preserve"> </w:t>
      </w:r>
      <w:r w:rsidR="00874710">
        <w:rPr>
          <w:noProof/>
          <w:sz w:val="24"/>
          <w:szCs w:val="24"/>
        </w:rPr>
        <w:t>...</w:t>
      </w:r>
      <w:r w:rsidR="00014D8A" w:rsidRPr="000B33BD">
        <w:rPr>
          <w:noProof/>
          <w:sz w:val="24"/>
          <w:szCs w:val="24"/>
        </w:rPr>
        <w:t>. </w:t>
      </w:r>
      <w:r w:rsidR="00874710">
        <w:rPr>
          <w:noProof/>
          <w:sz w:val="24"/>
          <w:szCs w:val="24"/>
        </w:rPr>
        <w:t>...</w:t>
      </w:r>
      <w:r w:rsidR="00014D8A" w:rsidRPr="000B33BD">
        <w:rPr>
          <w:noProof/>
          <w:sz w:val="24"/>
          <w:szCs w:val="24"/>
        </w:rPr>
        <w:t>. 201</w:t>
      </w:r>
      <w:r w:rsidR="005D7B7D">
        <w:rPr>
          <w:noProof/>
          <w:sz w:val="24"/>
          <w:szCs w:val="24"/>
        </w:rPr>
        <w:t>7</w:t>
      </w:r>
      <w:r w:rsidR="00014D8A" w:rsidRPr="000B33BD">
        <w:rPr>
          <w:noProof/>
          <w:sz w:val="24"/>
          <w:szCs w:val="24"/>
        </w:rPr>
        <w:t>.</w:t>
      </w:r>
      <w:r w:rsidRPr="000B33B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1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1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D52A39">
        <w:rPr>
          <w:sz w:val="24"/>
        </w:rPr>
        <w:t> 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2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52A39">
        <w:rPr>
          <w:noProof/>
          <w:sz w:val="24"/>
        </w:rPr>
        <w:t xml:space="preserve">Liberci </w:t>
      </w:r>
      <w:r>
        <w:rPr>
          <w:sz w:val="24"/>
        </w:rPr>
        <w:fldChar w:fldCharType="end"/>
      </w:r>
      <w:bookmarkEnd w:id="22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3" w:name="Text4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D580B">
        <w:rPr>
          <w:noProof/>
          <w:sz w:val="24"/>
        </w:rPr>
        <w:t>Martin Půta</w:t>
      </w:r>
      <w:r w:rsidR="00D52A39" w:rsidRPr="00D52A39">
        <w:rPr>
          <w:noProof/>
          <w:sz w:val="24"/>
        </w:rPr>
        <w:t>, hejtman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4" w:name="Text4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74710" w:rsidRPr="00874710">
        <w:rPr>
          <w:noProof/>
          <w:sz w:val="24"/>
        </w:rPr>
        <w:t>Zbyněk Fetr, starosta</w:t>
      </w:r>
      <w:r>
        <w:rPr>
          <w:sz w:val="24"/>
        </w:rPr>
        <w:fldChar w:fldCharType="end"/>
      </w:r>
      <w:bookmarkEnd w:id="24"/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D3FAE">
        <w:rPr>
          <w:sz w:val="24"/>
        </w:rPr>
        <w:t> </w:t>
      </w:r>
      <w:r w:rsidR="004D3FAE">
        <w:rPr>
          <w:sz w:val="24"/>
        </w:rPr>
        <w:t> </w:t>
      </w:r>
      <w:r w:rsidR="004D3FAE">
        <w:rPr>
          <w:sz w:val="24"/>
        </w:rPr>
        <w:t> </w:t>
      </w:r>
      <w:r>
        <w:rPr>
          <w:sz w:val="24"/>
        </w:rPr>
        <w:fldChar w:fldCharType="end"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5" w:name="Text5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E02F9">
        <w:rPr>
          <w:sz w:val="24"/>
        </w:rPr>
        <w:t> </w:t>
      </w:r>
      <w:r>
        <w:rPr>
          <w:sz w:val="24"/>
        </w:rPr>
        <w:fldChar w:fldCharType="end"/>
      </w:r>
      <w:bookmarkEnd w:id="25"/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8B" w:rsidRDefault="0065678B">
      <w:r>
        <w:separator/>
      </w:r>
    </w:p>
  </w:endnote>
  <w:endnote w:type="continuationSeparator" w:id="0">
    <w:p w:rsidR="0065678B" w:rsidRDefault="0065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A35BC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8B" w:rsidRDefault="0065678B">
      <w:r>
        <w:separator/>
      </w:r>
    </w:p>
  </w:footnote>
  <w:footnote w:type="continuationSeparator" w:id="0">
    <w:p w:rsidR="0065678B" w:rsidRDefault="0065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rXta28eCyUJK4erc2myZfzHvWs=" w:salt="ppO2WEkW4H6kECyu9ZPRj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14D8A"/>
    <w:rsid w:val="00024138"/>
    <w:rsid w:val="00030B5F"/>
    <w:rsid w:val="00030DA5"/>
    <w:rsid w:val="000829F0"/>
    <w:rsid w:val="0009299B"/>
    <w:rsid w:val="000B0E09"/>
    <w:rsid w:val="000B1D9E"/>
    <w:rsid w:val="000B33BD"/>
    <w:rsid w:val="000D0C33"/>
    <w:rsid w:val="000E50C1"/>
    <w:rsid w:val="001046AF"/>
    <w:rsid w:val="001478B3"/>
    <w:rsid w:val="00150D55"/>
    <w:rsid w:val="00160F86"/>
    <w:rsid w:val="00161483"/>
    <w:rsid w:val="00192FA0"/>
    <w:rsid w:val="00245DDE"/>
    <w:rsid w:val="00262A11"/>
    <w:rsid w:val="00273CCE"/>
    <w:rsid w:val="002B2AF5"/>
    <w:rsid w:val="002D7F83"/>
    <w:rsid w:val="00302B1E"/>
    <w:rsid w:val="00305BF6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D57CE"/>
    <w:rsid w:val="003F3158"/>
    <w:rsid w:val="004174DF"/>
    <w:rsid w:val="0046606D"/>
    <w:rsid w:val="0047115B"/>
    <w:rsid w:val="00485165"/>
    <w:rsid w:val="004874D0"/>
    <w:rsid w:val="00487E0B"/>
    <w:rsid w:val="004D3FAE"/>
    <w:rsid w:val="00575E2B"/>
    <w:rsid w:val="005D0380"/>
    <w:rsid w:val="005D7B7D"/>
    <w:rsid w:val="005E39D4"/>
    <w:rsid w:val="00604DA1"/>
    <w:rsid w:val="00633873"/>
    <w:rsid w:val="0065678B"/>
    <w:rsid w:val="006757DF"/>
    <w:rsid w:val="0069260C"/>
    <w:rsid w:val="00692944"/>
    <w:rsid w:val="006A09CB"/>
    <w:rsid w:val="006A4B23"/>
    <w:rsid w:val="006A743A"/>
    <w:rsid w:val="00722CD8"/>
    <w:rsid w:val="00736240"/>
    <w:rsid w:val="007463DE"/>
    <w:rsid w:val="00772BA6"/>
    <w:rsid w:val="007B01BD"/>
    <w:rsid w:val="007E05B7"/>
    <w:rsid w:val="0080253B"/>
    <w:rsid w:val="008252E2"/>
    <w:rsid w:val="00843935"/>
    <w:rsid w:val="00874710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A6E87"/>
    <w:rsid w:val="009E02F9"/>
    <w:rsid w:val="00A40D84"/>
    <w:rsid w:val="00A458D4"/>
    <w:rsid w:val="00A47B3A"/>
    <w:rsid w:val="00A53D99"/>
    <w:rsid w:val="00A55B99"/>
    <w:rsid w:val="00AA35BC"/>
    <w:rsid w:val="00AE1E03"/>
    <w:rsid w:val="00B4142B"/>
    <w:rsid w:val="00B562E3"/>
    <w:rsid w:val="00B57DEA"/>
    <w:rsid w:val="00B65AD5"/>
    <w:rsid w:val="00B91EF6"/>
    <w:rsid w:val="00B94AA3"/>
    <w:rsid w:val="00BE3027"/>
    <w:rsid w:val="00C3560E"/>
    <w:rsid w:val="00C70059"/>
    <w:rsid w:val="00C72BFC"/>
    <w:rsid w:val="00C946F9"/>
    <w:rsid w:val="00CA72E4"/>
    <w:rsid w:val="00CB094F"/>
    <w:rsid w:val="00CC218A"/>
    <w:rsid w:val="00CC37E7"/>
    <w:rsid w:val="00CD0B95"/>
    <w:rsid w:val="00CE7BD1"/>
    <w:rsid w:val="00D07C6B"/>
    <w:rsid w:val="00D3494E"/>
    <w:rsid w:val="00D52A39"/>
    <w:rsid w:val="00D56E3A"/>
    <w:rsid w:val="00D66B99"/>
    <w:rsid w:val="00D9442A"/>
    <w:rsid w:val="00DA005F"/>
    <w:rsid w:val="00DB7E86"/>
    <w:rsid w:val="00DD1CAE"/>
    <w:rsid w:val="00DD580B"/>
    <w:rsid w:val="00DF4450"/>
    <w:rsid w:val="00E26B71"/>
    <w:rsid w:val="00E74BC4"/>
    <w:rsid w:val="00E97A56"/>
    <w:rsid w:val="00EB3353"/>
    <w:rsid w:val="00EF39C9"/>
    <w:rsid w:val="00EF736C"/>
    <w:rsid w:val="00F140D4"/>
    <w:rsid w:val="00F16B0E"/>
    <w:rsid w:val="00F21DC0"/>
    <w:rsid w:val="00F2576F"/>
    <w:rsid w:val="00F37628"/>
    <w:rsid w:val="00F50B5E"/>
    <w:rsid w:val="00F56036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Svarovsky Arnost</cp:lastModifiedBy>
  <cp:revision>7</cp:revision>
  <cp:lastPrinted>2016-08-04T12:03:00Z</cp:lastPrinted>
  <dcterms:created xsi:type="dcterms:W3CDTF">2016-10-11T09:14:00Z</dcterms:created>
  <dcterms:modified xsi:type="dcterms:W3CDTF">2017-03-01T08:47:00Z</dcterms:modified>
</cp:coreProperties>
</file>