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571" w:rsidRDefault="00E34571">
      <w:pPr>
        <w:rPr>
          <w:b/>
          <w:bCs/>
          <w:sz w:val="28"/>
          <w:szCs w:val="28"/>
        </w:rPr>
      </w:pPr>
      <w:bookmarkStart w:id="0" w:name="_GoBack"/>
      <w:bookmarkEnd w:id="0"/>
    </w:p>
    <w:p w:rsidR="00B0251F" w:rsidRPr="005F2015" w:rsidRDefault="00B51286">
      <w:pPr>
        <w:rPr>
          <w:b/>
          <w:bCs/>
          <w:sz w:val="36"/>
          <w:szCs w:val="36"/>
        </w:rPr>
      </w:pPr>
      <w:r w:rsidRPr="00B51286">
        <w:rPr>
          <w:b/>
          <w:bCs/>
          <w:sz w:val="28"/>
          <w:szCs w:val="28"/>
        </w:rPr>
        <w:t xml:space="preserve">Specifické podmínky programu 7.6 </w:t>
      </w:r>
      <w:r>
        <w:rPr>
          <w:b/>
          <w:bCs/>
          <w:sz w:val="28"/>
          <w:szCs w:val="28"/>
        </w:rPr>
        <w:t>Podpora rozvoje cestovního ruchu v Libereckém kraji</w:t>
      </w:r>
    </w:p>
    <w:p w:rsidR="005F2015" w:rsidRDefault="005F2015"/>
    <w:p w:rsidR="005F2015" w:rsidRDefault="005F2015" w:rsidP="005F2015">
      <w:pPr>
        <w:ind w:right="34"/>
      </w:pPr>
    </w:p>
    <w:p w:rsidR="005F2015" w:rsidRPr="00EA4CDC" w:rsidRDefault="00B51286" w:rsidP="005F2015">
      <w:pPr>
        <w:spacing w:before="60"/>
        <w:ind w:right="34"/>
        <w:rPr>
          <w:b/>
          <w:sz w:val="26"/>
          <w:szCs w:val="26"/>
          <w:u w:val="single"/>
        </w:rPr>
      </w:pPr>
      <w:r w:rsidRPr="00EA4CDC">
        <w:rPr>
          <w:b/>
          <w:sz w:val="26"/>
          <w:szCs w:val="26"/>
          <w:u w:val="single"/>
        </w:rPr>
        <w:t>Dotační titul č. 1:</w:t>
      </w:r>
      <w:r w:rsidR="00753B31" w:rsidRPr="00EA4CDC">
        <w:rPr>
          <w:b/>
          <w:sz w:val="26"/>
          <w:szCs w:val="26"/>
          <w:u w:val="single"/>
        </w:rPr>
        <w:t xml:space="preserve"> </w:t>
      </w:r>
      <w:r w:rsidR="005F2015" w:rsidRPr="00EA4CDC">
        <w:rPr>
          <w:b/>
          <w:sz w:val="26"/>
          <w:szCs w:val="26"/>
          <w:u w:val="single"/>
        </w:rPr>
        <w:t>Řemeslná a zážitková turistika</w:t>
      </w:r>
    </w:p>
    <w:p w:rsidR="00386DEB" w:rsidRPr="00386DEB" w:rsidRDefault="00386DEB" w:rsidP="005F2015">
      <w:pPr>
        <w:spacing w:before="60"/>
        <w:ind w:right="34"/>
      </w:pPr>
      <w:r w:rsidRPr="00386DEB">
        <w:t>Účelem podpory je podpora</w:t>
      </w:r>
      <w:r>
        <w:t xml:space="preserve"> rozšíření turistické nabídky a tvorby a zavedení produktů cestovního ruchu zaměřených na zážitkovou turistiku a řemeslné tradice na území Libereckého kraje a jeho turistických regionů. Podpořeny budou turistické produkty v oblasti tradic a tradičních řemesel, regionálních produktů a </w:t>
      </w:r>
      <w:r w:rsidR="001244CA">
        <w:t>zážitkových programů</w:t>
      </w:r>
      <w:r>
        <w:t>.</w:t>
      </w:r>
    </w:p>
    <w:p w:rsidR="005F2015" w:rsidRDefault="009A3A6B" w:rsidP="005F2015">
      <w:pPr>
        <w:pStyle w:val="Odstavecseseznamem"/>
        <w:numPr>
          <w:ilvl w:val="0"/>
          <w:numId w:val="1"/>
        </w:numPr>
        <w:spacing w:before="120" w:after="60"/>
        <w:ind w:left="470" w:right="34" w:hanging="357"/>
        <w:contextualSpacing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tradiční řemesla –</w:t>
      </w:r>
      <w:r w:rsidR="0050671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9A3A6B">
        <w:rPr>
          <w:rFonts w:asciiTheme="minorHAnsi" w:eastAsiaTheme="minorHAnsi" w:hAnsiTheme="minorHAnsi" w:cstheme="minorBidi"/>
          <w:sz w:val="22"/>
          <w:szCs w:val="22"/>
          <w:lang w:eastAsia="en-US"/>
        </w:rPr>
        <w:t>rozvoj</w:t>
      </w:r>
      <w:r w:rsidR="005F2015" w:rsidRPr="009A3A6B">
        <w:rPr>
          <w:rFonts w:asciiTheme="minorHAnsi" w:eastAsiaTheme="minorHAnsi" w:hAnsiTheme="minorHAnsi" w:cstheme="minorBidi"/>
          <w:sz w:val="22"/>
          <w:szCs w:val="22"/>
          <w:lang w:eastAsia="en-US"/>
        </w:rPr>
        <w:t> u</w:t>
      </w:r>
      <w:r w:rsidR="005F2015" w:rsidRPr="005F2015">
        <w:rPr>
          <w:rFonts w:asciiTheme="minorHAnsi" w:eastAsiaTheme="minorHAnsi" w:hAnsiTheme="minorHAnsi" w:cstheme="minorBidi"/>
          <w:sz w:val="22"/>
          <w:szCs w:val="22"/>
          <w:lang w:eastAsia="en-US"/>
        </w:rPr>
        <w:t>káz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ek</w:t>
      </w:r>
      <w:r w:rsidR="00BD593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/ exkurzí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 </w:t>
      </w:r>
      <w:r w:rsidRPr="005F201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možným vyzkoušením si daného řemesla </w:t>
      </w:r>
      <w:r w:rsidR="005F2015" w:rsidRPr="005F201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pro návštěvníky </w:t>
      </w:r>
      <w:r w:rsidR="00E23DB4" w:rsidRPr="00E23DB4">
        <w:rPr>
          <w:rFonts w:asciiTheme="minorHAnsi" w:eastAsiaTheme="minorHAnsi" w:hAnsiTheme="minorHAnsi" w:cstheme="minorBidi"/>
          <w:sz w:val="22"/>
          <w:szCs w:val="22"/>
          <w:lang w:eastAsia="en-US"/>
        </w:rPr>
        <w:t>s cílem zvyšování návštěvnosti daných regionů (rozvoj prázdninových + mimosezónních nabídek)</w:t>
      </w:r>
    </w:p>
    <w:p w:rsidR="00A822A3" w:rsidRPr="005F2015" w:rsidRDefault="00A822A3" w:rsidP="005F2015">
      <w:pPr>
        <w:pStyle w:val="Odstavecseseznamem"/>
        <w:numPr>
          <w:ilvl w:val="0"/>
          <w:numId w:val="1"/>
        </w:numPr>
        <w:spacing w:before="120" w:after="60"/>
        <w:ind w:left="470" w:right="34" w:hanging="357"/>
        <w:contextualSpacing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zážitkové programy – workshopy, dílny apod.</w:t>
      </w:r>
    </w:p>
    <w:p w:rsidR="00E23DB4" w:rsidRDefault="005F2015" w:rsidP="005F2015">
      <w:pPr>
        <w:pStyle w:val="Odstavecseseznamem"/>
        <w:numPr>
          <w:ilvl w:val="0"/>
          <w:numId w:val="1"/>
        </w:numPr>
        <w:spacing w:before="120" w:after="60"/>
        <w:ind w:left="470" w:right="34" w:hanging="357"/>
        <w:contextualSpacing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F2015">
        <w:rPr>
          <w:rFonts w:asciiTheme="minorHAnsi" w:eastAsiaTheme="minorHAnsi" w:hAnsiTheme="minorHAnsi" w:cstheme="minorBidi"/>
          <w:sz w:val="22"/>
          <w:szCs w:val="22"/>
          <w:lang w:eastAsia="en-US"/>
        </w:rPr>
        <w:t>tvorba nových turistických produktů a produktových balíčků</w:t>
      </w:r>
      <w:r w:rsidR="00E23DB4" w:rsidRPr="00E23DB4">
        <w:rPr>
          <w:bCs/>
          <w:color w:val="548DD4" w:themeColor="text2" w:themeTint="99"/>
          <w:sz w:val="24"/>
          <w:szCs w:val="24"/>
        </w:rPr>
        <w:t xml:space="preserve"> </w:t>
      </w:r>
    </w:p>
    <w:p w:rsidR="005F2015" w:rsidRPr="005F2015" w:rsidRDefault="00E23DB4" w:rsidP="005F2015">
      <w:pPr>
        <w:pStyle w:val="Odstavecseseznamem"/>
        <w:numPr>
          <w:ilvl w:val="0"/>
          <w:numId w:val="1"/>
        </w:numPr>
        <w:spacing w:before="120" w:after="60"/>
        <w:ind w:left="470" w:right="34" w:hanging="357"/>
        <w:contextualSpacing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23DB4">
        <w:rPr>
          <w:rFonts w:asciiTheme="minorHAnsi" w:eastAsiaTheme="minorHAnsi" w:hAnsiTheme="minorHAnsi" w:cstheme="minorBidi"/>
          <w:sz w:val="22"/>
          <w:szCs w:val="22"/>
          <w:lang w:eastAsia="en-US"/>
        </w:rPr>
        <w:t>rozvoj e-marketingu (</w:t>
      </w:r>
      <w:r w:rsidRPr="008C64DC">
        <w:rPr>
          <w:rFonts w:asciiTheme="minorHAnsi" w:eastAsiaTheme="minorHAnsi" w:hAnsiTheme="minorHAnsi" w:cstheme="minorBidi"/>
          <w:sz w:val="22"/>
          <w:szCs w:val="22"/>
          <w:lang w:eastAsia="en-US"/>
        </w:rPr>
        <w:t>ve spolupráci s turistickými regiony</w:t>
      </w:r>
      <w:r w:rsidR="003557A4" w:rsidRPr="000B332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0B332E" w:rsidRPr="000B332E">
        <w:rPr>
          <w:rFonts w:asciiTheme="minorHAnsi" w:eastAsiaTheme="minorHAnsi" w:hAnsiTheme="minorHAnsi" w:cstheme="minorBidi"/>
          <w:sz w:val="22"/>
          <w:szCs w:val="22"/>
          <w:lang w:eastAsia="en-US"/>
        </w:rPr>
        <w:t>- na základě uzavřené dohody</w:t>
      </w:r>
      <w:r w:rsidRPr="00E23DB4">
        <w:rPr>
          <w:rFonts w:asciiTheme="minorHAnsi" w:eastAsiaTheme="minorHAnsi" w:hAnsiTheme="minorHAnsi" w:cstheme="minorBidi"/>
          <w:sz w:val="22"/>
          <w:szCs w:val="22"/>
          <w:lang w:eastAsia="en-US"/>
        </w:rPr>
        <w:t>)</w:t>
      </w:r>
    </w:p>
    <w:p w:rsidR="0080266C" w:rsidRPr="0080266C" w:rsidRDefault="0080266C" w:rsidP="0080266C">
      <w:pPr>
        <w:pStyle w:val="Odstavecseseznamem"/>
        <w:spacing w:before="120" w:after="60"/>
        <w:ind w:left="470" w:right="34"/>
        <w:contextualSpacing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6269"/>
      </w:tblGrid>
      <w:tr w:rsidR="008F512F" w:rsidTr="0080266C">
        <w:tc>
          <w:tcPr>
            <w:tcW w:w="2835" w:type="dxa"/>
            <w:vAlign w:val="center"/>
          </w:tcPr>
          <w:p w:rsidR="008F512F" w:rsidRDefault="008F512F" w:rsidP="008F512F">
            <w:pPr>
              <w:spacing w:before="60" w:after="60"/>
              <w:ind w:right="34"/>
            </w:pPr>
            <w:r>
              <w:t>Alokace:</w:t>
            </w:r>
          </w:p>
        </w:tc>
        <w:tc>
          <w:tcPr>
            <w:tcW w:w="6269" w:type="dxa"/>
          </w:tcPr>
          <w:p w:rsidR="008F512F" w:rsidRPr="00681BEB" w:rsidRDefault="008F512F" w:rsidP="00344729">
            <w:pPr>
              <w:spacing w:before="120" w:after="60"/>
              <w:ind w:right="34"/>
              <w:jc w:val="center"/>
              <w:rPr>
                <w:b/>
              </w:rPr>
            </w:pPr>
            <w:r w:rsidRPr="00681BEB">
              <w:rPr>
                <w:b/>
              </w:rPr>
              <w:t>1 000 000 Kč</w:t>
            </w:r>
          </w:p>
        </w:tc>
      </w:tr>
      <w:tr w:rsidR="008F512F" w:rsidTr="0080266C">
        <w:tc>
          <w:tcPr>
            <w:tcW w:w="2835" w:type="dxa"/>
            <w:vAlign w:val="center"/>
          </w:tcPr>
          <w:p w:rsidR="008F512F" w:rsidRDefault="008F512F" w:rsidP="008F512F">
            <w:pPr>
              <w:spacing w:before="60" w:after="60"/>
              <w:ind w:right="34"/>
            </w:pPr>
            <w:r>
              <w:t xml:space="preserve">Minimální výše </w:t>
            </w:r>
            <w:r w:rsidR="00D72424">
              <w:t>dotace</w:t>
            </w:r>
          </w:p>
        </w:tc>
        <w:tc>
          <w:tcPr>
            <w:tcW w:w="6269" w:type="dxa"/>
          </w:tcPr>
          <w:p w:rsidR="008F512F" w:rsidRPr="00681BEB" w:rsidRDefault="00051834" w:rsidP="00344729">
            <w:pPr>
              <w:spacing w:before="120" w:after="60"/>
              <w:ind w:right="34"/>
              <w:jc w:val="center"/>
            </w:pPr>
            <w:r w:rsidRPr="00681BEB">
              <w:t>1</w:t>
            </w:r>
            <w:r w:rsidR="008F512F" w:rsidRPr="00681BEB">
              <w:t>0 000 Kč</w:t>
            </w:r>
          </w:p>
        </w:tc>
      </w:tr>
      <w:tr w:rsidR="008F512F" w:rsidTr="0080266C">
        <w:tc>
          <w:tcPr>
            <w:tcW w:w="2835" w:type="dxa"/>
            <w:vAlign w:val="center"/>
          </w:tcPr>
          <w:p w:rsidR="008F512F" w:rsidRDefault="00D72424" w:rsidP="008F512F">
            <w:pPr>
              <w:spacing w:before="60" w:after="60"/>
              <w:ind w:right="34"/>
            </w:pPr>
            <w:r>
              <w:t>Maximální výše dotace</w:t>
            </w:r>
          </w:p>
        </w:tc>
        <w:tc>
          <w:tcPr>
            <w:tcW w:w="6269" w:type="dxa"/>
          </w:tcPr>
          <w:p w:rsidR="008F512F" w:rsidRPr="00681BEB" w:rsidRDefault="00051834" w:rsidP="00344729">
            <w:pPr>
              <w:spacing w:before="120" w:after="60"/>
              <w:ind w:right="34"/>
              <w:jc w:val="center"/>
            </w:pPr>
            <w:r w:rsidRPr="00681BEB">
              <w:t>6</w:t>
            </w:r>
            <w:r w:rsidR="008F512F" w:rsidRPr="00681BEB">
              <w:t>0 000 Kč</w:t>
            </w:r>
          </w:p>
        </w:tc>
      </w:tr>
      <w:tr w:rsidR="008F512F" w:rsidTr="0080266C">
        <w:tc>
          <w:tcPr>
            <w:tcW w:w="2835" w:type="dxa"/>
            <w:vAlign w:val="center"/>
          </w:tcPr>
          <w:p w:rsidR="008F512F" w:rsidRDefault="00D72424" w:rsidP="008F512F">
            <w:pPr>
              <w:spacing w:before="60" w:after="60"/>
              <w:ind w:right="34"/>
            </w:pPr>
            <w:r>
              <w:t>Maximální počet žádostí</w:t>
            </w:r>
          </w:p>
        </w:tc>
        <w:tc>
          <w:tcPr>
            <w:tcW w:w="6269" w:type="dxa"/>
          </w:tcPr>
          <w:p w:rsidR="008F512F" w:rsidRPr="00681BEB" w:rsidRDefault="007214B2" w:rsidP="00344729">
            <w:pPr>
              <w:spacing w:before="120" w:after="60"/>
              <w:ind w:right="34"/>
              <w:jc w:val="center"/>
            </w:pPr>
            <w:r w:rsidRPr="00681BEB">
              <w:t>1</w:t>
            </w:r>
          </w:p>
        </w:tc>
      </w:tr>
      <w:tr w:rsidR="008F512F" w:rsidTr="0080266C">
        <w:tc>
          <w:tcPr>
            <w:tcW w:w="2835" w:type="dxa"/>
            <w:vAlign w:val="center"/>
          </w:tcPr>
          <w:p w:rsidR="008F512F" w:rsidRDefault="008C7DD0" w:rsidP="008C7DD0">
            <w:pPr>
              <w:spacing w:before="60" w:after="60"/>
              <w:ind w:right="34"/>
            </w:pPr>
            <w:r>
              <w:t xml:space="preserve">Okruh </w:t>
            </w:r>
            <w:r w:rsidR="00D72424">
              <w:t xml:space="preserve">způsobilých </w:t>
            </w:r>
            <w:r>
              <w:t>žadatelů</w:t>
            </w:r>
          </w:p>
        </w:tc>
        <w:tc>
          <w:tcPr>
            <w:tcW w:w="6269" w:type="dxa"/>
          </w:tcPr>
          <w:p w:rsidR="008F512F" w:rsidRDefault="008F512F" w:rsidP="002B7C28">
            <w:pPr>
              <w:spacing w:before="120" w:after="60"/>
              <w:ind w:right="34"/>
            </w:pPr>
            <w:r>
              <w:t xml:space="preserve">Právnické a </w:t>
            </w:r>
            <w:r w:rsidRPr="00AD451F">
              <w:t xml:space="preserve">fyzické osoby </w:t>
            </w:r>
            <w:r w:rsidR="00F403EA">
              <w:t xml:space="preserve">podnikající </w:t>
            </w:r>
            <w:r w:rsidR="00F403EA" w:rsidRPr="00051834">
              <w:t>v</w:t>
            </w:r>
            <w:r w:rsidR="005B5DBE" w:rsidRPr="00051834">
              <w:t> oblasti cestovního ruchu</w:t>
            </w:r>
            <w:r w:rsidR="00F3425E" w:rsidRPr="00051834">
              <w:t xml:space="preserve"> </w:t>
            </w:r>
            <w:r w:rsidR="00051834">
              <w:t>a tradiční řemeslné výroby</w:t>
            </w:r>
            <w:r w:rsidR="003D6624">
              <w:t xml:space="preserve">, nestátní neziskové organizace, </w:t>
            </w:r>
            <w:r w:rsidR="002B7C28">
              <w:t xml:space="preserve">obecně prospěšné společnosti, </w:t>
            </w:r>
            <w:r w:rsidR="002B7C28" w:rsidRPr="00681BEB">
              <w:t xml:space="preserve">obce, </w:t>
            </w:r>
            <w:r w:rsidR="003D6624">
              <w:t>příspěvkové organizace (netýká se příspěvkových organizací zřizovaných Libereckým krajem)</w:t>
            </w:r>
            <w:r w:rsidR="00467F66">
              <w:t>, zájmová sdružení právnických osob</w:t>
            </w:r>
            <w:r w:rsidR="005B5DBE" w:rsidRPr="00F3425E">
              <w:rPr>
                <w:color w:val="FF0000"/>
              </w:rPr>
              <w:t xml:space="preserve"> </w:t>
            </w:r>
            <w:r w:rsidRPr="00AD451F">
              <w:t>na území Libereckého kraje a jeho turistických regionů</w:t>
            </w:r>
            <w:r w:rsidR="00AD451F" w:rsidRPr="00AD451F">
              <w:t xml:space="preserve"> Český ráj, Krkonoše, Jizerské hory a Českolipsko</w:t>
            </w:r>
          </w:p>
        </w:tc>
      </w:tr>
      <w:tr w:rsidR="008C7DD0" w:rsidTr="0080266C">
        <w:tc>
          <w:tcPr>
            <w:tcW w:w="2835" w:type="dxa"/>
            <w:vAlign w:val="center"/>
          </w:tcPr>
          <w:p w:rsidR="008C7DD0" w:rsidRDefault="00D72424" w:rsidP="008F512F">
            <w:pPr>
              <w:spacing w:before="60" w:after="60"/>
              <w:ind w:right="34"/>
            </w:pPr>
            <w:r>
              <w:t>Způsobilé výdaje</w:t>
            </w:r>
          </w:p>
        </w:tc>
        <w:tc>
          <w:tcPr>
            <w:tcW w:w="6269" w:type="dxa"/>
          </w:tcPr>
          <w:p w:rsidR="008C7DD0" w:rsidRDefault="00E21F51" w:rsidP="00F403EA">
            <w:pPr>
              <w:spacing w:before="120" w:after="60"/>
              <w:ind w:right="34"/>
            </w:pPr>
            <w:r>
              <w:t>- výdaje spojené s rozvojem informačních technologií - úpravy webů, responzivní design, mobilní aplikace, sociální sítě, multimediální výstupy apod.</w:t>
            </w:r>
            <w:r w:rsidR="000776DC">
              <w:t xml:space="preserve"> </w:t>
            </w:r>
          </w:p>
          <w:p w:rsidR="000776DC" w:rsidRDefault="000776DC" w:rsidP="00F403EA">
            <w:pPr>
              <w:spacing w:before="120" w:after="60"/>
              <w:ind w:right="34"/>
            </w:pPr>
            <w:r w:rsidRPr="003302B0">
              <w:t xml:space="preserve">- výdaje spojené s pořádáním workshopu, </w:t>
            </w:r>
            <w:r w:rsidRPr="00354FCF">
              <w:t xml:space="preserve">dílny </w:t>
            </w:r>
            <w:r w:rsidR="003302B0" w:rsidRPr="00354FCF">
              <w:t>(nákup materiálu</w:t>
            </w:r>
            <w:r w:rsidR="001E350D" w:rsidRPr="00354FCF">
              <w:t xml:space="preserve"> </w:t>
            </w:r>
            <w:r w:rsidRPr="00354FCF">
              <w:t>do 30% celkové výše dotace</w:t>
            </w:r>
            <w:r w:rsidR="003302B0" w:rsidRPr="00354FCF">
              <w:t>)</w:t>
            </w:r>
          </w:p>
          <w:p w:rsidR="00E21F51" w:rsidRDefault="00E21F51" w:rsidP="00F403EA">
            <w:pPr>
              <w:spacing w:before="120" w:after="60"/>
              <w:ind w:right="34"/>
            </w:pPr>
            <w:r>
              <w:t xml:space="preserve">- výdaje spojené s vytvořením produktu – mzdové náklady (hrubá mzda včetně odvodu zaměstnavatele, bez odvodu zaměstnance) </w:t>
            </w:r>
            <w:r w:rsidR="005D07E2">
              <w:t>nebo dohody o provedení práce</w:t>
            </w:r>
            <w:r w:rsidR="005D07E2" w:rsidRPr="001E350D">
              <w:t xml:space="preserve"> </w:t>
            </w:r>
            <w:r w:rsidR="005D07E2">
              <w:t xml:space="preserve">- </w:t>
            </w:r>
            <w:r w:rsidRPr="001E350D">
              <w:t>do</w:t>
            </w:r>
            <w:r w:rsidR="000776DC" w:rsidRPr="001E350D">
              <w:t xml:space="preserve"> 4</w:t>
            </w:r>
            <w:r w:rsidRPr="001E350D">
              <w:t>0 % celkové</w:t>
            </w:r>
            <w:r w:rsidR="005D07E2">
              <w:t xml:space="preserve"> výše dotace (skutečně čerpané)</w:t>
            </w:r>
            <w:r>
              <w:t xml:space="preserve"> </w:t>
            </w:r>
          </w:p>
          <w:p w:rsidR="00E21F51" w:rsidRPr="00E21F51" w:rsidRDefault="00E21F51" w:rsidP="00F403EA">
            <w:pPr>
              <w:spacing w:before="120" w:after="60"/>
              <w:ind w:right="34"/>
            </w:pPr>
            <w:r>
              <w:t xml:space="preserve">- </w:t>
            </w:r>
            <w:r w:rsidR="002B7C28" w:rsidRPr="00BC0DEC">
              <w:t>služby - grafické práce, překlady atd.</w:t>
            </w:r>
          </w:p>
        </w:tc>
      </w:tr>
      <w:tr w:rsidR="008C7DD0" w:rsidTr="0080266C">
        <w:tc>
          <w:tcPr>
            <w:tcW w:w="2835" w:type="dxa"/>
            <w:vAlign w:val="center"/>
          </w:tcPr>
          <w:p w:rsidR="008C7DD0" w:rsidRDefault="00D72424" w:rsidP="008F512F">
            <w:pPr>
              <w:spacing w:before="60" w:after="60"/>
              <w:ind w:right="34"/>
            </w:pPr>
            <w:r>
              <w:t>Nezpůsobilé výdaje</w:t>
            </w:r>
          </w:p>
        </w:tc>
        <w:tc>
          <w:tcPr>
            <w:tcW w:w="6269" w:type="dxa"/>
          </w:tcPr>
          <w:p w:rsidR="009C14FC" w:rsidRPr="002B7C28" w:rsidRDefault="009C14FC" w:rsidP="009C14FC">
            <w:pPr>
              <w:spacing w:before="120" w:after="60"/>
              <w:ind w:right="34"/>
            </w:pPr>
            <w:r w:rsidRPr="002B7C28">
              <w:t>- výdaje spojené s prodejem regionálních produktů</w:t>
            </w:r>
          </w:p>
          <w:p w:rsidR="008C7DD0" w:rsidRDefault="00F56CB5" w:rsidP="00F56CB5">
            <w:pPr>
              <w:spacing w:before="120" w:after="60"/>
              <w:ind w:right="34"/>
            </w:pPr>
            <w:r>
              <w:t>- v</w:t>
            </w:r>
            <w:r w:rsidR="001A27B3">
              <w:t>šechny ostatní výdaje, které nejsou uvedeny ve způsobilých výdajích, jsou nezpůsobilé</w:t>
            </w:r>
          </w:p>
        </w:tc>
      </w:tr>
      <w:tr w:rsidR="0087117C" w:rsidTr="0080266C">
        <w:tc>
          <w:tcPr>
            <w:tcW w:w="2835" w:type="dxa"/>
            <w:vAlign w:val="center"/>
          </w:tcPr>
          <w:p w:rsidR="0087117C" w:rsidRDefault="0087117C" w:rsidP="008F512F">
            <w:pPr>
              <w:spacing w:before="60" w:after="60"/>
              <w:ind w:right="34"/>
            </w:pPr>
            <w:r>
              <w:t>Podmínky vyúčtování</w:t>
            </w:r>
          </w:p>
        </w:tc>
        <w:tc>
          <w:tcPr>
            <w:tcW w:w="6269" w:type="dxa"/>
          </w:tcPr>
          <w:p w:rsidR="0087117C" w:rsidRDefault="0087117C" w:rsidP="0087117C">
            <w:pPr>
              <w:spacing w:before="120" w:after="60"/>
              <w:ind w:right="34"/>
            </w:pPr>
            <w:r>
              <w:t xml:space="preserve">- obecné podmínky jsou popsány ve formuláři vyhlášení dotačního </w:t>
            </w:r>
            <w:r>
              <w:lastRenderedPageBreak/>
              <w:t>programu 7.6</w:t>
            </w:r>
          </w:p>
          <w:p w:rsidR="0087117C" w:rsidRPr="002B7C28" w:rsidRDefault="0087117C" w:rsidP="009C14FC">
            <w:pPr>
              <w:spacing w:before="120" w:after="60"/>
              <w:ind w:right="34"/>
            </w:pPr>
            <w:r>
              <w:t xml:space="preserve">- </w:t>
            </w:r>
            <w:r w:rsidRPr="00447BE5">
              <w:t xml:space="preserve">k vyúčtování budou doloženy nejméně 3 fotografie v tiskové </w:t>
            </w:r>
            <w:r w:rsidRPr="00C777F8">
              <w:t xml:space="preserve">kvalitě </w:t>
            </w:r>
            <w:r w:rsidR="002E292C" w:rsidRPr="00C777F8">
              <w:t xml:space="preserve">včetně autorských práv </w:t>
            </w:r>
            <w:r w:rsidRPr="00C777F8">
              <w:t>-</w:t>
            </w:r>
            <w:r w:rsidRPr="00447BE5">
              <w:t xml:space="preserve"> ukázky řemesla, zážitkového programu, turistického produktu atd.</w:t>
            </w:r>
            <w:r w:rsidR="00D3407B" w:rsidRPr="00447BE5">
              <w:t>, prezentační listiny z workshopů, printscreeny webových stránek, tiskové zprávy apod.</w:t>
            </w:r>
          </w:p>
        </w:tc>
      </w:tr>
    </w:tbl>
    <w:p w:rsidR="00367630" w:rsidRDefault="00367630" w:rsidP="008731B4">
      <w:pPr>
        <w:spacing w:before="120"/>
        <w:jc w:val="both"/>
        <w:rPr>
          <w:b/>
          <w:u w:val="single"/>
        </w:rPr>
      </w:pPr>
    </w:p>
    <w:p w:rsidR="008731B4" w:rsidRPr="00A957B6" w:rsidRDefault="008731B4" w:rsidP="008731B4">
      <w:pPr>
        <w:spacing w:before="120"/>
        <w:jc w:val="both"/>
        <w:rPr>
          <w:b/>
          <w:u w:val="single"/>
        </w:rPr>
      </w:pPr>
      <w:r w:rsidRPr="00A957B6">
        <w:rPr>
          <w:b/>
          <w:u w:val="single"/>
        </w:rPr>
        <w:t>Závazná kritéria pro hodnocení projektů dle Statutu Dotačního fondu</w:t>
      </w:r>
    </w:p>
    <w:p w:rsidR="008731B4" w:rsidRPr="00F85173" w:rsidRDefault="008731B4" w:rsidP="008731B4">
      <w:pPr>
        <w:pStyle w:val="Odstavecseseznamem1"/>
        <w:spacing w:before="120"/>
        <w:ind w:left="0"/>
        <w:jc w:val="both"/>
        <w:rPr>
          <w:rFonts w:asciiTheme="minorHAnsi" w:hAnsiTheme="minorHAnsi"/>
          <w:b/>
          <w:sz w:val="22"/>
          <w:szCs w:val="22"/>
        </w:rPr>
      </w:pPr>
      <w:r w:rsidRPr="00F55C56">
        <w:rPr>
          <w:rFonts w:asciiTheme="minorHAnsi" w:hAnsiTheme="minorHAnsi"/>
          <w:b/>
          <w:sz w:val="22"/>
          <w:szCs w:val="22"/>
        </w:rPr>
        <w:t>1.</w:t>
      </w:r>
      <w:r w:rsidRPr="00F85173">
        <w:rPr>
          <w:rFonts w:asciiTheme="minorHAnsi" w:hAnsiTheme="minorHAnsi"/>
          <w:sz w:val="22"/>
          <w:szCs w:val="22"/>
        </w:rPr>
        <w:t xml:space="preserve"> </w:t>
      </w:r>
      <w:r w:rsidRPr="00F85173">
        <w:rPr>
          <w:rFonts w:asciiTheme="minorHAnsi" w:hAnsiTheme="minorHAnsi"/>
          <w:b/>
          <w:sz w:val="22"/>
          <w:szCs w:val="22"/>
        </w:rPr>
        <w:t>Význam proj</w:t>
      </w:r>
      <w:r w:rsidR="000A1585">
        <w:rPr>
          <w:rFonts w:asciiTheme="minorHAnsi" w:hAnsiTheme="minorHAnsi"/>
          <w:b/>
          <w:sz w:val="22"/>
          <w:szCs w:val="22"/>
        </w:rPr>
        <w:t>ektu z hlediska dopadu na území</w:t>
      </w:r>
      <w:r w:rsidRPr="00F85173">
        <w:rPr>
          <w:rFonts w:asciiTheme="minorHAnsi" w:hAnsiTheme="minorHAnsi"/>
          <w:sz w:val="22"/>
          <w:szCs w:val="22"/>
        </w:rPr>
        <w:tab/>
      </w:r>
      <w:r w:rsidRPr="00F85173">
        <w:rPr>
          <w:rFonts w:asciiTheme="minorHAnsi" w:hAnsiTheme="minorHAnsi"/>
          <w:sz w:val="22"/>
          <w:szCs w:val="22"/>
        </w:rPr>
        <w:tab/>
      </w:r>
      <w:r w:rsidRPr="00F85173">
        <w:rPr>
          <w:rFonts w:asciiTheme="minorHAnsi" w:hAnsiTheme="minorHAnsi"/>
          <w:sz w:val="22"/>
          <w:szCs w:val="22"/>
        </w:rPr>
        <w:tab/>
      </w:r>
      <w:r w:rsidRPr="00F85173">
        <w:rPr>
          <w:rFonts w:asciiTheme="minorHAnsi" w:hAnsiTheme="minorHAnsi"/>
          <w:sz w:val="22"/>
          <w:szCs w:val="22"/>
        </w:rPr>
        <w:tab/>
      </w:r>
      <w:r w:rsidRPr="00F85173">
        <w:rPr>
          <w:rFonts w:asciiTheme="minorHAnsi" w:hAnsiTheme="minorHAnsi"/>
          <w:b/>
          <w:sz w:val="22"/>
          <w:szCs w:val="22"/>
        </w:rPr>
        <w:t>váha 10 %</w:t>
      </w:r>
    </w:p>
    <w:p w:rsidR="008731B4" w:rsidRPr="00F85173" w:rsidRDefault="008731B4" w:rsidP="008731B4">
      <w:pPr>
        <w:pStyle w:val="Odstavecseseznamem1"/>
        <w:numPr>
          <w:ilvl w:val="0"/>
          <w:numId w:val="2"/>
        </w:numPr>
        <w:suppressAutoHyphens/>
        <w:autoSpaceDE/>
        <w:autoSpaceDN/>
        <w:spacing w:before="60"/>
        <w:ind w:left="714" w:hanging="35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F85173">
        <w:rPr>
          <w:rFonts w:asciiTheme="minorHAnsi" w:hAnsiTheme="minorHAnsi"/>
          <w:sz w:val="22"/>
          <w:szCs w:val="22"/>
        </w:rPr>
        <w:t>projekt regionálního (celokrajského) významu</w:t>
      </w:r>
      <w:r w:rsidRPr="00F85173">
        <w:rPr>
          <w:rFonts w:asciiTheme="minorHAnsi" w:hAnsiTheme="minorHAnsi"/>
          <w:sz w:val="22"/>
          <w:szCs w:val="22"/>
        </w:rPr>
        <w:tab/>
      </w:r>
      <w:r w:rsidRPr="00F85173">
        <w:rPr>
          <w:rFonts w:asciiTheme="minorHAnsi" w:hAnsiTheme="minorHAnsi"/>
          <w:sz w:val="22"/>
          <w:szCs w:val="22"/>
        </w:rPr>
        <w:tab/>
      </w:r>
      <w:r w:rsidRPr="00F85173">
        <w:rPr>
          <w:rFonts w:asciiTheme="minorHAnsi" w:hAnsiTheme="minorHAnsi"/>
          <w:sz w:val="22"/>
          <w:szCs w:val="22"/>
        </w:rPr>
        <w:tab/>
      </w:r>
      <w:r w:rsidRPr="00F85173">
        <w:rPr>
          <w:rFonts w:asciiTheme="minorHAnsi" w:hAnsiTheme="minorHAnsi"/>
          <w:sz w:val="22"/>
          <w:szCs w:val="22"/>
        </w:rPr>
        <w:tab/>
        <w:t>15 bodů</w:t>
      </w:r>
    </w:p>
    <w:p w:rsidR="008731B4" w:rsidRPr="00F85173" w:rsidRDefault="008731B4" w:rsidP="008731B4">
      <w:pPr>
        <w:pStyle w:val="Odstavecseseznamem1"/>
        <w:numPr>
          <w:ilvl w:val="0"/>
          <w:numId w:val="2"/>
        </w:numPr>
        <w:suppressAutoHyphens/>
        <w:autoSpaceDE/>
        <w:autoSpaceDN/>
        <w:spacing w:before="60"/>
        <w:ind w:left="714" w:hanging="35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F85173">
        <w:rPr>
          <w:rFonts w:asciiTheme="minorHAnsi" w:hAnsiTheme="minorHAnsi"/>
          <w:sz w:val="22"/>
          <w:szCs w:val="22"/>
        </w:rPr>
        <w:t>projekt nadregionálního významu</w:t>
      </w:r>
      <w:r w:rsidRPr="00F85173">
        <w:rPr>
          <w:rFonts w:asciiTheme="minorHAnsi" w:hAnsiTheme="minorHAnsi"/>
          <w:sz w:val="22"/>
          <w:szCs w:val="22"/>
        </w:rPr>
        <w:tab/>
      </w:r>
      <w:r w:rsidRPr="00F85173">
        <w:rPr>
          <w:rFonts w:asciiTheme="minorHAnsi" w:hAnsiTheme="minorHAnsi"/>
          <w:sz w:val="22"/>
          <w:szCs w:val="22"/>
        </w:rPr>
        <w:tab/>
      </w:r>
      <w:r w:rsidRPr="00F85173">
        <w:rPr>
          <w:rFonts w:asciiTheme="minorHAnsi" w:hAnsiTheme="minorHAnsi"/>
          <w:sz w:val="22"/>
          <w:szCs w:val="22"/>
        </w:rPr>
        <w:tab/>
      </w:r>
      <w:r w:rsidRPr="00F85173">
        <w:rPr>
          <w:rFonts w:asciiTheme="minorHAnsi" w:hAnsiTheme="minorHAnsi"/>
          <w:sz w:val="22"/>
          <w:szCs w:val="22"/>
        </w:rPr>
        <w:tab/>
      </w:r>
      <w:r w:rsidRPr="00F85173">
        <w:rPr>
          <w:rFonts w:asciiTheme="minorHAnsi" w:hAnsiTheme="minorHAnsi"/>
          <w:sz w:val="22"/>
          <w:szCs w:val="22"/>
        </w:rPr>
        <w:tab/>
        <w:t>10 bodů</w:t>
      </w:r>
    </w:p>
    <w:p w:rsidR="008731B4" w:rsidRPr="00F85173" w:rsidRDefault="008731B4" w:rsidP="008731B4">
      <w:pPr>
        <w:pStyle w:val="Odstavecseseznamem1"/>
        <w:numPr>
          <w:ilvl w:val="0"/>
          <w:numId w:val="2"/>
        </w:numPr>
        <w:suppressAutoHyphens/>
        <w:autoSpaceDE/>
        <w:autoSpaceDN/>
        <w:spacing w:before="60"/>
        <w:ind w:left="714" w:hanging="35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F85173">
        <w:rPr>
          <w:rFonts w:asciiTheme="minorHAnsi" w:hAnsiTheme="minorHAnsi"/>
          <w:sz w:val="22"/>
          <w:szCs w:val="22"/>
        </w:rPr>
        <w:t>pr</w:t>
      </w:r>
      <w:r w:rsidR="00600B3A">
        <w:rPr>
          <w:rFonts w:asciiTheme="minorHAnsi" w:hAnsiTheme="minorHAnsi"/>
          <w:sz w:val="22"/>
          <w:szCs w:val="22"/>
        </w:rPr>
        <w:t>ojekt mikroregionálního významu</w:t>
      </w:r>
      <w:r w:rsidRPr="00F85173">
        <w:rPr>
          <w:rFonts w:asciiTheme="minorHAnsi" w:hAnsiTheme="minorHAnsi"/>
          <w:sz w:val="22"/>
          <w:szCs w:val="22"/>
        </w:rPr>
        <w:t xml:space="preserve"> </w:t>
      </w:r>
      <w:r w:rsidRPr="00F85173">
        <w:rPr>
          <w:rFonts w:asciiTheme="minorHAnsi" w:hAnsiTheme="minorHAnsi"/>
          <w:sz w:val="22"/>
          <w:szCs w:val="22"/>
        </w:rPr>
        <w:tab/>
      </w:r>
      <w:r w:rsidRPr="00F85173">
        <w:rPr>
          <w:rFonts w:asciiTheme="minorHAnsi" w:hAnsiTheme="minorHAnsi"/>
          <w:sz w:val="22"/>
          <w:szCs w:val="22"/>
        </w:rPr>
        <w:tab/>
        <w:t xml:space="preserve">  </w:t>
      </w:r>
      <w:r w:rsidRPr="00F85173">
        <w:rPr>
          <w:rFonts w:asciiTheme="minorHAnsi" w:hAnsiTheme="minorHAnsi"/>
          <w:sz w:val="22"/>
          <w:szCs w:val="22"/>
        </w:rPr>
        <w:tab/>
        <w:t xml:space="preserve">  </w:t>
      </w:r>
      <w:r w:rsidRPr="00F85173">
        <w:rPr>
          <w:rFonts w:asciiTheme="minorHAnsi" w:hAnsiTheme="minorHAnsi"/>
          <w:sz w:val="22"/>
          <w:szCs w:val="22"/>
        </w:rPr>
        <w:tab/>
      </w:r>
      <w:r w:rsidRPr="00F85173">
        <w:rPr>
          <w:rFonts w:asciiTheme="minorHAnsi" w:hAnsiTheme="minorHAnsi"/>
          <w:sz w:val="22"/>
          <w:szCs w:val="22"/>
        </w:rPr>
        <w:tab/>
        <w:t>5 bodů</w:t>
      </w:r>
    </w:p>
    <w:p w:rsidR="008731B4" w:rsidRDefault="00600B3A" w:rsidP="008731B4">
      <w:pPr>
        <w:pStyle w:val="Odstavecseseznamem1"/>
        <w:numPr>
          <w:ilvl w:val="0"/>
          <w:numId w:val="2"/>
        </w:numPr>
        <w:suppressAutoHyphens/>
        <w:autoSpaceDE/>
        <w:autoSpaceDN/>
        <w:spacing w:before="60"/>
        <w:ind w:left="714" w:hanging="357"/>
        <w:contextualSpacing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projekt místního významu</w:t>
      </w:r>
      <w:r w:rsidR="008731B4" w:rsidRPr="00F85173">
        <w:rPr>
          <w:rFonts w:asciiTheme="minorHAnsi" w:hAnsiTheme="minorHAnsi"/>
          <w:sz w:val="22"/>
          <w:szCs w:val="22"/>
        </w:rPr>
        <w:t xml:space="preserve"> </w:t>
      </w:r>
      <w:r w:rsidR="008731B4" w:rsidRPr="00F85173">
        <w:rPr>
          <w:rFonts w:asciiTheme="minorHAnsi" w:hAnsiTheme="minorHAnsi"/>
          <w:sz w:val="22"/>
          <w:szCs w:val="22"/>
        </w:rPr>
        <w:tab/>
      </w:r>
      <w:r w:rsidR="008731B4" w:rsidRPr="00F85173">
        <w:rPr>
          <w:rFonts w:asciiTheme="minorHAnsi" w:hAnsiTheme="minorHAnsi"/>
          <w:sz w:val="22"/>
          <w:szCs w:val="22"/>
        </w:rPr>
        <w:tab/>
        <w:t xml:space="preserve">  </w:t>
      </w:r>
      <w:r w:rsidR="008731B4" w:rsidRPr="00F85173">
        <w:rPr>
          <w:rFonts w:asciiTheme="minorHAnsi" w:hAnsiTheme="minorHAnsi"/>
          <w:sz w:val="22"/>
          <w:szCs w:val="22"/>
        </w:rPr>
        <w:tab/>
      </w:r>
      <w:r w:rsidR="008731B4" w:rsidRPr="00F85173">
        <w:rPr>
          <w:rFonts w:asciiTheme="minorHAnsi" w:hAnsiTheme="minorHAnsi"/>
          <w:sz w:val="22"/>
          <w:szCs w:val="22"/>
        </w:rPr>
        <w:tab/>
        <w:t xml:space="preserve">  </w:t>
      </w:r>
      <w:r w:rsidR="008731B4" w:rsidRPr="00F85173">
        <w:rPr>
          <w:rFonts w:asciiTheme="minorHAnsi" w:hAnsiTheme="minorHAnsi"/>
          <w:sz w:val="22"/>
          <w:szCs w:val="22"/>
        </w:rPr>
        <w:tab/>
      </w:r>
      <w:r w:rsidR="008731B4" w:rsidRPr="00F85173">
        <w:rPr>
          <w:rFonts w:asciiTheme="minorHAnsi" w:hAnsiTheme="minorHAnsi"/>
          <w:sz w:val="22"/>
          <w:szCs w:val="22"/>
        </w:rPr>
        <w:tab/>
        <w:t>0 bodů</w:t>
      </w:r>
    </w:p>
    <w:p w:rsidR="008731B4" w:rsidRPr="00F85173" w:rsidRDefault="008731B4" w:rsidP="008731B4">
      <w:pPr>
        <w:pStyle w:val="Odstavecseseznamem1"/>
        <w:spacing w:before="120"/>
        <w:ind w:left="0"/>
        <w:contextualSpacing w:val="0"/>
        <w:jc w:val="both"/>
        <w:rPr>
          <w:rFonts w:asciiTheme="minorHAnsi" w:hAnsiTheme="minorHAnsi"/>
          <w:b/>
          <w:sz w:val="22"/>
          <w:szCs w:val="22"/>
        </w:rPr>
      </w:pPr>
      <w:r w:rsidRPr="00F55C56">
        <w:rPr>
          <w:rFonts w:asciiTheme="minorHAnsi" w:hAnsiTheme="minorHAnsi"/>
          <w:b/>
          <w:sz w:val="22"/>
          <w:szCs w:val="22"/>
        </w:rPr>
        <w:t>2.</w:t>
      </w:r>
      <w:r w:rsidRPr="00F85173">
        <w:rPr>
          <w:rFonts w:asciiTheme="minorHAnsi" w:hAnsiTheme="minorHAnsi"/>
          <w:sz w:val="22"/>
          <w:szCs w:val="22"/>
        </w:rPr>
        <w:t xml:space="preserve"> </w:t>
      </w:r>
      <w:r w:rsidRPr="00F85173">
        <w:rPr>
          <w:rFonts w:asciiTheme="minorHAnsi" w:hAnsiTheme="minorHAnsi"/>
          <w:b/>
          <w:sz w:val="22"/>
          <w:szCs w:val="22"/>
        </w:rPr>
        <w:t>Vazba proje</w:t>
      </w:r>
      <w:r w:rsidR="000A1585">
        <w:rPr>
          <w:rFonts w:asciiTheme="minorHAnsi" w:hAnsiTheme="minorHAnsi"/>
          <w:b/>
          <w:sz w:val="22"/>
          <w:szCs w:val="22"/>
        </w:rPr>
        <w:t>ktu na další aktivity v území</w:t>
      </w:r>
      <w:r w:rsidRPr="00F85173">
        <w:rPr>
          <w:rFonts w:asciiTheme="minorHAnsi" w:hAnsiTheme="minorHAnsi"/>
          <w:sz w:val="22"/>
          <w:szCs w:val="22"/>
        </w:rPr>
        <w:tab/>
      </w:r>
      <w:r w:rsidRPr="00F85173">
        <w:rPr>
          <w:rFonts w:asciiTheme="minorHAnsi" w:hAnsiTheme="minorHAnsi"/>
          <w:sz w:val="22"/>
          <w:szCs w:val="22"/>
        </w:rPr>
        <w:tab/>
      </w:r>
      <w:r w:rsidRPr="00F85173">
        <w:rPr>
          <w:rFonts w:asciiTheme="minorHAnsi" w:hAnsiTheme="minorHAnsi"/>
          <w:sz w:val="22"/>
          <w:szCs w:val="22"/>
        </w:rPr>
        <w:tab/>
      </w:r>
      <w:r w:rsidRPr="00F85173">
        <w:rPr>
          <w:rFonts w:asciiTheme="minorHAnsi" w:hAnsiTheme="minorHAnsi"/>
          <w:sz w:val="22"/>
          <w:szCs w:val="22"/>
        </w:rPr>
        <w:tab/>
      </w:r>
      <w:r w:rsidRPr="00F85173">
        <w:rPr>
          <w:rFonts w:asciiTheme="minorHAnsi" w:hAnsiTheme="minorHAnsi"/>
          <w:sz w:val="22"/>
          <w:szCs w:val="22"/>
        </w:rPr>
        <w:tab/>
      </w:r>
      <w:r w:rsidRPr="00F85173">
        <w:rPr>
          <w:rFonts w:asciiTheme="minorHAnsi" w:hAnsiTheme="minorHAnsi"/>
          <w:b/>
          <w:sz w:val="22"/>
          <w:szCs w:val="22"/>
        </w:rPr>
        <w:t>váha 15 %</w:t>
      </w:r>
    </w:p>
    <w:p w:rsidR="008731B4" w:rsidRPr="00F85173" w:rsidRDefault="008731B4" w:rsidP="008731B4">
      <w:pPr>
        <w:pStyle w:val="Odstavecseseznamem1"/>
        <w:numPr>
          <w:ilvl w:val="2"/>
          <w:numId w:val="2"/>
        </w:numPr>
        <w:suppressAutoHyphens/>
        <w:autoSpaceDE/>
        <w:autoSpaceDN/>
        <w:spacing w:before="6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F85173">
        <w:rPr>
          <w:rFonts w:asciiTheme="minorHAnsi" w:hAnsiTheme="minorHAnsi"/>
          <w:sz w:val="22"/>
          <w:szCs w:val="22"/>
        </w:rPr>
        <w:t xml:space="preserve">projekt přímo navazuje na právě realizovaný či v posledních </w:t>
      </w:r>
    </w:p>
    <w:p w:rsidR="00485722" w:rsidRPr="00F85173" w:rsidRDefault="008731B4" w:rsidP="000A5217">
      <w:pPr>
        <w:pStyle w:val="Odstavecseseznamem1"/>
        <w:ind w:left="0" w:firstLine="709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F85173">
        <w:rPr>
          <w:rFonts w:asciiTheme="minorHAnsi" w:hAnsiTheme="minorHAnsi"/>
          <w:sz w:val="22"/>
          <w:szCs w:val="22"/>
        </w:rPr>
        <w:t xml:space="preserve">dvou letech zrealizovaný projekt či aktivitu         </w:t>
      </w:r>
      <w:r w:rsidRPr="00F85173">
        <w:rPr>
          <w:rFonts w:asciiTheme="minorHAnsi" w:hAnsiTheme="minorHAnsi"/>
          <w:sz w:val="22"/>
          <w:szCs w:val="22"/>
        </w:rPr>
        <w:tab/>
        <w:t xml:space="preserve"> </w:t>
      </w:r>
      <w:r w:rsidRPr="00F85173">
        <w:rPr>
          <w:rFonts w:asciiTheme="minorHAnsi" w:hAnsiTheme="minorHAnsi"/>
          <w:sz w:val="22"/>
          <w:szCs w:val="22"/>
        </w:rPr>
        <w:tab/>
      </w:r>
      <w:r w:rsidRPr="00F85173">
        <w:rPr>
          <w:rFonts w:asciiTheme="minorHAnsi" w:hAnsiTheme="minorHAnsi"/>
          <w:sz w:val="22"/>
          <w:szCs w:val="22"/>
        </w:rPr>
        <w:tab/>
        <w:t>10 bodů</w:t>
      </w:r>
    </w:p>
    <w:p w:rsidR="008731B4" w:rsidRPr="00F85173" w:rsidRDefault="008731B4" w:rsidP="008731B4">
      <w:pPr>
        <w:pStyle w:val="Odstavecseseznamem1"/>
        <w:numPr>
          <w:ilvl w:val="2"/>
          <w:numId w:val="2"/>
        </w:numPr>
        <w:suppressAutoHyphens/>
        <w:autoSpaceDE/>
        <w:autoSpaceDN/>
        <w:spacing w:before="6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F85173">
        <w:rPr>
          <w:rFonts w:asciiTheme="minorHAnsi" w:hAnsiTheme="minorHAnsi"/>
          <w:sz w:val="22"/>
          <w:szCs w:val="22"/>
        </w:rPr>
        <w:t xml:space="preserve">projekt přímo nenavazuje na žádný právě realizovaný či </w:t>
      </w:r>
    </w:p>
    <w:p w:rsidR="008731B4" w:rsidRPr="00F85173" w:rsidRDefault="008731B4" w:rsidP="008731B4">
      <w:pPr>
        <w:pStyle w:val="Odstavecseseznamem1"/>
        <w:ind w:left="0" w:firstLine="35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F85173">
        <w:rPr>
          <w:rFonts w:asciiTheme="minorHAnsi" w:hAnsiTheme="minorHAnsi"/>
          <w:sz w:val="22"/>
          <w:szCs w:val="22"/>
        </w:rPr>
        <w:t xml:space="preserve">      </w:t>
      </w:r>
      <w:r w:rsidR="00FC0854">
        <w:rPr>
          <w:rFonts w:asciiTheme="minorHAnsi" w:hAnsiTheme="minorHAnsi"/>
          <w:sz w:val="22"/>
          <w:szCs w:val="22"/>
        </w:rPr>
        <w:tab/>
      </w:r>
      <w:r w:rsidRPr="00F85173">
        <w:rPr>
          <w:rFonts w:asciiTheme="minorHAnsi" w:hAnsiTheme="minorHAnsi"/>
          <w:sz w:val="22"/>
          <w:szCs w:val="22"/>
        </w:rPr>
        <w:t xml:space="preserve">v posledních dvou letech zrealizovaný projekt či aktivitu, </w:t>
      </w:r>
    </w:p>
    <w:p w:rsidR="008731B4" w:rsidRPr="00F85173" w:rsidRDefault="008731B4" w:rsidP="008731B4">
      <w:pPr>
        <w:pStyle w:val="Odstavecseseznamem1"/>
        <w:ind w:left="0" w:firstLine="35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F85173">
        <w:rPr>
          <w:rFonts w:asciiTheme="minorHAnsi" w:hAnsiTheme="minorHAnsi"/>
          <w:sz w:val="22"/>
          <w:szCs w:val="22"/>
        </w:rPr>
        <w:t xml:space="preserve">      </w:t>
      </w:r>
      <w:r w:rsidR="00FC0854">
        <w:rPr>
          <w:rFonts w:asciiTheme="minorHAnsi" w:hAnsiTheme="minorHAnsi"/>
          <w:sz w:val="22"/>
          <w:szCs w:val="22"/>
        </w:rPr>
        <w:tab/>
      </w:r>
      <w:r w:rsidRPr="00F85173">
        <w:rPr>
          <w:rFonts w:asciiTheme="minorHAnsi" w:hAnsiTheme="minorHAnsi"/>
          <w:sz w:val="22"/>
          <w:szCs w:val="22"/>
        </w:rPr>
        <w:t xml:space="preserve">ale žadatel plánuje další aktivity v území </w:t>
      </w:r>
      <w:r w:rsidRPr="00F85173">
        <w:rPr>
          <w:rFonts w:asciiTheme="minorHAnsi" w:hAnsiTheme="minorHAnsi"/>
          <w:sz w:val="22"/>
          <w:szCs w:val="22"/>
        </w:rPr>
        <w:tab/>
      </w:r>
      <w:r w:rsidRPr="00F85173">
        <w:rPr>
          <w:rFonts w:asciiTheme="minorHAnsi" w:hAnsiTheme="minorHAnsi"/>
          <w:sz w:val="22"/>
          <w:szCs w:val="22"/>
        </w:rPr>
        <w:tab/>
        <w:t xml:space="preserve">  </w:t>
      </w:r>
      <w:r w:rsidRPr="00F85173">
        <w:rPr>
          <w:rFonts w:asciiTheme="minorHAnsi" w:hAnsiTheme="minorHAnsi"/>
          <w:sz w:val="22"/>
          <w:szCs w:val="22"/>
        </w:rPr>
        <w:tab/>
      </w:r>
      <w:r w:rsidRPr="00F85173">
        <w:rPr>
          <w:rFonts w:asciiTheme="minorHAnsi" w:hAnsiTheme="minorHAnsi"/>
          <w:sz w:val="22"/>
          <w:szCs w:val="22"/>
        </w:rPr>
        <w:tab/>
        <w:t>5 bodů</w:t>
      </w:r>
    </w:p>
    <w:p w:rsidR="008731B4" w:rsidRPr="00F85173" w:rsidRDefault="008731B4" w:rsidP="008731B4">
      <w:pPr>
        <w:pStyle w:val="Odstavecseseznamem1"/>
        <w:numPr>
          <w:ilvl w:val="2"/>
          <w:numId w:val="2"/>
        </w:numPr>
        <w:suppressAutoHyphens/>
        <w:autoSpaceDE/>
        <w:autoSpaceDN/>
        <w:spacing w:before="6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F85173">
        <w:rPr>
          <w:rFonts w:asciiTheme="minorHAnsi" w:hAnsiTheme="minorHAnsi"/>
          <w:sz w:val="22"/>
          <w:szCs w:val="22"/>
        </w:rPr>
        <w:t xml:space="preserve">jedná se o izolovaný projekt bez dalších vazeb </w:t>
      </w:r>
      <w:r w:rsidRPr="00F85173">
        <w:rPr>
          <w:rFonts w:asciiTheme="minorHAnsi" w:hAnsiTheme="minorHAnsi"/>
          <w:sz w:val="22"/>
          <w:szCs w:val="22"/>
        </w:rPr>
        <w:tab/>
      </w:r>
      <w:r w:rsidRPr="00F85173">
        <w:rPr>
          <w:rFonts w:asciiTheme="minorHAnsi" w:hAnsiTheme="minorHAnsi"/>
          <w:sz w:val="22"/>
          <w:szCs w:val="22"/>
        </w:rPr>
        <w:tab/>
        <w:t xml:space="preserve">   </w:t>
      </w:r>
      <w:r w:rsidRPr="00F85173">
        <w:rPr>
          <w:rFonts w:asciiTheme="minorHAnsi" w:hAnsiTheme="minorHAnsi"/>
          <w:sz w:val="22"/>
          <w:szCs w:val="22"/>
        </w:rPr>
        <w:tab/>
      </w:r>
      <w:r w:rsidRPr="00F85173">
        <w:rPr>
          <w:rFonts w:asciiTheme="minorHAnsi" w:hAnsiTheme="minorHAnsi"/>
          <w:sz w:val="22"/>
          <w:szCs w:val="22"/>
        </w:rPr>
        <w:tab/>
        <w:t>0 bodů</w:t>
      </w:r>
    </w:p>
    <w:p w:rsidR="008731B4" w:rsidRPr="00F85173" w:rsidRDefault="008731B4" w:rsidP="00A50E7E">
      <w:pPr>
        <w:pStyle w:val="Odstavecseseznamem1"/>
        <w:spacing w:before="120"/>
        <w:ind w:left="0"/>
        <w:contextualSpacing w:val="0"/>
        <w:jc w:val="both"/>
        <w:rPr>
          <w:rFonts w:asciiTheme="minorHAnsi" w:hAnsiTheme="minorHAnsi"/>
          <w:b/>
          <w:sz w:val="22"/>
          <w:szCs w:val="22"/>
        </w:rPr>
      </w:pPr>
      <w:r w:rsidRPr="00F55C56">
        <w:rPr>
          <w:rFonts w:asciiTheme="minorHAnsi" w:hAnsiTheme="minorHAnsi"/>
          <w:b/>
          <w:sz w:val="22"/>
          <w:szCs w:val="22"/>
        </w:rPr>
        <w:t>3.</w:t>
      </w:r>
      <w:r w:rsidRPr="00F85173">
        <w:rPr>
          <w:rFonts w:asciiTheme="minorHAnsi" w:hAnsiTheme="minorHAnsi"/>
          <w:sz w:val="22"/>
          <w:szCs w:val="22"/>
        </w:rPr>
        <w:t xml:space="preserve"> </w:t>
      </w:r>
      <w:r w:rsidRPr="00F85173">
        <w:rPr>
          <w:rFonts w:asciiTheme="minorHAnsi" w:hAnsiTheme="minorHAnsi"/>
          <w:b/>
          <w:sz w:val="22"/>
          <w:szCs w:val="22"/>
        </w:rPr>
        <w:t>Výše spolufinan</w:t>
      </w:r>
      <w:r w:rsidR="000A1585">
        <w:rPr>
          <w:rFonts w:asciiTheme="minorHAnsi" w:hAnsiTheme="minorHAnsi"/>
          <w:b/>
          <w:sz w:val="22"/>
          <w:szCs w:val="22"/>
        </w:rPr>
        <w:t>cování projektu ze strany kraje</w:t>
      </w:r>
      <w:r w:rsidRPr="00F85173">
        <w:rPr>
          <w:rFonts w:asciiTheme="minorHAnsi" w:hAnsiTheme="minorHAnsi"/>
          <w:b/>
          <w:sz w:val="22"/>
          <w:szCs w:val="22"/>
        </w:rPr>
        <w:t xml:space="preserve"> </w:t>
      </w:r>
      <w:r w:rsidRPr="00F85173">
        <w:rPr>
          <w:rFonts w:asciiTheme="minorHAnsi" w:hAnsiTheme="minorHAnsi"/>
          <w:sz w:val="22"/>
          <w:szCs w:val="22"/>
        </w:rPr>
        <w:tab/>
      </w:r>
      <w:r w:rsidRPr="00F85173">
        <w:rPr>
          <w:rFonts w:asciiTheme="minorHAnsi" w:hAnsiTheme="minorHAnsi"/>
          <w:sz w:val="22"/>
          <w:szCs w:val="22"/>
        </w:rPr>
        <w:tab/>
      </w:r>
      <w:r w:rsidRPr="00F85173">
        <w:rPr>
          <w:rFonts w:asciiTheme="minorHAnsi" w:hAnsiTheme="minorHAnsi"/>
          <w:sz w:val="22"/>
          <w:szCs w:val="22"/>
        </w:rPr>
        <w:tab/>
      </w:r>
      <w:r w:rsidRPr="00F85173">
        <w:rPr>
          <w:rFonts w:asciiTheme="minorHAnsi" w:hAnsiTheme="minorHAnsi"/>
          <w:sz w:val="22"/>
          <w:szCs w:val="22"/>
        </w:rPr>
        <w:tab/>
      </w:r>
      <w:r w:rsidRPr="00F85173">
        <w:rPr>
          <w:rFonts w:asciiTheme="minorHAnsi" w:hAnsiTheme="minorHAnsi"/>
          <w:b/>
          <w:sz w:val="22"/>
          <w:szCs w:val="22"/>
        </w:rPr>
        <w:t>váha 15%</w:t>
      </w:r>
    </w:p>
    <w:p w:rsidR="008731B4" w:rsidRPr="00F85173" w:rsidRDefault="008731B4" w:rsidP="008731B4">
      <w:pPr>
        <w:pStyle w:val="Odstavecseseznamem1"/>
        <w:numPr>
          <w:ilvl w:val="1"/>
          <w:numId w:val="3"/>
        </w:numPr>
        <w:suppressAutoHyphens/>
        <w:autoSpaceDE/>
        <w:autoSpaceDN/>
        <w:spacing w:before="6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F85173">
        <w:rPr>
          <w:rFonts w:asciiTheme="minorHAnsi" w:hAnsiTheme="minorHAnsi"/>
          <w:sz w:val="22"/>
          <w:szCs w:val="22"/>
        </w:rPr>
        <w:t xml:space="preserve">do 30% včetně z celkových způsobilých výdajů projektu </w:t>
      </w:r>
      <w:r w:rsidRPr="00F85173">
        <w:rPr>
          <w:rFonts w:asciiTheme="minorHAnsi" w:hAnsiTheme="minorHAnsi"/>
          <w:sz w:val="22"/>
          <w:szCs w:val="22"/>
        </w:rPr>
        <w:tab/>
      </w:r>
      <w:r w:rsidRPr="00F85173">
        <w:rPr>
          <w:rFonts w:asciiTheme="minorHAnsi" w:hAnsiTheme="minorHAnsi"/>
          <w:sz w:val="22"/>
          <w:szCs w:val="22"/>
        </w:rPr>
        <w:tab/>
        <w:t xml:space="preserve">15 bodů </w:t>
      </w:r>
    </w:p>
    <w:p w:rsidR="008731B4" w:rsidRPr="00F85173" w:rsidRDefault="008731B4" w:rsidP="008731B4">
      <w:pPr>
        <w:pStyle w:val="Odstavecseseznamem1"/>
        <w:numPr>
          <w:ilvl w:val="1"/>
          <w:numId w:val="3"/>
        </w:numPr>
        <w:suppressAutoHyphens/>
        <w:autoSpaceDE/>
        <w:autoSpaceDN/>
        <w:spacing w:before="60"/>
        <w:ind w:right="-104"/>
        <w:contextualSpacing w:val="0"/>
        <w:rPr>
          <w:rFonts w:asciiTheme="minorHAnsi" w:hAnsiTheme="minorHAnsi"/>
          <w:sz w:val="22"/>
          <w:szCs w:val="22"/>
        </w:rPr>
      </w:pPr>
      <w:r w:rsidRPr="00F85173">
        <w:rPr>
          <w:rFonts w:asciiTheme="minorHAnsi" w:hAnsiTheme="minorHAnsi"/>
          <w:sz w:val="22"/>
          <w:szCs w:val="22"/>
        </w:rPr>
        <w:t>více jak 30%</w:t>
      </w:r>
      <w:r w:rsidR="00B7215E">
        <w:rPr>
          <w:rFonts w:asciiTheme="minorHAnsi" w:hAnsiTheme="minorHAnsi"/>
          <w:sz w:val="22"/>
          <w:szCs w:val="22"/>
        </w:rPr>
        <w:t xml:space="preserve"> </w:t>
      </w:r>
      <w:r w:rsidRPr="00F85173">
        <w:rPr>
          <w:rFonts w:asciiTheme="minorHAnsi" w:hAnsiTheme="minorHAnsi"/>
          <w:sz w:val="22"/>
          <w:szCs w:val="22"/>
        </w:rPr>
        <w:t>-</w:t>
      </w:r>
      <w:r w:rsidR="00B7215E">
        <w:rPr>
          <w:rFonts w:asciiTheme="minorHAnsi" w:hAnsiTheme="minorHAnsi"/>
          <w:sz w:val="22"/>
          <w:szCs w:val="22"/>
        </w:rPr>
        <w:t xml:space="preserve"> </w:t>
      </w:r>
      <w:r w:rsidRPr="00F85173">
        <w:rPr>
          <w:rFonts w:asciiTheme="minorHAnsi" w:hAnsiTheme="minorHAnsi"/>
          <w:sz w:val="22"/>
          <w:szCs w:val="22"/>
        </w:rPr>
        <w:t xml:space="preserve">50% včetně z celkových způsobilých výdajů </w:t>
      </w:r>
    </w:p>
    <w:p w:rsidR="008731B4" w:rsidRPr="00F85173" w:rsidRDefault="008731B4" w:rsidP="008731B4">
      <w:pPr>
        <w:pStyle w:val="Odstavecseseznamem1"/>
        <w:suppressAutoHyphens/>
        <w:autoSpaceDE/>
        <w:autoSpaceDN/>
        <w:ind w:right="-102"/>
        <w:contextualSpacing w:val="0"/>
        <w:rPr>
          <w:rFonts w:asciiTheme="minorHAnsi" w:hAnsiTheme="minorHAnsi"/>
          <w:sz w:val="22"/>
          <w:szCs w:val="22"/>
        </w:rPr>
      </w:pPr>
      <w:r w:rsidRPr="00F85173">
        <w:rPr>
          <w:rFonts w:asciiTheme="minorHAnsi" w:hAnsiTheme="minorHAnsi"/>
          <w:sz w:val="22"/>
          <w:szCs w:val="22"/>
        </w:rPr>
        <w:t xml:space="preserve">projektu                                                                               </w:t>
      </w:r>
      <w:r w:rsidRPr="00F85173">
        <w:rPr>
          <w:rFonts w:asciiTheme="minorHAnsi" w:hAnsiTheme="minorHAnsi"/>
          <w:sz w:val="22"/>
          <w:szCs w:val="22"/>
        </w:rPr>
        <w:tab/>
      </w:r>
      <w:r w:rsidRPr="00F85173">
        <w:rPr>
          <w:rFonts w:asciiTheme="minorHAnsi" w:hAnsiTheme="minorHAnsi"/>
          <w:sz w:val="22"/>
          <w:szCs w:val="22"/>
        </w:rPr>
        <w:tab/>
      </w:r>
      <w:r w:rsidR="00E255D4">
        <w:rPr>
          <w:rFonts w:asciiTheme="minorHAnsi" w:hAnsiTheme="minorHAnsi"/>
          <w:sz w:val="22"/>
          <w:szCs w:val="22"/>
        </w:rPr>
        <w:tab/>
      </w:r>
      <w:r w:rsidRPr="00F85173">
        <w:rPr>
          <w:rFonts w:asciiTheme="minorHAnsi" w:hAnsiTheme="minorHAnsi"/>
          <w:sz w:val="22"/>
          <w:szCs w:val="22"/>
        </w:rPr>
        <w:t xml:space="preserve">7 bodů </w:t>
      </w:r>
    </w:p>
    <w:p w:rsidR="008731B4" w:rsidRPr="00F85173" w:rsidRDefault="008731B4" w:rsidP="008731B4">
      <w:pPr>
        <w:pStyle w:val="Odstavecseseznamem1"/>
        <w:numPr>
          <w:ilvl w:val="1"/>
          <w:numId w:val="3"/>
        </w:numPr>
        <w:suppressAutoHyphens/>
        <w:autoSpaceDE/>
        <w:autoSpaceDN/>
        <w:spacing w:before="60"/>
        <w:ind w:right="-104"/>
        <w:contextualSpacing w:val="0"/>
        <w:rPr>
          <w:rFonts w:asciiTheme="minorHAnsi" w:hAnsiTheme="minorHAnsi"/>
          <w:sz w:val="22"/>
          <w:szCs w:val="22"/>
        </w:rPr>
      </w:pPr>
      <w:r w:rsidRPr="00F85173">
        <w:rPr>
          <w:rFonts w:asciiTheme="minorHAnsi" w:hAnsiTheme="minorHAnsi"/>
          <w:sz w:val="22"/>
          <w:szCs w:val="22"/>
        </w:rPr>
        <w:t>více jak 50%</w:t>
      </w:r>
      <w:r w:rsidR="00B7215E">
        <w:rPr>
          <w:rFonts w:asciiTheme="minorHAnsi" w:hAnsiTheme="minorHAnsi"/>
          <w:sz w:val="22"/>
          <w:szCs w:val="22"/>
        </w:rPr>
        <w:t xml:space="preserve"> </w:t>
      </w:r>
      <w:r w:rsidRPr="00F85173">
        <w:rPr>
          <w:rFonts w:asciiTheme="minorHAnsi" w:hAnsiTheme="minorHAnsi"/>
          <w:sz w:val="22"/>
          <w:szCs w:val="22"/>
        </w:rPr>
        <w:t>-</w:t>
      </w:r>
      <w:r w:rsidR="00B7215E">
        <w:rPr>
          <w:rFonts w:asciiTheme="minorHAnsi" w:hAnsiTheme="minorHAnsi"/>
          <w:sz w:val="22"/>
          <w:szCs w:val="22"/>
        </w:rPr>
        <w:t xml:space="preserve"> </w:t>
      </w:r>
      <w:r w:rsidRPr="00F85173">
        <w:rPr>
          <w:rFonts w:asciiTheme="minorHAnsi" w:hAnsiTheme="minorHAnsi"/>
          <w:sz w:val="22"/>
          <w:szCs w:val="22"/>
        </w:rPr>
        <w:t xml:space="preserve">70% včetně z celkových způsobilých  </w:t>
      </w:r>
    </w:p>
    <w:p w:rsidR="008731B4" w:rsidRDefault="008731B4" w:rsidP="008731B4">
      <w:pPr>
        <w:pStyle w:val="Odstavecseseznamem1"/>
        <w:suppressAutoHyphens/>
        <w:autoSpaceDE/>
        <w:autoSpaceDN/>
        <w:ind w:right="-102"/>
        <w:contextualSpacing w:val="0"/>
        <w:rPr>
          <w:rFonts w:asciiTheme="minorHAnsi" w:hAnsiTheme="minorHAnsi"/>
          <w:sz w:val="22"/>
          <w:szCs w:val="22"/>
        </w:rPr>
      </w:pPr>
      <w:r w:rsidRPr="00F85173">
        <w:rPr>
          <w:rFonts w:asciiTheme="minorHAnsi" w:hAnsiTheme="minorHAnsi"/>
          <w:sz w:val="22"/>
          <w:szCs w:val="22"/>
        </w:rPr>
        <w:t>výdajů projektu</w:t>
      </w:r>
      <w:r w:rsidRPr="00F85173">
        <w:rPr>
          <w:rFonts w:asciiTheme="minorHAnsi" w:hAnsiTheme="minorHAnsi"/>
          <w:sz w:val="22"/>
          <w:szCs w:val="22"/>
        </w:rPr>
        <w:tab/>
        <w:t xml:space="preserve">                                                                   </w:t>
      </w:r>
      <w:r w:rsidRPr="00F85173">
        <w:rPr>
          <w:rFonts w:asciiTheme="minorHAnsi" w:hAnsiTheme="minorHAnsi"/>
          <w:sz w:val="22"/>
          <w:szCs w:val="22"/>
        </w:rPr>
        <w:tab/>
      </w:r>
      <w:r w:rsidRPr="00F85173">
        <w:rPr>
          <w:rFonts w:asciiTheme="minorHAnsi" w:hAnsiTheme="minorHAnsi"/>
          <w:sz w:val="22"/>
          <w:szCs w:val="22"/>
        </w:rPr>
        <w:tab/>
      </w:r>
      <w:r w:rsidR="00E255D4">
        <w:rPr>
          <w:rFonts w:asciiTheme="minorHAnsi" w:hAnsiTheme="minorHAnsi"/>
          <w:sz w:val="22"/>
          <w:szCs w:val="22"/>
        </w:rPr>
        <w:tab/>
      </w:r>
      <w:r w:rsidRPr="00F85173">
        <w:rPr>
          <w:rFonts w:asciiTheme="minorHAnsi" w:hAnsiTheme="minorHAnsi"/>
          <w:sz w:val="22"/>
          <w:szCs w:val="22"/>
        </w:rPr>
        <w:t xml:space="preserve">0 bodů </w:t>
      </w:r>
    </w:p>
    <w:p w:rsidR="00845FCF" w:rsidRPr="00F85173" w:rsidRDefault="00845FCF" w:rsidP="008731B4">
      <w:pPr>
        <w:pStyle w:val="Odstavecseseznamem1"/>
        <w:suppressAutoHyphens/>
        <w:autoSpaceDE/>
        <w:autoSpaceDN/>
        <w:ind w:right="-102"/>
        <w:contextualSpacing w:val="0"/>
        <w:rPr>
          <w:rFonts w:asciiTheme="minorHAnsi" w:hAnsiTheme="minorHAnsi"/>
          <w:sz w:val="22"/>
          <w:szCs w:val="22"/>
        </w:rPr>
      </w:pPr>
    </w:p>
    <w:p w:rsidR="008731B4" w:rsidRDefault="008731B4" w:rsidP="008731B4">
      <w:pPr>
        <w:spacing w:before="240" w:after="60"/>
        <w:rPr>
          <w:b/>
          <w:u w:val="single"/>
        </w:rPr>
      </w:pPr>
      <w:r>
        <w:rPr>
          <w:b/>
          <w:u w:val="single"/>
        </w:rPr>
        <w:t>Specifická kritéria</w:t>
      </w:r>
      <w:r w:rsidRPr="00A957B6">
        <w:rPr>
          <w:b/>
          <w:u w:val="single"/>
        </w:rPr>
        <w:t>:</w:t>
      </w:r>
    </w:p>
    <w:p w:rsidR="008731B4" w:rsidRPr="000C7F67" w:rsidRDefault="008731B4" w:rsidP="008731B4">
      <w:pPr>
        <w:pStyle w:val="Odstavecseseznamem1"/>
        <w:suppressAutoHyphens/>
        <w:autoSpaceDE/>
        <w:autoSpaceDN/>
        <w:spacing w:before="120" w:after="60"/>
        <w:ind w:left="0" w:right="-102"/>
        <w:contextualSpacing w:val="0"/>
        <w:rPr>
          <w:rFonts w:asciiTheme="minorHAnsi" w:hAnsiTheme="minorHAnsi"/>
          <w:sz w:val="22"/>
          <w:szCs w:val="22"/>
        </w:rPr>
      </w:pPr>
      <w:r w:rsidRPr="000C7F67">
        <w:rPr>
          <w:rFonts w:asciiTheme="minorHAnsi" w:hAnsiTheme="minorHAnsi"/>
          <w:b/>
          <w:sz w:val="22"/>
          <w:szCs w:val="22"/>
        </w:rPr>
        <w:t>1.</w:t>
      </w:r>
      <w:r w:rsidRPr="000C7F67">
        <w:rPr>
          <w:rFonts w:asciiTheme="minorHAnsi" w:hAnsiTheme="minorHAnsi"/>
          <w:sz w:val="22"/>
          <w:szCs w:val="22"/>
        </w:rPr>
        <w:t xml:space="preserve"> </w:t>
      </w:r>
      <w:r w:rsidRPr="000C7F67">
        <w:rPr>
          <w:rFonts w:asciiTheme="minorHAnsi" w:hAnsiTheme="minorHAnsi"/>
          <w:b/>
          <w:sz w:val="22"/>
          <w:szCs w:val="22"/>
        </w:rPr>
        <w:t xml:space="preserve">Návrh udržitelnosti a dalšího rozvoje produktu/nabídky </w:t>
      </w:r>
      <w:r w:rsidR="00641C3F" w:rsidRPr="000C7F67">
        <w:rPr>
          <w:rFonts w:asciiTheme="minorHAnsi" w:hAnsiTheme="minorHAnsi"/>
          <w:b/>
          <w:sz w:val="22"/>
          <w:szCs w:val="22"/>
        </w:rPr>
        <w:tab/>
      </w:r>
      <w:r w:rsidR="00641C3F" w:rsidRPr="000C7F67">
        <w:rPr>
          <w:rFonts w:asciiTheme="minorHAnsi" w:hAnsiTheme="minorHAnsi"/>
          <w:b/>
          <w:sz w:val="22"/>
          <w:szCs w:val="22"/>
        </w:rPr>
        <w:tab/>
      </w:r>
      <w:r w:rsidR="00641C3F" w:rsidRPr="000C7F67">
        <w:rPr>
          <w:rFonts w:asciiTheme="minorHAnsi" w:hAnsiTheme="minorHAnsi"/>
          <w:b/>
          <w:sz w:val="22"/>
          <w:szCs w:val="22"/>
        </w:rPr>
        <w:tab/>
      </w:r>
      <w:r w:rsidR="002C23AA">
        <w:rPr>
          <w:rFonts w:asciiTheme="minorHAnsi" w:hAnsiTheme="minorHAnsi"/>
          <w:b/>
          <w:sz w:val="22"/>
          <w:szCs w:val="22"/>
        </w:rPr>
        <w:t>váha 20</w:t>
      </w:r>
      <w:r w:rsidR="00641C3F" w:rsidRPr="000C7F67">
        <w:rPr>
          <w:rFonts w:asciiTheme="minorHAnsi" w:hAnsiTheme="minorHAnsi"/>
          <w:b/>
          <w:sz w:val="22"/>
          <w:szCs w:val="22"/>
        </w:rPr>
        <w:t>%</w:t>
      </w:r>
    </w:p>
    <w:p w:rsidR="009B6994" w:rsidRDefault="009B6994" w:rsidP="008731B4">
      <w:pPr>
        <w:pStyle w:val="Odstavecseseznamem1"/>
        <w:numPr>
          <w:ilvl w:val="0"/>
          <w:numId w:val="5"/>
        </w:numPr>
        <w:suppressAutoHyphens/>
        <w:autoSpaceDE/>
        <w:autoSpaceDN/>
        <w:ind w:left="714" w:hanging="357"/>
        <w:contextualSpacing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projekt obsahuje návrh na dlouhodobou</w:t>
      </w:r>
      <w:r w:rsidR="008731B4" w:rsidRPr="000C7F67">
        <w:rPr>
          <w:rFonts w:asciiTheme="minorHAnsi" w:hAnsiTheme="minorHAnsi"/>
          <w:sz w:val="22"/>
          <w:szCs w:val="22"/>
        </w:rPr>
        <w:t xml:space="preserve"> udržitelnost </w:t>
      </w:r>
      <w:r>
        <w:rPr>
          <w:rFonts w:asciiTheme="minorHAnsi" w:hAnsiTheme="minorHAnsi"/>
          <w:sz w:val="22"/>
          <w:szCs w:val="22"/>
        </w:rPr>
        <w:t xml:space="preserve">produktu </w:t>
      </w:r>
    </w:p>
    <w:p w:rsidR="008731B4" w:rsidRPr="000C7F67" w:rsidRDefault="008731B4" w:rsidP="009B6994">
      <w:pPr>
        <w:pStyle w:val="Odstavecseseznamem1"/>
        <w:suppressAutoHyphens/>
        <w:autoSpaceDE/>
        <w:autoSpaceDN/>
        <w:ind w:left="71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0C7F67">
        <w:rPr>
          <w:rFonts w:asciiTheme="minorHAnsi" w:hAnsiTheme="minorHAnsi"/>
          <w:sz w:val="22"/>
          <w:szCs w:val="22"/>
        </w:rPr>
        <w:t xml:space="preserve">a návrh na </w:t>
      </w:r>
      <w:r w:rsidR="009B6994">
        <w:rPr>
          <w:rFonts w:asciiTheme="minorHAnsi" w:hAnsiTheme="minorHAnsi"/>
          <w:sz w:val="22"/>
          <w:szCs w:val="22"/>
        </w:rPr>
        <w:t xml:space="preserve">jeho </w:t>
      </w:r>
      <w:r w:rsidRPr="000C7F67">
        <w:rPr>
          <w:rFonts w:asciiTheme="minorHAnsi" w:hAnsiTheme="minorHAnsi"/>
          <w:sz w:val="22"/>
          <w:szCs w:val="22"/>
        </w:rPr>
        <w:t xml:space="preserve">další </w:t>
      </w:r>
      <w:r w:rsidR="009B6994">
        <w:rPr>
          <w:rFonts w:asciiTheme="minorHAnsi" w:hAnsiTheme="minorHAnsi"/>
          <w:sz w:val="22"/>
          <w:szCs w:val="22"/>
        </w:rPr>
        <w:t>r</w:t>
      </w:r>
      <w:r w:rsidRPr="000C7F67">
        <w:rPr>
          <w:rFonts w:asciiTheme="minorHAnsi" w:hAnsiTheme="minorHAnsi"/>
          <w:sz w:val="22"/>
          <w:szCs w:val="22"/>
        </w:rPr>
        <w:t>ozvoj</w:t>
      </w:r>
      <w:r w:rsidR="00641C3F" w:rsidRPr="000C7F67">
        <w:rPr>
          <w:rFonts w:asciiTheme="minorHAnsi" w:hAnsiTheme="minorHAnsi"/>
          <w:sz w:val="22"/>
          <w:szCs w:val="22"/>
        </w:rPr>
        <w:tab/>
      </w:r>
      <w:r w:rsidR="00641C3F" w:rsidRPr="000C7F67">
        <w:rPr>
          <w:rFonts w:asciiTheme="minorHAnsi" w:hAnsiTheme="minorHAnsi"/>
          <w:sz w:val="22"/>
          <w:szCs w:val="22"/>
        </w:rPr>
        <w:tab/>
      </w:r>
      <w:r w:rsidR="00641C3F" w:rsidRPr="000C7F67">
        <w:rPr>
          <w:rFonts w:asciiTheme="minorHAnsi" w:hAnsiTheme="minorHAnsi"/>
          <w:sz w:val="22"/>
          <w:szCs w:val="22"/>
        </w:rPr>
        <w:tab/>
      </w:r>
      <w:r w:rsidR="009B6994">
        <w:rPr>
          <w:rFonts w:asciiTheme="minorHAnsi" w:hAnsiTheme="minorHAnsi"/>
          <w:sz w:val="22"/>
          <w:szCs w:val="22"/>
        </w:rPr>
        <w:tab/>
      </w:r>
      <w:r w:rsidR="009B6994">
        <w:rPr>
          <w:rFonts w:asciiTheme="minorHAnsi" w:hAnsiTheme="minorHAnsi"/>
          <w:sz w:val="22"/>
          <w:szCs w:val="22"/>
        </w:rPr>
        <w:tab/>
      </w:r>
      <w:r w:rsidR="009B6994">
        <w:rPr>
          <w:rFonts w:asciiTheme="minorHAnsi" w:hAnsiTheme="minorHAnsi"/>
          <w:sz w:val="22"/>
          <w:szCs w:val="22"/>
        </w:rPr>
        <w:tab/>
      </w:r>
      <w:r w:rsidRPr="000C7F67">
        <w:rPr>
          <w:rFonts w:asciiTheme="minorHAnsi" w:hAnsiTheme="minorHAnsi"/>
          <w:sz w:val="22"/>
          <w:szCs w:val="22"/>
        </w:rPr>
        <w:t xml:space="preserve">15 bodů </w:t>
      </w:r>
    </w:p>
    <w:p w:rsidR="008731B4" w:rsidRPr="000C7F67" w:rsidRDefault="00A70458" w:rsidP="008731B4">
      <w:pPr>
        <w:pStyle w:val="Odstavecseseznamem1"/>
        <w:numPr>
          <w:ilvl w:val="0"/>
          <w:numId w:val="5"/>
        </w:numPr>
        <w:suppressAutoHyphens/>
        <w:autoSpaceDE/>
        <w:autoSpaceDN/>
        <w:spacing w:before="60"/>
        <w:ind w:left="714" w:right="-102" w:hanging="357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produkt</w:t>
      </w:r>
      <w:r w:rsidR="008731B4" w:rsidRPr="000C7F67">
        <w:rPr>
          <w:rFonts w:asciiTheme="minorHAnsi" w:hAnsiTheme="minorHAnsi"/>
          <w:sz w:val="22"/>
          <w:szCs w:val="22"/>
        </w:rPr>
        <w:t xml:space="preserve"> je vytvořen jednorázově a není navržen </w:t>
      </w:r>
      <w:r w:rsidRPr="000C7F67">
        <w:rPr>
          <w:rFonts w:asciiTheme="minorHAnsi" w:hAnsiTheme="minorHAnsi"/>
          <w:sz w:val="22"/>
          <w:szCs w:val="22"/>
        </w:rPr>
        <w:t>žádný</w:t>
      </w:r>
      <w:r w:rsidRPr="00A70458">
        <w:rPr>
          <w:rFonts w:asciiTheme="minorHAnsi" w:hAnsiTheme="minorHAnsi"/>
          <w:sz w:val="22"/>
          <w:szCs w:val="22"/>
        </w:rPr>
        <w:t xml:space="preserve"> </w:t>
      </w:r>
      <w:r w:rsidRPr="000C7F67">
        <w:rPr>
          <w:rFonts w:asciiTheme="minorHAnsi" w:hAnsiTheme="minorHAnsi"/>
          <w:sz w:val="22"/>
          <w:szCs w:val="22"/>
        </w:rPr>
        <w:t>jeho</w:t>
      </w:r>
    </w:p>
    <w:p w:rsidR="008731B4" w:rsidRPr="000C7F67" w:rsidRDefault="008731B4" w:rsidP="008731B4">
      <w:pPr>
        <w:pStyle w:val="Odstavecseseznamem1"/>
        <w:spacing w:after="60"/>
        <w:ind w:left="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0C7F67">
        <w:rPr>
          <w:rFonts w:asciiTheme="minorHAnsi" w:hAnsiTheme="minorHAnsi"/>
          <w:sz w:val="22"/>
          <w:szCs w:val="22"/>
        </w:rPr>
        <w:t xml:space="preserve">             </w:t>
      </w:r>
      <w:r w:rsidR="003C4B12">
        <w:rPr>
          <w:rFonts w:asciiTheme="minorHAnsi" w:hAnsiTheme="minorHAnsi"/>
          <w:sz w:val="22"/>
          <w:szCs w:val="22"/>
        </w:rPr>
        <w:tab/>
      </w:r>
      <w:r w:rsidRPr="000C7F67">
        <w:rPr>
          <w:rFonts w:asciiTheme="minorHAnsi" w:hAnsiTheme="minorHAnsi"/>
          <w:sz w:val="22"/>
          <w:szCs w:val="22"/>
        </w:rPr>
        <w:t>další rozvoj</w:t>
      </w:r>
      <w:r w:rsidRPr="000C7F67">
        <w:rPr>
          <w:rFonts w:asciiTheme="minorHAnsi" w:hAnsiTheme="minorHAnsi"/>
          <w:sz w:val="22"/>
          <w:szCs w:val="22"/>
        </w:rPr>
        <w:tab/>
        <w:t xml:space="preserve">                                                 </w:t>
      </w:r>
      <w:r w:rsidR="00641C3F" w:rsidRPr="000C7F67">
        <w:rPr>
          <w:rFonts w:asciiTheme="minorHAnsi" w:hAnsiTheme="minorHAnsi"/>
          <w:sz w:val="22"/>
          <w:szCs w:val="22"/>
        </w:rPr>
        <w:tab/>
      </w:r>
      <w:r w:rsidR="00641C3F" w:rsidRPr="000C7F67">
        <w:rPr>
          <w:rFonts w:asciiTheme="minorHAnsi" w:hAnsiTheme="minorHAnsi"/>
          <w:sz w:val="22"/>
          <w:szCs w:val="22"/>
        </w:rPr>
        <w:tab/>
      </w:r>
      <w:r w:rsidR="00641C3F" w:rsidRPr="000C7F67">
        <w:rPr>
          <w:rFonts w:asciiTheme="minorHAnsi" w:hAnsiTheme="minorHAnsi"/>
          <w:sz w:val="22"/>
          <w:szCs w:val="22"/>
        </w:rPr>
        <w:tab/>
      </w:r>
      <w:r w:rsidR="00A70458">
        <w:rPr>
          <w:rFonts w:asciiTheme="minorHAnsi" w:hAnsiTheme="minorHAnsi"/>
          <w:sz w:val="22"/>
          <w:szCs w:val="22"/>
        </w:rPr>
        <w:tab/>
      </w:r>
      <w:r w:rsidRPr="000C7F67">
        <w:rPr>
          <w:rFonts w:asciiTheme="minorHAnsi" w:hAnsiTheme="minorHAnsi"/>
          <w:sz w:val="22"/>
          <w:szCs w:val="22"/>
        </w:rPr>
        <w:t xml:space="preserve">0 bodů </w:t>
      </w:r>
    </w:p>
    <w:p w:rsidR="008731B4" w:rsidRPr="000C7F67" w:rsidRDefault="008731B4" w:rsidP="008731B4">
      <w:pPr>
        <w:pStyle w:val="Odstavecseseznamem1"/>
        <w:spacing w:before="120" w:after="60"/>
        <w:ind w:left="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0C7F67">
        <w:rPr>
          <w:rFonts w:asciiTheme="minorHAnsi" w:hAnsiTheme="minorHAnsi"/>
          <w:b/>
          <w:sz w:val="22"/>
          <w:szCs w:val="22"/>
        </w:rPr>
        <w:t>2.</w:t>
      </w:r>
      <w:r w:rsidRPr="000C7F67">
        <w:rPr>
          <w:rFonts w:asciiTheme="minorHAnsi" w:hAnsiTheme="minorHAnsi"/>
          <w:sz w:val="22"/>
          <w:szCs w:val="22"/>
        </w:rPr>
        <w:t xml:space="preserve"> </w:t>
      </w:r>
      <w:r w:rsidR="00FE1719">
        <w:rPr>
          <w:rFonts w:asciiTheme="minorHAnsi" w:hAnsiTheme="minorHAnsi"/>
          <w:b/>
          <w:sz w:val="22"/>
          <w:szCs w:val="22"/>
        </w:rPr>
        <w:t>Dostupnost informací o produktu</w:t>
      </w:r>
      <w:r w:rsidRPr="000C7F67">
        <w:rPr>
          <w:rFonts w:asciiTheme="minorHAnsi" w:hAnsiTheme="minorHAnsi"/>
          <w:sz w:val="22"/>
          <w:szCs w:val="22"/>
        </w:rPr>
        <w:t xml:space="preserve">                              </w:t>
      </w:r>
      <w:r w:rsidR="00641C3F" w:rsidRPr="000C7F67">
        <w:rPr>
          <w:rFonts w:asciiTheme="minorHAnsi" w:hAnsiTheme="minorHAnsi"/>
          <w:b/>
          <w:sz w:val="22"/>
          <w:szCs w:val="22"/>
        </w:rPr>
        <w:tab/>
      </w:r>
      <w:r w:rsidR="00641C3F" w:rsidRPr="000C7F67">
        <w:rPr>
          <w:rFonts w:asciiTheme="minorHAnsi" w:hAnsiTheme="minorHAnsi"/>
          <w:b/>
          <w:sz w:val="22"/>
          <w:szCs w:val="22"/>
        </w:rPr>
        <w:tab/>
      </w:r>
      <w:r w:rsidR="00641C3F" w:rsidRPr="000C7F67">
        <w:rPr>
          <w:rFonts w:asciiTheme="minorHAnsi" w:hAnsiTheme="minorHAnsi"/>
          <w:b/>
          <w:sz w:val="22"/>
          <w:szCs w:val="22"/>
        </w:rPr>
        <w:tab/>
      </w:r>
      <w:r w:rsidR="00E255D4">
        <w:rPr>
          <w:rFonts w:asciiTheme="minorHAnsi" w:hAnsiTheme="minorHAnsi"/>
          <w:b/>
          <w:sz w:val="22"/>
          <w:szCs w:val="22"/>
        </w:rPr>
        <w:tab/>
      </w:r>
      <w:r w:rsidR="002C23AA">
        <w:rPr>
          <w:rFonts w:asciiTheme="minorHAnsi" w:hAnsiTheme="minorHAnsi"/>
          <w:b/>
          <w:sz w:val="22"/>
          <w:szCs w:val="22"/>
        </w:rPr>
        <w:t>váha 1</w:t>
      </w:r>
      <w:r w:rsidR="00931BCC">
        <w:rPr>
          <w:rFonts w:asciiTheme="minorHAnsi" w:hAnsiTheme="minorHAnsi"/>
          <w:b/>
          <w:sz w:val="22"/>
          <w:szCs w:val="22"/>
        </w:rPr>
        <w:t>0</w:t>
      </w:r>
      <w:r w:rsidR="00641C3F" w:rsidRPr="000C7F67">
        <w:rPr>
          <w:rFonts w:asciiTheme="minorHAnsi" w:hAnsiTheme="minorHAnsi"/>
          <w:b/>
          <w:sz w:val="22"/>
          <w:szCs w:val="22"/>
        </w:rPr>
        <w:t xml:space="preserve"> %</w:t>
      </w:r>
    </w:p>
    <w:p w:rsidR="008731B4" w:rsidRPr="00BC0DEC" w:rsidRDefault="008731B4" w:rsidP="00A30928">
      <w:pPr>
        <w:pStyle w:val="Odstavecseseznamem1"/>
        <w:numPr>
          <w:ilvl w:val="0"/>
          <w:numId w:val="7"/>
        </w:numPr>
        <w:suppressAutoHyphens/>
        <w:autoSpaceDE/>
        <w:autoSpaceDN/>
        <w:contextualSpacing w:val="0"/>
        <w:jc w:val="both"/>
        <w:rPr>
          <w:rFonts w:asciiTheme="minorHAnsi" w:hAnsiTheme="minorHAnsi"/>
          <w:sz w:val="22"/>
          <w:szCs w:val="22"/>
        </w:rPr>
      </w:pPr>
      <w:r w:rsidRPr="00BC0DEC">
        <w:rPr>
          <w:rFonts w:asciiTheme="minorHAnsi" w:hAnsiTheme="minorHAnsi"/>
          <w:sz w:val="22"/>
          <w:szCs w:val="22"/>
        </w:rPr>
        <w:t>pro produkt bude vytvořen</w:t>
      </w:r>
      <w:r w:rsidR="00A30928" w:rsidRPr="00BC0DEC">
        <w:rPr>
          <w:rFonts w:asciiTheme="minorHAnsi" w:hAnsiTheme="minorHAnsi"/>
          <w:sz w:val="22"/>
          <w:szCs w:val="22"/>
        </w:rPr>
        <w:t>a</w:t>
      </w:r>
      <w:r w:rsidRPr="00BC0DEC">
        <w:rPr>
          <w:rFonts w:asciiTheme="minorHAnsi" w:hAnsiTheme="minorHAnsi"/>
          <w:sz w:val="22"/>
          <w:szCs w:val="22"/>
        </w:rPr>
        <w:t xml:space="preserve"> on-line</w:t>
      </w:r>
      <w:r w:rsidR="00A30928" w:rsidRPr="00BC0DEC">
        <w:rPr>
          <w:rFonts w:asciiTheme="minorHAnsi" w:hAnsiTheme="minorHAnsi"/>
          <w:sz w:val="22"/>
          <w:szCs w:val="22"/>
        </w:rPr>
        <w:t xml:space="preserve"> prezentace a </w:t>
      </w:r>
      <w:r w:rsidR="00F9556B" w:rsidRPr="00BC0DEC">
        <w:rPr>
          <w:rFonts w:asciiTheme="minorHAnsi" w:hAnsiTheme="minorHAnsi"/>
          <w:sz w:val="22"/>
          <w:szCs w:val="22"/>
        </w:rPr>
        <w:t>produkt bude</w:t>
      </w:r>
      <w:r w:rsidR="00A30928" w:rsidRPr="00BC0DEC">
        <w:rPr>
          <w:rFonts w:asciiTheme="minorHAnsi" w:hAnsiTheme="minorHAnsi"/>
          <w:sz w:val="22"/>
          <w:szCs w:val="22"/>
        </w:rPr>
        <w:tab/>
        <w:t>15 bodů</w:t>
      </w:r>
    </w:p>
    <w:p w:rsidR="00F9556B" w:rsidRPr="00A30928" w:rsidRDefault="00F9556B" w:rsidP="00F9556B">
      <w:pPr>
        <w:pStyle w:val="Odstavecseseznamem1"/>
        <w:suppressAutoHyphens/>
        <w:autoSpaceDE/>
        <w:autoSpaceDN/>
        <w:contextualSpacing w:val="0"/>
        <w:jc w:val="both"/>
        <w:rPr>
          <w:rFonts w:asciiTheme="minorHAnsi" w:hAnsiTheme="minorHAnsi"/>
          <w:sz w:val="22"/>
          <w:szCs w:val="22"/>
        </w:rPr>
      </w:pPr>
      <w:r w:rsidRPr="00BC0DEC">
        <w:rPr>
          <w:rFonts w:asciiTheme="minorHAnsi" w:hAnsiTheme="minorHAnsi"/>
          <w:sz w:val="22"/>
          <w:szCs w:val="22"/>
        </w:rPr>
        <w:t>propagován i dalšími prostředky</w:t>
      </w:r>
      <w:r w:rsidRPr="000C7F67">
        <w:rPr>
          <w:rFonts w:asciiTheme="minorHAnsi" w:hAnsiTheme="minorHAnsi"/>
          <w:sz w:val="22"/>
          <w:szCs w:val="22"/>
        </w:rPr>
        <w:tab/>
      </w:r>
    </w:p>
    <w:p w:rsidR="008731B4" w:rsidRPr="002D68D4" w:rsidRDefault="008731B4" w:rsidP="008731B4">
      <w:pPr>
        <w:pStyle w:val="Odstavecseseznamem1"/>
        <w:numPr>
          <w:ilvl w:val="0"/>
          <w:numId w:val="7"/>
        </w:numPr>
        <w:suppressAutoHyphens/>
        <w:autoSpaceDE/>
        <w:autoSpaceDN/>
        <w:spacing w:before="60"/>
        <w:ind w:left="714" w:hanging="357"/>
        <w:contextualSpacing w:val="0"/>
        <w:jc w:val="both"/>
        <w:rPr>
          <w:rFonts w:asciiTheme="minorHAnsi" w:hAnsiTheme="minorHAnsi"/>
          <w:b/>
          <w:sz w:val="22"/>
          <w:szCs w:val="22"/>
        </w:rPr>
      </w:pPr>
      <w:r w:rsidRPr="000C7F67">
        <w:rPr>
          <w:rFonts w:asciiTheme="minorHAnsi" w:hAnsiTheme="minorHAnsi"/>
          <w:sz w:val="22"/>
          <w:szCs w:val="22"/>
        </w:rPr>
        <w:t xml:space="preserve">produkt bude mít svoji on-line prezentaci                   </w:t>
      </w:r>
      <w:r w:rsidR="00641C3F" w:rsidRPr="000C7F67">
        <w:rPr>
          <w:rFonts w:asciiTheme="minorHAnsi" w:hAnsiTheme="minorHAnsi"/>
          <w:sz w:val="22"/>
          <w:szCs w:val="22"/>
        </w:rPr>
        <w:tab/>
      </w:r>
      <w:r w:rsidR="00641C3F" w:rsidRPr="000C7F67">
        <w:rPr>
          <w:rFonts w:asciiTheme="minorHAnsi" w:hAnsiTheme="minorHAnsi"/>
          <w:sz w:val="22"/>
          <w:szCs w:val="22"/>
        </w:rPr>
        <w:tab/>
      </w:r>
      <w:r w:rsidR="00641C3F" w:rsidRPr="000C7F67">
        <w:rPr>
          <w:rFonts w:asciiTheme="minorHAnsi" w:hAnsiTheme="minorHAnsi"/>
          <w:sz w:val="22"/>
          <w:szCs w:val="22"/>
        </w:rPr>
        <w:tab/>
      </w:r>
      <w:r w:rsidRPr="000C7F67">
        <w:rPr>
          <w:rFonts w:asciiTheme="minorHAnsi" w:hAnsiTheme="minorHAnsi"/>
          <w:sz w:val="22"/>
          <w:szCs w:val="22"/>
        </w:rPr>
        <w:t>10 bodů</w:t>
      </w:r>
    </w:p>
    <w:p w:rsidR="002D68D4" w:rsidRPr="000C7F67" w:rsidRDefault="002D68D4" w:rsidP="008731B4">
      <w:pPr>
        <w:pStyle w:val="Odstavecseseznamem1"/>
        <w:numPr>
          <w:ilvl w:val="0"/>
          <w:numId w:val="7"/>
        </w:numPr>
        <w:suppressAutoHyphens/>
        <w:autoSpaceDE/>
        <w:autoSpaceDN/>
        <w:spacing w:before="60"/>
        <w:ind w:left="714" w:hanging="357"/>
        <w:contextualSpacing w:val="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produkt bude propagován jinými prostředky než on-line prezentací</w:t>
      </w:r>
      <w:r>
        <w:rPr>
          <w:rFonts w:asciiTheme="minorHAnsi" w:hAnsiTheme="minorHAnsi"/>
          <w:sz w:val="22"/>
          <w:szCs w:val="22"/>
        </w:rPr>
        <w:tab/>
        <w:t>5 bodů</w:t>
      </w:r>
    </w:p>
    <w:p w:rsidR="008731B4" w:rsidRPr="000C7F67" w:rsidRDefault="008731B4" w:rsidP="008731B4">
      <w:pPr>
        <w:pStyle w:val="Odstavecseseznamem1"/>
        <w:numPr>
          <w:ilvl w:val="0"/>
          <w:numId w:val="7"/>
        </w:numPr>
        <w:suppressAutoHyphens/>
        <w:autoSpaceDE/>
        <w:autoSpaceDN/>
        <w:spacing w:before="60"/>
        <w:ind w:left="714" w:hanging="35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0C7F67">
        <w:rPr>
          <w:rFonts w:asciiTheme="minorHAnsi" w:hAnsiTheme="minorHAnsi"/>
          <w:sz w:val="22"/>
          <w:szCs w:val="22"/>
        </w:rPr>
        <w:t xml:space="preserve">o produktu nebudou veřejně dostupné žádné </w:t>
      </w:r>
    </w:p>
    <w:p w:rsidR="008731B4" w:rsidRPr="000C7F67" w:rsidRDefault="008731B4" w:rsidP="008731B4">
      <w:pPr>
        <w:pStyle w:val="Odstavecseseznamem1"/>
        <w:suppressAutoHyphens/>
        <w:autoSpaceDE/>
        <w:autoSpaceDN/>
        <w:contextualSpacing w:val="0"/>
        <w:rPr>
          <w:rFonts w:asciiTheme="minorHAnsi" w:hAnsiTheme="minorHAnsi"/>
          <w:sz w:val="22"/>
          <w:szCs w:val="22"/>
        </w:rPr>
      </w:pPr>
      <w:r w:rsidRPr="000C7F67">
        <w:rPr>
          <w:rFonts w:asciiTheme="minorHAnsi" w:hAnsiTheme="minorHAnsi"/>
          <w:sz w:val="22"/>
          <w:szCs w:val="22"/>
        </w:rPr>
        <w:t xml:space="preserve">informace                                                                            </w:t>
      </w:r>
      <w:r w:rsidR="00641C3F" w:rsidRPr="000C7F67">
        <w:rPr>
          <w:rFonts w:asciiTheme="minorHAnsi" w:hAnsiTheme="minorHAnsi"/>
          <w:sz w:val="22"/>
          <w:szCs w:val="22"/>
        </w:rPr>
        <w:tab/>
      </w:r>
      <w:r w:rsidR="00641C3F" w:rsidRPr="000C7F67">
        <w:rPr>
          <w:rFonts w:asciiTheme="minorHAnsi" w:hAnsiTheme="minorHAnsi"/>
          <w:sz w:val="22"/>
          <w:szCs w:val="22"/>
        </w:rPr>
        <w:tab/>
      </w:r>
      <w:r w:rsidR="00E255D4">
        <w:rPr>
          <w:rFonts w:asciiTheme="minorHAnsi" w:hAnsiTheme="minorHAnsi"/>
          <w:sz w:val="22"/>
          <w:szCs w:val="22"/>
        </w:rPr>
        <w:tab/>
      </w:r>
      <w:r w:rsidRPr="000C7F67">
        <w:rPr>
          <w:rFonts w:asciiTheme="minorHAnsi" w:hAnsiTheme="minorHAnsi"/>
          <w:sz w:val="22"/>
          <w:szCs w:val="22"/>
        </w:rPr>
        <w:t xml:space="preserve">0 bodů  </w:t>
      </w:r>
    </w:p>
    <w:p w:rsidR="008731B4" w:rsidRPr="000C7F67" w:rsidRDefault="008731B4" w:rsidP="008731B4">
      <w:pPr>
        <w:pStyle w:val="Odstavecseseznamem1"/>
        <w:spacing w:before="120" w:after="60"/>
        <w:ind w:left="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0C7F67">
        <w:rPr>
          <w:rFonts w:asciiTheme="minorHAnsi" w:hAnsiTheme="minorHAnsi"/>
          <w:b/>
          <w:sz w:val="22"/>
          <w:szCs w:val="22"/>
        </w:rPr>
        <w:t xml:space="preserve">3. </w:t>
      </w:r>
      <w:r w:rsidR="000D116A" w:rsidRPr="007422CE">
        <w:rPr>
          <w:rFonts w:asciiTheme="minorHAnsi" w:hAnsiTheme="minorHAnsi"/>
          <w:b/>
          <w:sz w:val="22"/>
          <w:szCs w:val="22"/>
        </w:rPr>
        <w:t xml:space="preserve">Uzavřená dohoda o </w:t>
      </w:r>
      <w:r w:rsidR="00A80717">
        <w:rPr>
          <w:rFonts w:asciiTheme="minorHAnsi" w:hAnsiTheme="minorHAnsi"/>
          <w:b/>
          <w:sz w:val="22"/>
          <w:szCs w:val="22"/>
        </w:rPr>
        <w:t>spolupráci</w:t>
      </w:r>
      <w:r w:rsidR="000D116A" w:rsidRPr="007422CE">
        <w:rPr>
          <w:rFonts w:asciiTheme="minorHAnsi" w:hAnsiTheme="minorHAnsi"/>
          <w:b/>
          <w:sz w:val="22"/>
          <w:szCs w:val="22"/>
        </w:rPr>
        <w:t xml:space="preserve"> s turistickým regionem</w:t>
      </w:r>
      <w:r w:rsidR="000D116A" w:rsidRPr="007422CE">
        <w:rPr>
          <w:rFonts w:asciiTheme="minorHAnsi" w:hAnsiTheme="minorHAnsi"/>
          <w:sz w:val="22"/>
          <w:szCs w:val="22"/>
        </w:rPr>
        <w:t xml:space="preserve">      </w:t>
      </w:r>
      <w:r w:rsidRPr="007422CE">
        <w:rPr>
          <w:rFonts w:asciiTheme="minorHAnsi" w:hAnsiTheme="minorHAnsi"/>
          <w:sz w:val="22"/>
          <w:szCs w:val="22"/>
        </w:rPr>
        <w:t xml:space="preserve">          </w:t>
      </w:r>
      <w:r w:rsidR="00641C3F" w:rsidRPr="000C7F67">
        <w:rPr>
          <w:rFonts w:asciiTheme="minorHAnsi" w:hAnsiTheme="minorHAnsi"/>
          <w:b/>
          <w:sz w:val="22"/>
          <w:szCs w:val="22"/>
        </w:rPr>
        <w:tab/>
      </w:r>
      <w:r w:rsidR="00E255D4">
        <w:rPr>
          <w:rFonts w:asciiTheme="minorHAnsi" w:hAnsiTheme="minorHAnsi"/>
          <w:b/>
          <w:sz w:val="22"/>
          <w:szCs w:val="22"/>
        </w:rPr>
        <w:tab/>
      </w:r>
      <w:r w:rsidR="002C23AA">
        <w:rPr>
          <w:rFonts w:asciiTheme="minorHAnsi" w:hAnsiTheme="minorHAnsi"/>
          <w:b/>
          <w:sz w:val="22"/>
          <w:szCs w:val="22"/>
        </w:rPr>
        <w:t>váha 10</w:t>
      </w:r>
      <w:r w:rsidR="00641C3F" w:rsidRPr="000C7F67">
        <w:rPr>
          <w:rFonts w:asciiTheme="minorHAnsi" w:hAnsiTheme="minorHAnsi"/>
          <w:b/>
          <w:sz w:val="22"/>
          <w:szCs w:val="22"/>
        </w:rPr>
        <w:t>%</w:t>
      </w:r>
    </w:p>
    <w:p w:rsidR="00E221CE" w:rsidRPr="00ED3514" w:rsidRDefault="00E221CE" w:rsidP="00ED3514">
      <w:pPr>
        <w:pStyle w:val="Odstavecseseznamem1"/>
        <w:numPr>
          <w:ilvl w:val="0"/>
          <w:numId w:val="24"/>
        </w:numPr>
        <w:suppressAutoHyphens/>
        <w:autoSpaceDE/>
        <w:autoSpaceDN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D3514">
        <w:rPr>
          <w:rFonts w:asciiTheme="minorHAnsi" w:hAnsiTheme="minorHAnsi"/>
          <w:sz w:val="22"/>
          <w:szCs w:val="22"/>
        </w:rPr>
        <w:t xml:space="preserve">žadatel má uzavřenou dohodu o partnerství s příslušným </w:t>
      </w:r>
    </w:p>
    <w:p w:rsidR="008731B4" w:rsidRPr="00ED3514" w:rsidRDefault="00ED3514" w:rsidP="00ED3514">
      <w:pPr>
        <w:pStyle w:val="Odstavecseseznamem1"/>
        <w:suppressAutoHyphens/>
        <w:autoSpaceDE/>
        <w:autoSpaceDN/>
        <w:ind w:left="360"/>
        <w:contextualSpacing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</w:t>
      </w:r>
      <w:r w:rsidR="00E221CE" w:rsidRPr="00ED3514">
        <w:rPr>
          <w:rFonts w:asciiTheme="minorHAnsi" w:hAnsiTheme="minorHAnsi"/>
          <w:sz w:val="22"/>
          <w:szCs w:val="22"/>
        </w:rPr>
        <w:t>turistickým regionem</w:t>
      </w:r>
      <w:r w:rsidR="00E221CE" w:rsidRPr="00ED3514">
        <w:rPr>
          <w:rFonts w:asciiTheme="minorHAnsi" w:hAnsiTheme="minorHAnsi"/>
          <w:sz w:val="22"/>
          <w:szCs w:val="22"/>
        </w:rPr>
        <w:tab/>
      </w:r>
      <w:r w:rsidR="00E221CE" w:rsidRPr="00ED3514">
        <w:rPr>
          <w:rFonts w:asciiTheme="minorHAnsi" w:hAnsiTheme="minorHAnsi"/>
          <w:sz w:val="22"/>
          <w:szCs w:val="22"/>
        </w:rPr>
        <w:tab/>
      </w:r>
      <w:r w:rsidR="008731B4" w:rsidRPr="00ED3514">
        <w:rPr>
          <w:rFonts w:asciiTheme="minorHAnsi" w:hAnsiTheme="minorHAnsi"/>
          <w:sz w:val="22"/>
          <w:szCs w:val="22"/>
        </w:rPr>
        <w:t xml:space="preserve">                                          </w:t>
      </w:r>
      <w:r w:rsidR="00641C3F" w:rsidRPr="00ED3514">
        <w:rPr>
          <w:rFonts w:asciiTheme="minorHAnsi" w:hAnsiTheme="minorHAnsi"/>
          <w:sz w:val="22"/>
          <w:szCs w:val="22"/>
        </w:rPr>
        <w:tab/>
      </w:r>
      <w:r w:rsidR="00641C3F" w:rsidRPr="00ED3514">
        <w:rPr>
          <w:rFonts w:asciiTheme="minorHAnsi" w:hAnsiTheme="minorHAnsi"/>
          <w:sz w:val="22"/>
          <w:szCs w:val="22"/>
        </w:rPr>
        <w:tab/>
      </w:r>
      <w:r w:rsidR="00641C3F" w:rsidRPr="00ED3514">
        <w:rPr>
          <w:rFonts w:asciiTheme="minorHAnsi" w:hAnsiTheme="minorHAnsi"/>
          <w:sz w:val="22"/>
          <w:szCs w:val="22"/>
        </w:rPr>
        <w:tab/>
      </w:r>
      <w:r w:rsidR="0076587D">
        <w:rPr>
          <w:rFonts w:asciiTheme="minorHAnsi" w:hAnsiTheme="minorHAnsi"/>
          <w:sz w:val="22"/>
          <w:szCs w:val="22"/>
        </w:rPr>
        <w:t>5</w:t>
      </w:r>
      <w:r w:rsidR="008731B4" w:rsidRPr="00ED3514">
        <w:rPr>
          <w:rFonts w:asciiTheme="minorHAnsi" w:hAnsiTheme="minorHAnsi"/>
          <w:sz w:val="22"/>
          <w:szCs w:val="22"/>
        </w:rPr>
        <w:t xml:space="preserve"> bodů </w:t>
      </w:r>
    </w:p>
    <w:p w:rsidR="00ED3514" w:rsidRPr="00ED3514" w:rsidRDefault="00ED3514" w:rsidP="002322FA">
      <w:pPr>
        <w:pStyle w:val="Odstavecseseznamem1"/>
        <w:numPr>
          <w:ilvl w:val="0"/>
          <w:numId w:val="24"/>
        </w:numPr>
        <w:suppressAutoHyphens/>
        <w:autoSpaceDE/>
        <w:autoSpaceDN/>
        <w:spacing w:before="60"/>
        <w:ind w:left="714" w:hanging="35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D3514">
        <w:rPr>
          <w:rFonts w:asciiTheme="minorHAnsi" w:hAnsiTheme="minorHAnsi"/>
          <w:sz w:val="22"/>
          <w:szCs w:val="22"/>
        </w:rPr>
        <w:t xml:space="preserve">žadatel </w:t>
      </w:r>
      <w:r w:rsidR="004B5C93">
        <w:rPr>
          <w:rFonts w:asciiTheme="minorHAnsi" w:hAnsiTheme="minorHAnsi"/>
          <w:sz w:val="22"/>
          <w:szCs w:val="22"/>
        </w:rPr>
        <w:t>ne</w:t>
      </w:r>
      <w:r w:rsidRPr="00ED3514">
        <w:rPr>
          <w:rFonts w:asciiTheme="minorHAnsi" w:hAnsiTheme="minorHAnsi"/>
          <w:sz w:val="22"/>
          <w:szCs w:val="22"/>
        </w:rPr>
        <w:t xml:space="preserve">má uzavřenou dohodu o partnerství s příslušným </w:t>
      </w:r>
    </w:p>
    <w:p w:rsidR="008731B4" w:rsidRPr="000C7F67" w:rsidRDefault="00ED3514" w:rsidP="00D8579D">
      <w:pPr>
        <w:pStyle w:val="Odstavecseseznamem1"/>
        <w:suppressAutoHyphens/>
        <w:autoSpaceDE/>
        <w:autoSpaceDN/>
        <w:ind w:left="360"/>
        <w:contextualSpacing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</w:t>
      </w:r>
      <w:r w:rsidRPr="00ED3514">
        <w:rPr>
          <w:rFonts w:asciiTheme="minorHAnsi" w:hAnsiTheme="minorHAnsi"/>
          <w:sz w:val="22"/>
          <w:szCs w:val="22"/>
        </w:rPr>
        <w:t>turistickým regionem</w:t>
      </w:r>
      <w:r w:rsidR="00937348" w:rsidRPr="00ED3514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ED3514">
        <w:rPr>
          <w:rFonts w:asciiTheme="minorHAnsi" w:hAnsiTheme="minorHAnsi"/>
          <w:sz w:val="22"/>
          <w:szCs w:val="22"/>
        </w:rPr>
        <w:t>0</w:t>
      </w:r>
      <w:r w:rsidR="008731B4" w:rsidRPr="00ED3514">
        <w:rPr>
          <w:rFonts w:asciiTheme="minorHAnsi" w:hAnsiTheme="minorHAnsi"/>
          <w:sz w:val="22"/>
          <w:szCs w:val="22"/>
        </w:rPr>
        <w:t xml:space="preserve"> bodů </w:t>
      </w:r>
      <w:r w:rsidR="00641C3F" w:rsidRPr="000C7F67">
        <w:rPr>
          <w:rFonts w:asciiTheme="minorHAnsi" w:hAnsiTheme="minorHAnsi"/>
          <w:sz w:val="22"/>
          <w:szCs w:val="22"/>
        </w:rPr>
        <w:tab/>
      </w:r>
      <w:r w:rsidR="008731B4" w:rsidRPr="003A3112">
        <w:rPr>
          <w:rFonts w:asciiTheme="minorHAnsi" w:hAnsiTheme="minorHAnsi"/>
          <w:color w:val="FF0000"/>
          <w:sz w:val="22"/>
          <w:szCs w:val="22"/>
        </w:rPr>
        <w:t xml:space="preserve"> </w:t>
      </w:r>
    </w:p>
    <w:p w:rsidR="00D8579D" w:rsidRPr="00DB6131" w:rsidRDefault="00D8579D" w:rsidP="00931BCC">
      <w:pPr>
        <w:pStyle w:val="Odstavecseseznamem1"/>
        <w:suppressAutoHyphens/>
        <w:autoSpaceDE/>
        <w:autoSpaceDN/>
        <w:spacing w:before="120"/>
        <w:ind w:left="0" w:right="-102"/>
        <w:contextualSpacing w:val="0"/>
        <w:rPr>
          <w:rFonts w:asciiTheme="minorHAnsi" w:hAnsiTheme="minorHAnsi"/>
          <w:b/>
          <w:sz w:val="22"/>
          <w:szCs w:val="22"/>
        </w:rPr>
      </w:pPr>
      <w:r w:rsidRPr="00DB6131">
        <w:rPr>
          <w:rFonts w:asciiTheme="minorHAnsi" w:hAnsiTheme="minorHAnsi"/>
          <w:b/>
          <w:sz w:val="22"/>
          <w:szCs w:val="22"/>
        </w:rPr>
        <w:lastRenderedPageBreak/>
        <w:t xml:space="preserve">4. Účelnost vynaložených prostředků </w:t>
      </w:r>
      <w:r w:rsidRPr="00DB6131">
        <w:rPr>
          <w:rFonts w:asciiTheme="minorHAnsi" w:hAnsiTheme="minorHAnsi"/>
          <w:b/>
          <w:sz w:val="22"/>
          <w:szCs w:val="22"/>
        </w:rPr>
        <w:tab/>
      </w:r>
      <w:r w:rsidRPr="00DB6131">
        <w:rPr>
          <w:rFonts w:asciiTheme="minorHAnsi" w:hAnsiTheme="minorHAnsi"/>
          <w:b/>
          <w:sz w:val="22"/>
          <w:szCs w:val="22"/>
        </w:rPr>
        <w:tab/>
      </w:r>
      <w:r w:rsidRPr="00DB6131">
        <w:rPr>
          <w:rFonts w:asciiTheme="minorHAnsi" w:hAnsiTheme="minorHAnsi"/>
          <w:b/>
          <w:sz w:val="22"/>
          <w:szCs w:val="22"/>
        </w:rPr>
        <w:tab/>
      </w:r>
      <w:r w:rsidRPr="00DB6131">
        <w:rPr>
          <w:rFonts w:asciiTheme="minorHAnsi" w:hAnsiTheme="minorHAnsi"/>
          <w:b/>
          <w:sz w:val="22"/>
          <w:szCs w:val="22"/>
        </w:rPr>
        <w:tab/>
      </w:r>
      <w:r w:rsidRPr="00DB6131">
        <w:rPr>
          <w:rFonts w:asciiTheme="minorHAnsi" w:hAnsiTheme="minorHAnsi"/>
          <w:b/>
          <w:sz w:val="22"/>
          <w:szCs w:val="22"/>
        </w:rPr>
        <w:tab/>
      </w:r>
      <w:r w:rsidRPr="00DB6131">
        <w:rPr>
          <w:rFonts w:asciiTheme="minorHAnsi" w:hAnsiTheme="minorHAnsi"/>
          <w:b/>
          <w:sz w:val="22"/>
          <w:szCs w:val="22"/>
        </w:rPr>
        <w:tab/>
      </w:r>
      <w:r w:rsidR="0076587D">
        <w:rPr>
          <w:rFonts w:asciiTheme="minorHAnsi" w:hAnsiTheme="minorHAnsi"/>
          <w:b/>
          <w:sz w:val="22"/>
          <w:szCs w:val="22"/>
        </w:rPr>
        <w:t>váha 10</w:t>
      </w:r>
      <w:r w:rsidRPr="00DB6131">
        <w:rPr>
          <w:rFonts w:asciiTheme="minorHAnsi" w:hAnsiTheme="minorHAnsi"/>
          <w:b/>
          <w:sz w:val="22"/>
          <w:szCs w:val="22"/>
        </w:rPr>
        <w:t>%</w:t>
      </w:r>
    </w:p>
    <w:p w:rsidR="00D8579D" w:rsidRPr="00DB6131" w:rsidRDefault="00D8579D" w:rsidP="003D6AB9">
      <w:pPr>
        <w:pStyle w:val="Odstavecseseznamem1"/>
        <w:numPr>
          <w:ilvl w:val="0"/>
          <w:numId w:val="16"/>
        </w:numPr>
        <w:suppressAutoHyphens/>
        <w:autoSpaceDE/>
        <w:autoSpaceDN/>
        <w:spacing w:before="60"/>
        <w:ind w:left="714" w:hanging="35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DB6131">
        <w:rPr>
          <w:rFonts w:asciiTheme="minorHAnsi" w:hAnsiTheme="minorHAnsi"/>
          <w:sz w:val="22"/>
          <w:szCs w:val="22"/>
        </w:rPr>
        <w:t xml:space="preserve">prostředky dotace budou vynaloženy účelně a podpoří rozvoj </w:t>
      </w:r>
    </w:p>
    <w:p w:rsidR="00D8579D" w:rsidRPr="00DB6131" w:rsidRDefault="00D8579D" w:rsidP="00D8579D">
      <w:pPr>
        <w:pStyle w:val="Odstavecseseznamem1"/>
        <w:suppressAutoHyphens/>
        <w:autoSpaceDE/>
        <w:autoSpaceDN/>
        <w:contextualSpacing w:val="0"/>
        <w:jc w:val="both"/>
        <w:rPr>
          <w:rFonts w:asciiTheme="minorHAnsi" w:hAnsiTheme="minorHAnsi"/>
          <w:sz w:val="22"/>
          <w:szCs w:val="22"/>
        </w:rPr>
      </w:pPr>
      <w:r w:rsidRPr="00DB6131">
        <w:rPr>
          <w:rFonts w:asciiTheme="minorHAnsi" w:hAnsiTheme="minorHAnsi"/>
          <w:sz w:val="22"/>
          <w:szCs w:val="22"/>
        </w:rPr>
        <w:t>cestovního ruchu v Libereckém kraji a jeho turistických regionech</w:t>
      </w:r>
      <w:r w:rsidRPr="00DB6131">
        <w:rPr>
          <w:rFonts w:asciiTheme="minorHAnsi" w:hAnsiTheme="minorHAnsi"/>
          <w:sz w:val="22"/>
          <w:szCs w:val="22"/>
        </w:rPr>
        <w:tab/>
      </w:r>
      <w:r w:rsidR="0076587D">
        <w:rPr>
          <w:rFonts w:asciiTheme="minorHAnsi" w:hAnsiTheme="minorHAnsi"/>
          <w:sz w:val="22"/>
          <w:szCs w:val="22"/>
        </w:rPr>
        <w:t>5</w:t>
      </w:r>
      <w:r w:rsidRPr="00DB6131">
        <w:rPr>
          <w:rFonts w:asciiTheme="minorHAnsi" w:hAnsiTheme="minorHAnsi"/>
          <w:sz w:val="22"/>
          <w:szCs w:val="22"/>
        </w:rPr>
        <w:t xml:space="preserve"> bodů</w:t>
      </w:r>
      <w:r w:rsidRPr="00DB6131">
        <w:rPr>
          <w:rFonts w:asciiTheme="minorHAnsi" w:hAnsiTheme="minorHAnsi"/>
          <w:sz w:val="22"/>
          <w:szCs w:val="22"/>
        </w:rPr>
        <w:tab/>
      </w:r>
    </w:p>
    <w:p w:rsidR="00D8579D" w:rsidRPr="00DB6131" w:rsidRDefault="00D8579D" w:rsidP="00E67A24">
      <w:pPr>
        <w:pStyle w:val="Odstavecseseznamem1"/>
        <w:numPr>
          <w:ilvl w:val="0"/>
          <w:numId w:val="16"/>
        </w:numPr>
        <w:suppressAutoHyphens/>
        <w:autoSpaceDE/>
        <w:autoSpaceDN/>
        <w:spacing w:before="60"/>
        <w:ind w:left="714" w:hanging="35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DB6131">
        <w:rPr>
          <w:rFonts w:asciiTheme="minorHAnsi" w:hAnsiTheme="minorHAnsi"/>
          <w:sz w:val="22"/>
          <w:szCs w:val="22"/>
        </w:rPr>
        <w:t>projekt nepřispívá k rozvoji cestovního ruchu v Libereckém kraji</w:t>
      </w:r>
    </w:p>
    <w:p w:rsidR="004F2F59" w:rsidRDefault="00D8579D" w:rsidP="00931BCC">
      <w:pPr>
        <w:pStyle w:val="Odstavecseseznamem1"/>
        <w:suppressAutoHyphens/>
        <w:autoSpaceDE/>
        <w:autoSpaceDN/>
        <w:contextualSpacing w:val="0"/>
        <w:jc w:val="both"/>
        <w:rPr>
          <w:rFonts w:asciiTheme="minorHAnsi" w:hAnsiTheme="minorHAnsi"/>
          <w:sz w:val="22"/>
          <w:szCs w:val="22"/>
        </w:rPr>
      </w:pPr>
      <w:r w:rsidRPr="00DB6131">
        <w:rPr>
          <w:rFonts w:asciiTheme="minorHAnsi" w:hAnsiTheme="minorHAnsi"/>
          <w:sz w:val="22"/>
          <w:szCs w:val="22"/>
        </w:rPr>
        <w:t>a jeho turistických regionech</w:t>
      </w:r>
      <w:r w:rsidRPr="00DB6131">
        <w:rPr>
          <w:rFonts w:asciiTheme="minorHAnsi" w:hAnsiTheme="minorHAnsi"/>
          <w:sz w:val="22"/>
          <w:szCs w:val="22"/>
        </w:rPr>
        <w:tab/>
      </w:r>
      <w:r w:rsidRPr="00DB6131">
        <w:rPr>
          <w:rFonts w:asciiTheme="minorHAnsi" w:hAnsiTheme="minorHAnsi"/>
          <w:sz w:val="22"/>
          <w:szCs w:val="22"/>
        </w:rPr>
        <w:tab/>
      </w:r>
      <w:r w:rsidRPr="00DB6131">
        <w:rPr>
          <w:rFonts w:asciiTheme="minorHAnsi" w:hAnsiTheme="minorHAnsi"/>
          <w:sz w:val="22"/>
          <w:szCs w:val="22"/>
        </w:rPr>
        <w:tab/>
      </w:r>
      <w:r w:rsidRPr="00DB6131">
        <w:rPr>
          <w:rFonts w:asciiTheme="minorHAnsi" w:hAnsiTheme="minorHAnsi"/>
          <w:sz w:val="22"/>
          <w:szCs w:val="22"/>
        </w:rPr>
        <w:tab/>
      </w:r>
      <w:r w:rsidRPr="00DB6131">
        <w:rPr>
          <w:rFonts w:asciiTheme="minorHAnsi" w:hAnsiTheme="minorHAnsi"/>
          <w:sz w:val="22"/>
          <w:szCs w:val="22"/>
        </w:rPr>
        <w:tab/>
      </w:r>
      <w:r w:rsidRPr="00DB6131">
        <w:rPr>
          <w:rFonts w:asciiTheme="minorHAnsi" w:hAnsiTheme="minorHAnsi"/>
          <w:sz w:val="22"/>
          <w:szCs w:val="22"/>
        </w:rPr>
        <w:tab/>
        <w:t>0 bodů</w:t>
      </w:r>
      <w:r w:rsidRPr="00DB6131">
        <w:rPr>
          <w:rFonts w:asciiTheme="minorHAnsi" w:hAnsiTheme="minorHAnsi"/>
          <w:sz w:val="22"/>
          <w:szCs w:val="22"/>
        </w:rPr>
        <w:tab/>
      </w:r>
    </w:p>
    <w:p w:rsidR="002759A9" w:rsidRPr="00BC0DEC" w:rsidRDefault="002759A9" w:rsidP="00931BCC">
      <w:pPr>
        <w:pStyle w:val="Odstavecseseznamem1"/>
        <w:suppressAutoHyphens/>
        <w:autoSpaceDE/>
        <w:autoSpaceDN/>
        <w:spacing w:before="120"/>
        <w:ind w:left="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BC0DEC">
        <w:rPr>
          <w:rFonts w:asciiTheme="minorHAnsi" w:hAnsiTheme="minorHAnsi"/>
          <w:b/>
          <w:sz w:val="22"/>
          <w:szCs w:val="22"/>
        </w:rPr>
        <w:t xml:space="preserve">5. </w:t>
      </w:r>
      <w:r w:rsidR="00931BCC" w:rsidRPr="00BC0DEC">
        <w:rPr>
          <w:rFonts w:asciiTheme="minorHAnsi" w:hAnsiTheme="minorHAnsi"/>
          <w:b/>
          <w:sz w:val="22"/>
          <w:szCs w:val="22"/>
        </w:rPr>
        <w:t>V</w:t>
      </w:r>
      <w:r w:rsidR="00483CA9" w:rsidRPr="00BC0DEC">
        <w:rPr>
          <w:rFonts w:asciiTheme="minorHAnsi" w:hAnsiTheme="minorHAnsi"/>
          <w:b/>
          <w:sz w:val="22"/>
          <w:szCs w:val="22"/>
        </w:rPr>
        <w:t>azba žadatele</w:t>
      </w:r>
      <w:r w:rsidR="00931BCC" w:rsidRPr="00BC0DEC">
        <w:rPr>
          <w:rFonts w:asciiTheme="minorHAnsi" w:hAnsiTheme="minorHAnsi"/>
          <w:b/>
          <w:sz w:val="22"/>
          <w:szCs w:val="22"/>
        </w:rPr>
        <w:t xml:space="preserve"> k tématu</w:t>
      </w:r>
      <w:r w:rsidR="004F2F59" w:rsidRPr="00BC0DEC">
        <w:rPr>
          <w:rFonts w:asciiTheme="minorHAnsi" w:hAnsiTheme="minorHAnsi"/>
          <w:b/>
          <w:sz w:val="22"/>
          <w:szCs w:val="22"/>
        </w:rPr>
        <w:tab/>
      </w:r>
      <w:r w:rsidR="004F2F59" w:rsidRPr="00BC0DEC">
        <w:rPr>
          <w:rFonts w:asciiTheme="minorHAnsi" w:hAnsiTheme="minorHAnsi"/>
          <w:sz w:val="22"/>
          <w:szCs w:val="22"/>
        </w:rPr>
        <w:tab/>
      </w:r>
      <w:r w:rsidR="004F2F59" w:rsidRPr="00BC0DEC">
        <w:rPr>
          <w:rFonts w:asciiTheme="minorHAnsi" w:hAnsiTheme="minorHAnsi"/>
          <w:sz w:val="22"/>
          <w:szCs w:val="22"/>
        </w:rPr>
        <w:tab/>
      </w:r>
      <w:r w:rsidR="004F2F59" w:rsidRPr="00BC0DEC">
        <w:rPr>
          <w:rFonts w:asciiTheme="minorHAnsi" w:hAnsiTheme="minorHAnsi"/>
          <w:sz w:val="22"/>
          <w:szCs w:val="22"/>
        </w:rPr>
        <w:tab/>
      </w:r>
      <w:r w:rsidR="004F2F59" w:rsidRPr="00BC0DEC">
        <w:rPr>
          <w:rFonts w:asciiTheme="minorHAnsi" w:hAnsiTheme="minorHAnsi"/>
          <w:sz w:val="22"/>
          <w:szCs w:val="22"/>
        </w:rPr>
        <w:tab/>
      </w:r>
      <w:r w:rsidR="004F2F59" w:rsidRPr="00BC0DEC">
        <w:rPr>
          <w:rFonts w:asciiTheme="minorHAnsi" w:hAnsiTheme="minorHAnsi"/>
          <w:sz w:val="22"/>
          <w:szCs w:val="22"/>
        </w:rPr>
        <w:tab/>
      </w:r>
      <w:r w:rsidR="004F2F59" w:rsidRPr="00BC0DEC">
        <w:rPr>
          <w:rFonts w:asciiTheme="minorHAnsi" w:hAnsiTheme="minorHAnsi"/>
          <w:sz w:val="22"/>
          <w:szCs w:val="22"/>
        </w:rPr>
        <w:tab/>
      </w:r>
      <w:r w:rsidR="004F2F59" w:rsidRPr="00A24AC1">
        <w:rPr>
          <w:rFonts w:asciiTheme="minorHAnsi" w:hAnsiTheme="minorHAnsi"/>
          <w:b/>
          <w:sz w:val="22"/>
          <w:szCs w:val="22"/>
        </w:rPr>
        <w:t xml:space="preserve">váha </w:t>
      </w:r>
      <w:r w:rsidR="00931BCC" w:rsidRPr="00A24AC1">
        <w:rPr>
          <w:rFonts w:asciiTheme="minorHAnsi" w:hAnsiTheme="minorHAnsi"/>
          <w:b/>
          <w:sz w:val="22"/>
          <w:szCs w:val="22"/>
        </w:rPr>
        <w:t>10%</w:t>
      </w:r>
    </w:p>
    <w:p w:rsidR="00354FCF" w:rsidRPr="007A1B44" w:rsidRDefault="00354FCF" w:rsidP="00354FCF">
      <w:pPr>
        <w:pStyle w:val="Odstavecseseznamem1"/>
        <w:numPr>
          <w:ilvl w:val="0"/>
          <w:numId w:val="33"/>
        </w:numPr>
        <w:suppressAutoHyphens/>
        <w:autoSpaceDE/>
        <w:autoSpaceDN/>
        <w:spacing w:before="60"/>
        <w:ind w:left="714" w:hanging="357"/>
        <w:contextualSpacing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projekt má návaznost na dlouhodobou tradici regionální řemeslné </w:t>
      </w:r>
    </w:p>
    <w:p w:rsidR="002759A9" w:rsidRPr="00354FCF" w:rsidRDefault="00354FCF" w:rsidP="00354FCF">
      <w:pPr>
        <w:pStyle w:val="Odstavecseseznamem1"/>
        <w:suppressAutoHyphens/>
        <w:autoSpaceDE/>
        <w:autoSpaceDN/>
        <w:ind w:left="714"/>
        <w:contextualSpacing w:val="0"/>
        <w:jc w:val="both"/>
        <w:rPr>
          <w:rFonts w:asciiTheme="minorHAnsi" w:hAnsiTheme="minorHAnsi"/>
          <w:sz w:val="22"/>
          <w:szCs w:val="22"/>
          <w:highlight w:val="yellow"/>
        </w:rPr>
      </w:pPr>
      <w:r w:rsidRPr="00354FCF">
        <w:rPr>
          <w:rFonts w:asciiTheme="minorHAnsi" w:hAnsiTheme="minorHAnsi"/>
          <w:sz w:val="22"/>
          <w:szCs w:val="22"/>
        </w:rPr>
        <w:t xml:space="preserve">výroby </w:t>
      </w:r>
      <w:r w:rsidR="007A1B44" w:rsidRPr="00354FCF">
        <w:rPr>
          <w:rFonts w:asciiTheme="minorHAnsi" w:hAnsiTheme="minorHAnsi"/>
          <w:sz w:val="22"/>
          <w:szCs w:val="22"/>
        </w:rPr>
        <w:t xml:space="preserve">v Libereckém kraji nebo jeho turistických regionech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BC0DEC">
        <w:rPr>
          <w:rFonts w:asciiTheme="minorHAnsi" w:hAnsiTheme="minorHAnsi"/>
          <w:sz w:val="22"/>
          <w:szCs w:val="22"/>
        </w:rPr>
        <w:t>5 bodů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:rsidR="00354FCF" w:rsidRPr="007A1B44" w:rsidRDefault="00354FCF" w:rsidP="00354FCF">
      <w:pPr>
        <w:pStyle w:val="Odstavecseseznamem1"/>
        <w:numPr>
          <w:ilvl w:val="0"/>
          <w:numId w:val="33"/>
        </w:numPr>
        <w:suppressAutoHyphens/>
        <w:autoSpaceDE/>
        <w:autoSpaceDN/>
        <w:spacing w:before="60"/>
        <w:ind w:left="714" w:hanging="357"/>
        <w:contextualSpacing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projekt nemá návaznost na dlouhodobou tradici regionální řemeslné </w:t>
      </w:r>
    </w:p>
    <w:p w:rsidR="00F25218" w:rsidRPr="00BC0DEC" w:rsidRDefault="00354FCF" w:rsidP="00354FCF">
      <w:pPr>
        <w:pStyle w:val="Odstavecseseznamem1"/>
        <w:suppressAutoHyphens/>
        <w:autoSpaceDE/>
        <w:autoSpaceDN/>
        <w:ind w:left="71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354FCF">
        <w:rPr>
          <w:rFonts w:asciiTheme="minorHAnsi" w:hAnsiTheme="minorHAnsi"/>
          <w:sz w:val="22"/>
          <w:szCs w:val="22"/>
        </w:rPr>
        <w:t>výroby v Libereckém kraji nebo jeho turistických regionech</w:t>
      </w:r>
      <w:r w:rsidR="00F25218">
        <w:rPr>
          <w:rFonts w:asciiTheme="minorHAnsi" w:hAnsiTheme="minorHAnsi"/>
          <w:sz w:val="22"/>
          <w:szCs w:val="22"/>
        </w:rPr>
        <w:tab/>
      </w:r>
      <w:r w:rsidR="00F25218">
        <w:rPr>
          <w:rFonts w:asciiTheme="minorHAnsi" w:hAnsiTheme="minorHAnsi"/>
          <w:sz w:val="22"/>
          <w:szCs w:val="22"/>
        </w:rPr>
        <w:tab/>
      </w:r>
      <w:r w:rsidR="00C354FC" w:rsidRPr="00BC0DEC">
        <w:rPr>
          <w:rFonts w:asciiTheme="minorHAnsi" w:hAnsiTheme="minorHAnsi"/>
          <w:sz w:val="22"/>
          <w:szCs w:val="22"/>
        </w:rPr>
        <w:t>0 bodů</w:t>
      </w:r>
      <w:r w:rsidR="00F25218">
        <w:rPr>
          <w:rFonts w:asciiTheme="minorHAnsi" w:hAnsiTheme="minorHAnsi"/>
          <w:sz w:val="22"/>
          <w:szCs w:val="22"/>
        </w:rPr>
        <w:tab/>
      </w:r>
      <w:r w:rsidR="00F25218">
        <w:rPr>
          <w:rFonts w:asciiTheme="minorHAnsi" w:hAnsiTheme="minorHAnsi"/>
          <w:sz w:val="22"/>
          <w:szCs w:val="22"/>
        </w:rPr>
        <w:tab/>
      </w:r>
      <w:r w:rsidR="00F25218">
        <w:rPr>
          <w:rFonts w:asciiTheme="minorHAnsi" w:hAnsiTheme="minorHAnsi"/>
          <w:sz w:val="22"/>
          <w:szCs w:val="22"/>
        </w:rPr>
        <w:tab/>
      </w:r>
      <w:r w:rsidR="00F25218">
        <w:rPr>
          <w:rFonts w:asciiTheme="minorHAnsi" w:hAnsiTheme="minorHAnsi"/>
          <w:sz w:val="22"/>
          <w:szCs w:val="22"/>
        </w:rPr>
        <w:tab/>
      </w:r>
    </w:p>
    <w:p w:rsidR="002835FA" w:rsidRPr="00BC0DEC" w:rsidRDefault="004F2F59" w:rsidP="00354FCF">
      <w:pPr>
        <w:pStyle w:val="Odstavecseseznamem1"/>
        <w:suppressAutoHyphens/>
        <w:autoSpaceDE/>
        <w:autoSpaceDN/>
        <w:spacing w:before="60"/>
        <w:ind w:left="71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BC0DEC">
        <w:rPr>
          <w:rFonts w:asciiTheme="minorHAnsi" w:hAnsiTheme="minorHAnsi"/>
          <w:sz w:val="22"/>
          <w:szCs w:val="22"/>
        </w:rPr>
        <w:tab/>
      </w:r>
      <w:r w:rsidR="002835FA" w:rsidRPr="00BC0DEC">
        <w:rPr>
          <w:rFonts w:asciiTheme="minorHAnsi" w:hAnsiTheme="minorHAnsi"/>
          <w:sz w:val="22"/>
          <w:szCs w:val="22"/>
        </w:rPr>
        <w:t xml:space="preserve"> </w:t>
      </w:r>
    </w:p>
    <w:p w:rsidR="008F0448" w:rsidRDefault="008F0448" w:rsidP="005F2015">
      <w:pPr>
        <w:ind w:right="34"/>
        <w:rPr>
          <w:sz w:val="16"/>
          <w:szCs w:val="16"/>
        </w:rPr>
      </w:pPr>
    </w:p>
    <w:p w:rsidR="00B51286" w:rsidRPr="00EA4CDC" w:rsidRDefault="00B51286" w:rsidP="00B51286">
      <w:pPr>
        <w:spacing w:before="60"/>
        <w:ind w:right="34"/>
        <w:rPr>
          <w:b/>
          <w:sz w:val="26"/>
          <w:szCs w:val="26"/>
          <w:u w:val="single"/>
        </w:rPr>
      </w:pPr>
      <w:r w:rsidRPr="00EA4CDC">
        <w:rPr>
          <w:b/>
          <w:sz w:val="26"/>
          <w:szCs w:val="26"/>
          <w:u w:val="single"/>
        </w:rPr>
        <w:t xml:space="preserve">Dotační titul č. 2: </w:t>
      </w:r>
      <w:r w:rsidR="00753B31" w:rsidRPr="00EA4CDC">
        <w:rPr>
          <w:b/>
          <w:sz w:val="26"/>
          <w:szCs w:val="26"/>
          <w:u w:val="single"/>
        </w:rPr>
        <w:t xml:space="preserve"> </w:t>
      </w:r>
      <w:r w:rsidR="00EA4CDC">
        <w:rPr>
          <w:b/>
          <w:sz w:val="26"/>
          <w:szCs w:val="26"/>
          <w:u w:val="single"/>
        </w:rPr>
        <w:tab/>
      </w:r>
      <w:r w:rsidR="005F2015" w:rsidRPr="00EA4CDC">
        <w:rPr>
          <w:b/>
          <w:sz w:val="26"/>
          <w:szCs w:val="26"/>
          <w:u w:val="single"/>
        </w:rPr>
        <w:t xml:space="preserve">Podpora cestovního ruchu v turistických regionech Český ráj, </w:t>
      </w:r>
    </w:p>
    <w:p w:rsidR="005F2015" w:rsidRPr="00EA4CDC" w:rsidRDefault="005F2015" w:rsidP="00EA4CDC">
      <w:pPr>
        <w:ind w:left="1418" w:right="34" w:firstLine="706"/>
        <w:rPr>
          <w:b/>
          <w:sz w:val="26"/>
          <w:szCs w:val="26"/>
          <w:u w:val="single"/>
        </w:rPr>
      </w:pPr>
      <w:r w:rsidRPr="00EA4CDC">
        <w:rPr>
          <w:b/>
          <w:sz w:val="26"/>
          <w:szCs w:val="26"/>
          <w:u w:val="single"/>
        </w:rPr>
        <w:t>Krkonoše, Jizerské hory a Českolipsko</w:t>
      </w:r>
    </w:p>
    <w:p w:rsidR="000A42A4" w:rsidRPr="00386DEB" w:rsidRDefault="000A42A4" w:rsidP="000A42A4">
      <w:pPr>
        <w:spacing w:before="60"/>
        <w:ind w:right="34"/>
      </w:pPr>
      <w:r>
        <w:t>Účelem je zlepšení kvality a nabídky cestovního ruchu v Libereckém kraji a jeho turistických regionech, zlepšení její dostupnosti a zvýšení atraktivity. Dále také vývoj a zkvalitnění nabídky konkurenceschopných témat a produktů destinace a realizace efektivních marketingových aktivit.</w:t>
      </w:r>
    </w:p>
    <w:p w:rsidR="000A42A4" w:rsidRPr="005F2015" w:rsidRDefault="000A42A4" w:rsidP="000A42A4">
      <w:pPr>
        <w:pStyle w:val="Odstavecseseznamem"/>
        <w:numPr>
          <w:ilvl w:val="0"/>
          <w:numId w:val="1"/>
        </w:numPr>
        <w:spacing w:before="120" w:after="60"/>
        <w:ind w:left="470" w:right="34" w:hanging="357"/>
        <w:contextualSpacing w:val="0"/>
        <w:rPr>
          <w:rFonts w:asciiTheme="minorHAnsi" w:hAnsiTheme="minorHAnsi"/>
          <w:bCs/>
          <w:sz w:val="22"/>
          <w:szCs w:val="22"/>
        </w:rPr>
      </w:pPr>
      <w:r w:rsidRPr="005F2015">
        <w:rPr>
          <w:rFonts w:asciiTheme="minorHAnsi" w:hAnsiTheme="minorHAnsi"/>
          <w:bCs/>
          <w:sz w:val="22"/>
          <w:szCs w:val="22"/>
        </w:rPr>
        <w:t>tvorba propagačních materiálů a map za</w:t>
      </w:r>
      <w:r>
        <w:rPr>
          <w:rFonts w:asciiTheme="minorHAnsi" w:hAnsiTheme="minorHAnsi"/>
          <w:bCs/>
          <w:sz w:val="22"/>
          <w:szCs w:val="22"/>
        </w:rPr>
        <w:t>hrnujících</w:t>
      </w:r>
      <w:r w:rsidRPr="005F2015">
        <w:rPr>
          <w:rFonts w:asciiTheme="minorHAnsi" w:hAnsiTheme="minorHAnsi"/>
          <w:bCs/>
          <w:sz w:val="22"/>
          <w:szCs w:val="22"/>
        </w:rPr>
        <w:t xml:space="preserve"> celý turistický region</w:t>
      </w:r>
      <w:r w:rsidR="0010374D">
        <w:rPr>
          <w:rFonts w:asciiTheme="minorHAnsi" w:hAnsiTheme="minorHAnsi"/>
          <w:bCs/>
          <w:sz w:val="22"/>
          <w:szCs w:val="22"/>
        </w:rPr>
        <w:t xml:space="preserve"> / oblast</w:t>
      </w:r>
    </w:p>
    <w:p w:rsidR="000A42A4" w:rsidRPr="005F2015" w:rsidRDefault="000A42A4" w:rsidP="000A42A4">
      <w:pPr>
        <w:pStyle w:val="Odstavecseseznamem"/>
        <w:numPr>
          <w:ilvl w:val="0"/>
          <w:numId w:val="1"/>
        </w:numPr>
        <w:spacing w:before="120" w:after="60"/>
        <w:ind w:left="470" w:right="34" w:hanging="357"/>
        <w:contextualSpacing w:val="0"/>
        <w:rPr>
          <w:rFonts w:asciiTheme="minorHAnsi" w:hAnsiTheme="minorHAnsi"/>
          <w:bCs/>
          <w:sz w:val="22"/>
          <w:szCs w:val="22"/>
        </w:rPr>
      </w:pPr>
      <w:r w:rsidRPr="005F2015">
        <w:rPr>
          <w:rFonts w:asciiTheme="minorHAnsi" w:hAnsiTheme="minorHAnsi"/>
          <w:bCs/>
          <w:sz w:val="22"/>
          <w:szCs w:val="22"/>
        </w:rPr>
        <w:t>tvorba turistických produktů a produktových balíčků turistického regionu</w:t>
      </w:r>
      <w:r w:rsidR="0010374D">
        <w:rPr>
          <w:rFonts w:asciiTheme="minorHAnsi" w:hAnsiTheme="minorHAnsi"/>
          <w:bCs/>
          <w:sz w:val="22"/>
          <w:szCs w:val="22"/>
        </w:rPr>
        <w:t xml:space="preserve"> / oblasti</w:t>
      </w:r>
    </w:p>
    <w:p w:rsidR="000A42A4" w:rsidRPr="00985F7F" w:rsidRDefault="000A42A4" w:rsidP="000A42A4">
      <w:pPr>
        <w:pStyle w:val="Odstavecseseznamem"/>
        <w:numPr>
          <w:ilvl w:val="0"/>
          <w:numId w:val="1"/>
        </w:numPr>
        <w:spacing w:before="120" w:after="60"/>
        <w:ind w:left="470" w:right="34" w:hanging="357"/>
        <w:contextualSpacing w:val="0"/>
        <w:rPr>
          <w:rFonts w:asciiTheme="minorHAnsi" w:hAnsiTheme="minorHAnsi"/>
          <w:bCs/>
          <w:sz w:val="22"/>
          <w:szCs w:val="22"/>
        </w:rPr>
      </w:pPr>
      <w:r w:rsidRPr="005F2015">
        <w:rPr>
          <w:rFonts w:asciiTheme="minorHAnsi" w:hAnsiTheme="minorHAnsi"/>
          <w:bCs/>
          <w:sz w:val="22"/>
          <w:szCs w:val="22"/>
        </w:rPr>
        <w:t>pořízení informačních a komunikačních technologií na podporu e-marketingu (např. software, mobilní aplikace, QR kódy, redakční systémy apod.)</w:t>
      </w:r>
      <w:r>
        <w:rPr>
          <w:rFonts w:asciiTheme="minorHAnsi" w:hAnsiTheme="minorHAnsi"/>
          <w:bCs/>
          <w:sz w:val="22"/>
          <w:szCs w:val="22"/>
        </w:rPr>
        <w:t>,</w:t>
      </w:r>
      <w:r w:rsidRPr="00985F7F">
        <w:rPr>
          <w:rFonts w:asciiTheme="minorHAnsi" w:hAnsiTheme="minorHAnsi"/>
          <w:bCs/>
          <w:sz w:val="22"/>
          <w:szCs w:val="22"/>
        </w:rPr>
        <w:t xml:space="preserve"> </w:t>
      </w:r>
      <w:r w:rsidRPr="005F2015">
        <w:rPr>
          <w:rFonts w:asciiTheme="minorHAnsi" w:hAnsiTheme="minorHAnsi"/>
          <w:bCs/>
          <w:sz w:val="22"/>
          <w:szCs w:val="22"/>
        </w:rPr>
        <w:t>rozvoj informačních systémů, které zasahují oblast celého regionu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Pr="005F2015">
        <w:rPr>
          <w:rFonts w:asciiTheme="minorHAnsi" w:hAnsiTheme="minorHAnsi"/>
          <w:bCs/>
          <w:sz w:val="22"/>
          <w:szCs w:val="22"/>
        </w:rPr>
        <w:t>/</w:t>
      </w:r>
      <w:r w:rsidR="0010374D">
        <w:rPr>
          <w:rFonts w:asciiTheme="minorHAnsi" w:hAnsiTheme="minorHAnsi"/>
          <w:bCs/>
          <w:sz w:val="22"/>
          <w:szCs w:val="22"/>
        </w:rPr>
        <w:t>oblasti</w:t>
      </w:r>
    </w:p>
    <w:p w:rsidR="000A42A4" w:rsidRPr="002F6092" w:rsidRDefault="000A42A4" w:rsidP="000A42A4">
      <w:pPr>
        <w:pStyle w:val="Odstavecseseznamem"/>
        <w:numPr>
          <w:ilvl w:val="0"/>
          <w:numId w:val="1"/>
        </w:numPr>
        <w:spacing w:before="120" w:after="60"/>
        <w:ind w:left="470" w:right="34" w:hanging="357"/>
        <w:contextualSpacing w:val="0"/>
        <w:rPr>
          <w:rFonts w:asciiTheme="minorHAnsi" w:hAnsiTheme="minorHAnsi"/>
          <w:bCs/>
          <w:sz w:val="22"/>
          <w:szCs w:val="22"/>
        </w:rPr>
      </w:pPr>
      <w:r w:rsidRPr="002F6092">
        <w:rPr>
          <w:rFonts w:asciiTheme="minorHAnsi" w:hAnsiTheme="minorHAnsi"/>
          <w:bCs/>
          <w:sz w:val="22"/>
          <w:szCs w:val="22"/>
        </w:rPr>
        <w:t xml:space="preserve">realizace mediálních kampaní </w:t>
      </w:r>
      <w:r w:rsidR="00C42A1A" w:rsidRPr="002F6092">
        <w:rPr>
          <w:rFonts w:asciiTheme="minorHAnsi" w:hAnsiTheme="minorHAnsi"/>
          <w:bCs/>
          <w:sz w:val="22"/>
          <w:szCs w:val="22"/>
        </w:rPr>
        <w:t>za celý turistický region</w:t>
      </w:r>
      <w:r w:rsidR="00C42A1A">
        <w:rPr>
          <w:rFonts w:asciiTheme="minorHAnsi" w:hAnsiTheme="minorHAnsi"/>
          <w:bCs/>
          <w:sz w:val="22"/>
          <w:szCs w:val="22"/>
        </w:rPr>
        <w:t xml:space="preserve"> / oblast</w:t>
      </w:r>
      <w:r w:rsidR="00C42A1A" w:rsidRPr="002F6092">
        <w:rPr>
          <w:rFonts w:asciiTheme="minorHAnsi" w:hAnsiTheme="minorHAnsi"/>
          <w:bCs/>
          <w:sz w:val="22"/>
          <w:szCs w:val="22"/>
        </w:rPr>
        <w:t xml:space="preserve"> </w:t>
      </w:r>
      <w:r w:rsidR="00C42A1A">
        <w:rPr>
          <w:rFonts w:asciiTheme="minorHAnsi" w:hAnsiTheme="minorHAnsi"/>
          <w:bCs/>
          <w:sz w:val="22"/>
          <w:szCs w:val="22"/>
        </w:rPr>
        <w:t>(print, on-line, rozhlas, TV</w:t>
      </w:r>
      <w:r w:rsidR="00C42A1A" w:rsidRPr="00C42A1A">
        <w:rPr>
          <w:rFonts w:asciiTheme="minorHAnsi" w:hAnsiTheme="minorHAnsi"/>
          <w:bCs/>
          <w:sz w:val="22"/>
          <w:szCs w:val="22"/>
        </w:rPr>
        <w:t>)</w:t>
      </w:r>
    </w:p>
    <w:p w:rsidR="000A42A4" w:rsidRPr="002F6092" w:rsidRDefault="000A42A4" w:rsidP="000A42A4">
      <w:pPr>
        <w:pStyle w:val="Odstavecseseznamem"/>
        <w:numPr>
          <w:ilvl w:val="0"/>
          <w:numId w:val="1"/>
        </w:numPr>
        <w:spacing w:before="120" w:after="60"/>
        <w:ind w:left="470" w:right="34" w:hanging="357"/>
        <w:contextualSpacing w:val="0"/>
        <w:rPr>
          <w:rFonts w:asciiTheme="minorHAnsi" w:hAnsiTheme="minorHAnsi"/>
          <w:bCs/>
          <w:sz w:val="22"/>
          <w:szCs w:val="22"/>
        </w:rPr>
      </w:pPr>
      <w:r w:rsidRPr="002F6092">
        <w:rPr>
          <w:rFonts w:asciiTheme="minorHAnsi" w:hAnsiTheme="minorHAnsi"/>
          <w:bCs/>
          <w:sz w:val="22"/>
          <w:szCs w:val="22"/>
        </w:rPr>
        <w:t xml:space="preserve">zajištění statistik návštěvnosti </w:t>
      </w:r>
      <w:r w:rsidRPr="00C42A1A">
        <w:rPr>
          <w:rFonts w:asciiTheme="minorHAnsi" w:hAnsiTheme="minorHAnsi"/>
          <w:bCs/>
          <w:sz w:val="22"/>
          <w:szCs w:val="22"/>
        </w:rPr>
        <w:t>regionů</w:t>
      </w:r>
      <w:r w:rsidR="00C42A1A" w:rsidRPr="00C42A1A">
        <w:rPr>
          <w:rFonts w:asciiTheme="minorHAnsi" w:hAnsiTheme="minorHAnsi"/>
          <w:bCs/>
          <w:sz w:val="22"/>
          <w:szCs w:val="22"/>
        </w:rPr>
        <w:t xml:space="preserve"> / oblastí</w:t>
      </w:r>
    </w:p>
    <w:p w:rsidR="00907236" w:rsidRPr="005F2015" w:rsidRDefault="00907236" w:rsidP="00907236">
      <w:pPr>
        <w:pStyle w:val="Odstavecseseznamem"/>
        <w:spacing w:before="120" w:after="60"/>
        <w:ind w:left="470" w:right="34"/>
        <w:contextualSpacing w:val="0"/>
        <w:rPr>
          <w:rFonts w:asciiTheme="minorHAnsi" w:hAnsiTheme="minorHAnsi"/>
          <w:sz w:val="22"/>
          <w:szCs w:val="22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6269"/>
      </w:tblGrid>
      <w:tr w:rsidR="00197043" w:rsidTr="00BA3D0D">
        <w:tc>
          <w:tcPr>
            <w:tcW w:w="2835" w:type="dxa"/>
            <w:vAlign w:val="center"/>
          </w:tcPr>
          <w:p w:rsidR="00197043" w:rsidRDefault="00197043" w:rsidP="00BA3D0D">
            <w:pPr>
              <w:spacing w:before="60" w:after="60"/>
              <w:ind w:right="34"/>
            </w:pPr>
            <w:r>
              <w:t>Alokace:</w:t>
            </w:r>
          </w:p>
        </w:tc>
        <w:tc>
          <w:tcPr>
            <w:tcW w:w="6269" w:type="dxa"/>
          </w:tcPr>
          <w:p w:rsidR="00197043" w:rsidRPr="006129D7" w:rsidRDefault="00197043" w:rsidP="00DE591D">
            <w:pPr>
              <w:spacing w:before="120" w:after="60"/>
              <w:ind w:right="34"/>
              <w:jc w:val="center"/>
              <w:rPr>
                <w:b/>
              </w:rPr>
            </w:pPr>
            <w:r w:rsidRPr="006129D7">
              <w:rPr>
                <w:b/>
              </w:rPr>
              <w:t>1 000 000 Kč</w:t>
            </w:r>
          </w:p>
        </w:tc>
      </w:tr>
      <w:tr w:rsidR="00197043" w:rsidTr="00BA3D0D">
        <w:tc>
          <w:tcPr>
            <w:tcW w:w="2835" w:type="dxa"/>
            <w:vAlign w:val="center"/>
          </w:tcPr>
          <w:p w:rsidR="00197043" w:rsidRDefault="002232EC" w:rsidP="00BA3D0D">
            <w:pPr>
              <w:spacing w:before="60" w:after="60"/>
              <w:ind w:right="34"/>
            </w:pPr>
            <w:r>
              <w:t>Minimální výše dotace</w:t>
            </w:r>
          </w:p>
        </w:tc>
        <w:tc>
          <w:tcPr>
            <w:tcW w:w="6269" w:type="dxa"/>
          </w:tcPr>
          <w:p w:rsidR="00197043" w:rsidRPr="006129D7" w:rsidRDefault="008F7387" w:rsidP="00DE591D">
            <w:pPr>
              <w:spacing w:before="120" w:after="60"/>
              <w:ind w:right="34"/>
              <w:jc w:val="center"/>
            </w:pPr>
            <w:r w:rsidRPr="006129D7">
              <w:t>5</w:t>
            </w:r>
            <w:r w:rsidR="00197043" w:rsidRPr="006129D7">
              <w:t>0 000 Kč</w:t>
            </w:r>
          </w:p>
        </w:tc>
      </w:tr>
      <w:tr w:rsidR="00197043" w:rsidTr="00BA3D0D">
        <w:tc>
          <w:tcPr>
            <w:tcW w:w="2835" w:type="dxa"/>
            <w:vAlign w:val="center"/>
          </w:tcPr>
          <w:p w:rsidR="00197043" w:rsidRDefault="00197043" w:rsidP="00BA3D0D">
            <w:pPr>
              <w:spacing w:before="60" w:after="60"/>
              <w:ind w:right="34"/>
            </w:pPr>
            <w:r>
              <w:t>Maxi</w:t>
            </w:r>
            <w:r w:rsidR="002232EC">
              <w:t>mální výše dotace</w:t>
            </w:r>
          </w:p>
        </w:tc>
        <w:tc>
          <w:tcPr>
            <w:tcW w:w="6269" w:type="dxa"/>
          </w:tcPr>
          <w:p w:rsidR="00197043" w:rsidRPr="006129D7" w:rsidRDefault="006129D7" w:rsidP="00DE591D">
            <w:pPr>
              <w:spacing w:before="120" w:after="60"/>
              <w:ind w:right="34"/>
              <w:jc w:val="center"/>
            </w:pPr>
            <w:r w:rsidRPr="006129D7">
              <w:t>150 000 Kč</w:t>
            </w:r>
          </w:p>
        </w:tc>
      </w:tr>
      <w:tr w:rsidR="00197043" w:rsidTr="00BA3D0D">
        <w:tc>
          <w:tcPr>
            <w:tcW w:w="2835" w:type="dxa"/>
            <w:vAlign w:val="center"/>
          </w:tcPr>
          <w:p w:rsidR="00197043" w:rsidRDefault="002232EC" w:rsidP="00BA3D0D">
            <w:pPr>
              <w:spacing w:before="60" w:after="60"/>
              <w:ind w:right="34"/>
            </w:pPr>
            <w:r>
              <w:t>Maximální počet žádostí</w:t>
            </w:r>
          </w:p>
        </w:tc>
        <w:tc>
          <w:tcPr>
            <w:tcW w:w="6269" w:type="dxa"/>
          </w:tcPr>
          <w:p w:rsidR="00197043" w:rsidRPr="006129D7" w:rsidRDefault="007214B2" w:rsidP="00DE591D">
            <w:pPr>
              <w:spacing w:before="120" w:after="60"/>
              <w:ind w:right="34"/>
              <w:jc w:val="center"/>
            </w:pPr>
            <w:r w:rsidRPr="006129D7">
              <w:t>1</w:t>
            </w:r>
          </w:p>
        </w:tc>
      </w:tr>
      <w:tr w:rsidR="00197043" w:rsidTr="00BA3D0D">
        <w:tc>
          <w:tcPr>
            <w:tcW w:w="2835" w:type="dxa"/>
            <w:vAlign w:val="center"/>
          </w:tcPr>
          <w:p w:rsidR="00197043" w:rsidRDefault="008C7DD0" w:rsidP="00BA3D0D">
            <w:pPr>
              <w:spacing w:before="60" w:after="60"/>
              <w:ind w:right="34"/>
            </w:pPr>
            <w:r>
              <w:t xml:space="preserve">Okruh </w:t>
            </w:r>
            <w:r w:rsidR="002232EC">
              <w:t xml:space="preserve">způsobilých </w:t>
            </w:r>
            <w:r>
              <w:t>žadatelů</w:t>
            </w:r>
          </w:p>
        </w:tc>
        <w:tc>
          <w:tcPr>
            <w:tcW w:w="6269" w:type="dxa"/>
          </w:tcPr>
          <w:p w:rsidR="00197043" w:rsidRDefault="00197043" w:rsidP="00D92A4C">
            <w:pPr>
              <w:spacing w:before="120" w:after="60"/>
              <w:ind w:right="34"/>
            </w:pPr>
            <w:r>
              <w:t>Právnické osoby</w:t>
            </w:r>
            <w:r w:rsidR="006A12A5">
              <w:t xml:space="preserve"> podnikající</w:t>
            </w:r>
            <w:r w:rsidR="00247C12">
              <w:t>,</w:t>
            </w:r>
            <w:r w:rsidR="002330A4">
              <w:t xml:space="preserve"> </w:t>
            </w:r>
            <w:r w:rsidR="00D92A4C">
              <w:t>svazky obcí,</w:t>
            </w:r>
            <w:r w:rsidR="00247C12">
              <w:t xml:space="preserve"> </w:t>
            </w:r>
            <w:r w:rsidR="002330A4">
              <w:t>zájmová sdružení právnických osob</w:t>
            </w:r>
            <w:r w:rsidR="00247C12">
              <w:t xml:space="preserve"> </w:t>
            </w:r>
            <w:r w:rsidR="00D92A4C">
              <w:t xml:space="preserve">a obecně prospěšné společnosti </w:t>
            </w:r>
            <w:r w:rsidR="00F763D1">
              <w:t xml:space="preserve">podnikající </w:t>
            </w:r>
            <w:r w:rsidR="008B0997">
              <w:t xml:space="preserve">v oblasti cestovního ruchu </w:t>
            </w:r>
            <w:r>
              <w:t xml:space="preserve">na území Libereckého kraje a jeho turistických </w:t>
            </w:r>
            <w:r w:rsidRPr="00AD451F">
              <w:t>regionů</w:t>
            </w:r>
            <w:r w:rsidR="00AD451F" w:rsidRPr="00AD451F">
              <w:t xml:space="preserve"> Český ráj, Krkonoše, Jizerské hory a Českolipsko</w:t>
            </w:r>
            <w:r w:rsidR="00F763D1">
              <w:t>, které vykonávají</w:t>
            </w:r>
            <w:r w:rsidR="007B1EC6">
              <w:t xml:space="preserve"> činnost destinačního managementu </w:t>
            </w:r>
          </w:p>
        </w:tc>
      </w:tr>
      <w:tr w:rsidR="002232EC" w:rsidTr="00BA3D0D">
        <w:tc>
          <w:tcPr>
            <w:tcW w:w="2835" w:type="dxa"/>
            <w:vAlign w:val="center"/>
          </w:tcPr>
          <w:p w:rsidR="002232EC" w:rsidRDefault="002232EC" w:rsidP="00CD103A">
            <w:pPr>
              <w:spacing w:before="60" w:after="60"/>
              <w:ind w:right="34"/>
            </w:pPr>
            <w:r>
              <w:t>Způsobilé výdaje</w:t>
            </w:r>
          </w:p>
        </w:tc>
        <w:tc>
          <w:tcPr>
            <w:tcW w:w="6269" w:type="dxa"/>
          </w:tcPr>
          <w:p w:rsidR="00A001F0" w:rsidRPr="00765725" w:rsidRDefault="00A001F0" w:rsidP="00A001F0">
            <w:pPr>
              <w:spacing w:before="60"/>
            </w:pPr>
            <w:r>
              <w:t xml:space="preserve">- </w:t>
            </w:r>
            <w:r w:rsidRPr="00765725">
              <w:t>výdaje spojené s roz</w:t>
            </w:r>
            <w:r w:rsidR="001F3BEC">
              <w:t xml:space="preserve">vojem informačních technologií  - </w:t>
            </w:r>
            <w:r w:rsidRPr="00765725">
              <w:t>úpravy webů, responzivní design, mobilní aplikace, sociální sítě, multimediální výstupy, atd</w:t>
            </w:r>
            <w:r>
              <w:t>.</w:t>
            </w:r>
          </w:p>
          <w:p w:rsidR="00A001F0" w:rsidRPr="00765725" w:rsidRDefault="00A001F0" w:rsidP="00A001F0">
            <w:pPr>
              <w:spacing w:before="60"/>
            </w:pPr>
            <w:r>
              <w:t xml:space="preserve">- </w:t>
            </w:r>
            <w:r w:rsidRPr="00765725">
              <w:t>prezentace ve veřejných médiích, turistických novinách, rozhlase, TV, atd</w:t>
            </w:r>
            <w:r>
              <w:t>.</w:t>
            </w:r>
          </w:p>
          <w:p w:rsidR="009D3773" w:rsidRPr="006A12A5" w:rsidRDefault="00A001F0" w:rsidP="00D70E3D">
            <w:pPr>
              <w:spacing w:before="120" w:after="60"/>
              <w:ind w:right="34"/>
            </w:pPr>
            <w:r>
              <w:t xml:space="preserve">- </w:t>
            </w:r>
            <w:r w:rsidR="001F3BEC">
              <w:t xml:space="preserve">nákup služeb </w:t>
            </w:r>
            <w:r w:rsidR="00D70E3D">
              <w:t xml:space="preserve">spojených s tvorbou turistických produktů </w:t>
            </w:r>
            <w:r w:rsidR="001F3BEC">
              <w:t xml:space="preserve">- </w:t>
            </w:r>
            <w:r w:rsidRPr="00765725">
              <w:t>gra</w:t>
            </w:r>
            <w:r w:rsidR="008062D5">
              <w:t>fické práce, tiskové služby, dohody o provedení práce</w:t>
            </w:r>
            <w:r w:rsidR="001F3BEC">
              <w:t xml:space="preserve"> (max. 30% výše poskytnuté dotace)</w:t>
            </w:r>
            <w:r w:rsidR="00D70E3D">
              <w:t>, překlady,</w:t>
            </w:r>
            <w:r w:rsidRPr="00765725">
              <w:t xml:space="preserve"> </w:t>
            </w:r>
            <w:r w:rsidR="006A12A5" w:rsidRPr="006A12A5">
              <w:t xml:space="preserve">náklady spojené se zjišťováním </w:t>
            </w:r>
            <w:r w:rsidR="006A12A5" w:rsidRPr="006A12A5">
              <w:lastRenderedPageBreak/>
              <w:t xml:space="preserve">statistiky návštěvnosti </w:t>
            </w:r>
            <w:r w:rsidRPr="00765725">
              <w:t>atd</w:t>
            </w:r>
            <w:r>
              <w:t>.</w:t>
            </w:r>
          </w:p>
        </w:tc>
      </w:tr>
      <w:tr w:rsidR="002232EC" w:rsidTr="00BA3D0D">
        <w:tc>
          <w:tcPr>
            <w:tcW w:w="2835" w:type="dxa"/>
            <w:vAlign w:val="center"/>
          </w:tcPr>
          <w:p w:rsidR="002232EC" w:rsidRDefault="002232EC" w:rsidP="00CD103A">
            <w:pPr>
              <w:spacing w:before="60" w:after="60"/>
              <w:ind w:right="34"/>
            </w:pPr>
            <w:r>
              <w:lastRenderedPageBreak/>
              <w:t>Nezpůsobilé výdaje</w:t>
            </w:r>
          </w:p>
        </w:tc>
        <w:tc>
          <w:tcPr>
            <w:tcW w:w="6269" w:type="dxa"/>
          </w:tcPr>
          <w:p w:rsidR="002232EC" w:rsidRDefault="001A27B3" w:rsidP="003A28F8">
            <w:pPr>
              <w:spacing w:before="120" w:after="60"/>
              <w:ind w:right="34"/>
            </w:pPr>
            <w:r>
              <w:t>Všechny ostatní výdaje, které nejsou uvedeny ve způsobilých výdajích, jsou nezpůsobilé</w:t>
            </w:r>
          </w:p>
        </w:tc>
      </w:tr>
      <w:tr w:rsidR="0087117C" w:rsidTr="00BA3D0D">
        <w:tc>
          <w:tcPr>
            <w:tcW w:w="2835" w:type="dxa"/>
            <w:vAlign w:val="center"/>
          </w:tcPr>
          <w:p w:rsidR="0087117C" w:rsidRDefault="0087117C" w:rsidP="00CD103A">
            <w:pPr>
              <w:spacing w:before="60" w:after="60"/>
              <w:ind w:right="34"/>
            </w:pPr>
            <w:r>
              <w:t>Podmínky vyúčtování</w:t>
            </w:r>
          </w:p>
        </w:tc>
        <w:tc>
          <w:tcPr>
            <w:tcW w:w="6269" w:type="dxa"/>
          </w:tcPr>
          <w:p w:rsidR="0087117C" w:rsidRDefault="0075627A" w:rsidP="003A28F8">
            <w:pPr>
              <w:spacing w:before="120" w:after="60"/>
              <w:ind w:right="34"/>
            </w:pPr>
            <w:r>
              <w:t>- o</w:t>
            </w:r>
            <w:r w:rsidR="0087117C">
              <w:t>becné podmínky jsou popsány ve formuláři vyhlášení dotačního programu 7.6</w:t>
            </w:r>
          </w:p>
          <w:p w:rsidR="0087117C" w:rsidRPr="006B6510" w:rsidRDefault="0075627A" w:rsidP="006B6510">
            <w:pPr>
              <w:spacing w:before="120" w:after="60"/>
              <w:ind w:right="34"/>
              <w:rPr>
                <w:color w:val="FF0000"/>
              </w:rPr>
            </w:pPr>
            <w:r w:rsidRPr="00447BE5">
              <w:t>- k vyúčtování budou doloženy výtisky propagačních materiálů, printscreeny webových stránek, ukázky QR kódů, inzerce atd.</w:t>
            </w:r>
            <w:r w:rsidR="003A3DFB">
              <w:t>, výstupy statistických měření</w:t>
            </w:r>
          </w:p>
        </w:tc>
      </w:tr>
    </w:tbl>
    <w:p w:rsidR="003549C9" w:rsidRDefault="003549C9" w:rsidP="0083734E">
      <w:pPr>
        <w:spacing w:before="120"/>
        <w:jc w:val="both"/>
        <w:rPr>
          <w:b/>
          <w:u w:val="single"/>
        </w:rPr>
      </w:pPr>
    </w:p>
    <w:p w:rsidR="0083734E" w:rsidRPr="00A957B6" w:rsidRDefault="0083734E" w:rsidP="0083734E">
      <w:pPr>
        <w:spacing w:before="120"/>
        <w:jc w:val="both"/>
        <w:rPr>
          <w:b/>
          <w:u w:val="single"/>
        </w:rPr>
      </w:pPr>
      <w:r w:rsidRPr="00A957B6">
        <w:rPr>
          <w:b/>
          <w:u w:val="single"/>
        </w:rPr>
        <w:t>Závazná kritéria pro hodnocení projektů dle Statutu Dotačního fondu</w:t>
      </w:r>
    </w:p>
    <w:p w:rsidR="0083734E" w:rsidRPr="00F85173" w:rsidRDefault="0083734E" w:rsidP="0083734E">
      <w:pPr>
        <w:pStyle w:val="Odstavecseseznamem1"/>
        <w:spacing w:before="120"/>
        <w:ind w:left="0"/>
        <w:jc w:val="both"/>
        <w:rPr>
          <w:rFonts w:asciiTheme="minorHAnsi" w:hAnsiTheme="minorHAnsi"/>
          <w:b/>
          <w:sz w:val="22"/>
          <w:szCs w:val="22"/>
        </w:rPr>
      </w:pPr>
      <w:r w:rsidRPr="00152562">
        <w:rPr>
          <w:rFonts w:asciiTheme="minorHAnsi" w:hAnsiTheme="minorHAnsi"/>
          <w:b/>
          <w:sz w:val="22"/>
          <w:szCs w:val="22"/>
        </w:rPr>
        <w:t>1.</w:t>
      </w:r>
      <w:r w:rsidRPr="00F85173">
        <w:rPr>
          <w:rFonts w:asciiTheme="minorHAnsi" w:hAnsiTheme="minorHAnsi"/>
          <w:sz w:val="22"/>
          <w:szCs w:val="22"/>
        </w:rPr>
        <w:t xml:space="preserve"> </w:t>
      </w:r>
      <w:r w:rsidRPr="00F85173">
        <w:rPr>
          <w:rFonts w:asciiTheme="minorHAnsi" w:hAnsiTheme="minorHAnsi"/>
          <w:b/>
          <w:sz w:val="22"/>
          <w:szCs w:val="22"/>
        </w:rPr>
        <w:t xml:space="preserve">Význam projektu </w:t>
      </w:r>
      <w:r w:rsidR="000A1585">
        <w:rPr>
          <w:rFonts w:asciiTheme="minorHAnsi" w:hAnsiTheme="minorHAnsi"/>
          <w:b/>
          <w:sz w:val="22"/>
          <w:szCs w:val="22"/>
        </w:rPr>
        <w:t>z hlediska dopadu na území</w:t>
      </w:r>
      <w:r w:rsidRPr="00F85173">
        <w:rPr>
          <w:rFonts w:asciiTheme="minorHAnsi" w:hAnsiTheme="minorHAnsi"/>
          <w:sz w:val="22"/>
          <w:szCs w:val="22"/>
        </w:rPr>
        <w:t xml:space="preserve"> </w:t>
      </w:r>
      <w:r w:rsidRPr="00F85173">
        <w:rPr>
          <w:rFonts w:asciiTheme="minorHAnsi" w:hAnsiTheme="minorHAnsi"/>
          <w:sz w:val="22"/>
          <w:szCs w:val="22"/>
        </w:rPr>
        <w:tab/>
      </w:r>
      <w:r w:rsidRPr="00F85173">
        <w:rPr>
          <w:rFonts w:asciiTheme="minorHAnsi" w:hAnsiTheme="minorHAnsi"/>
          <w:sz w:val="22"/>
          <w:szCs w:val="22"/>
        </w:rPr>
        <w:tab/>
      </w:r>
      <w:r w:rsidRPr="00F85173">
        <w:rPr>
          <w:rFonts w:asciiTheme="minorHAnsi" w:hAnsiTheme="minorHAnsi"/>
          <w:sz w:val="22"/>
          <w:szCs w:val="22"/>
        </w:rPr>
        <w:tab/>
      </w:r>
      <w:r w:rsidRPr="00F85173">
        <w:rPr>
          <w:rFonts w:asciiTheme="minorHAnsi" w:hAnsiTheme="minorHAnsi"/>
          <w:sz w:val="22"/>
          <w:szCs w:val="22"/>
        </w:rPr>
        <w:tab/>
      </w:r>
      <w:r w:rsidRPr="00F85173">
        <w:rPr>
          <w:rFonts w:asciiTheme="minorHAnsi" w:hAnsiTheme="minorHAnsi"/>
          <w:b/>
          <w:sz w:val="22"/>
          <w:szCs w:val="22"/>
        </w:rPr>
        <w:t>váha 10 %</w:t>
      </w:r>
    </w:p>
    <w:p w:rsidR="0083734E" w:rsidRPr="00F85173" w:rsidRDefault="0083734E" w:rsidP="002F64D8">
      <w:pPr>
        <w:pStyle w:val="Odstavecseseznamem1"/>
        <w:numPr>
          <w:ilvl w:val="0"/>
          <w:numId w:val="12"/>
        </w:numPr>
        <w:suppressAutoHyphens/>
        <w:autoSpaceDE/>
        <w:autoSpaceDN/>
        <w:spacing w:before="6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F85173">
        <w:rPr>
          <w:rFonts w:asciiTheme="minorHAnsi" w:hAnsiTheme="minorHAnsi"/>
          <w:sz w:val="22"/>
          <w:szCs w:val="22"/>
        </w:rPr>
        <w:t>projekt regionálního (celokrajského) významu</w:t>
      </w:r>
      <w:r w:rsidRPr="00F85173">
        <w:rPr>
          <w:rFonts w:asciiTheme="minorHAnsi" w:hAnsiTheme="minorHAnsi"/>
          <w:sz w:val="22"/>
          <w:szCs w:val="22"/>
        </w:rPr>
        <w:tab/>
      </w:r>
      <w:r w:rsidRPr="00F85173">
        <w:rPr>
          <w:rFonts w:asciiTheme="minorHAnsi" w:hAnsiTheme="minorHAnsi"/>
          <w:sz w:val="22"/>
          <w:szCs w:val="22"/>
        </w:rPr>
        <w:tab/>
      </w:r>
      <w:r w:rsidRPr="00F85173">
        <w:rPr>
          <w:rFonts w:asciiTheme="minorHAnsi" w:hAnsiTheme="minorHAnsi"/>
          <w:sz w:val="22"/>
          <w:szCs w:val="22"/>
        </w:rPr>
        <w:tab/>
      </w:r>
      <w:r w:rsidRPr="00F85173">
        <w:rPr>
          <w:rFonts w:asciiTheme="minorHAnsi" w:hAnsiTheme="minorHAnsi"/>
          <w:sz w:val="22"/>
          <w:szCs w:val="22"/>
        </w:rPr>
        <w:tab/>
        <w:t>15 bodů</w:t>
      </w:r>
    </w:p>
    <w:p w:rsidR="0083734E" w:rsidRPr="00F85173" w:rsidRDefault="0083734E" w:rsidP="002F64D8">
      <w:pPr>
        <w:pStyle w:val="Odstavecseseznamem1"/>
        <w:numPr>
          <w:ilvl w:val="0"/>
          <w:numId w:val="12"/>
        </w:numPr>
        <w:suppressAutoHyphens/>
        <w:autoSpaceDE/>
        <w:autoSpaceDN/>
        <w:spacing w:before="60"/>
        <w:ind w:left="714" w:hanging="35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F85173">
        <w:rPr>
          <w:rFonts w:asciiTheme="minorHAnsi" w:hAnsiTheme="minorHAnsi"/>
          <w:sz w:val="22"/>
          <w:szCs w:val="22"/>
        </w:rPr>
        <w:t>projekt nadregionálního významu</w:t>
      </w:r>
      <w:r w:rsidRPr="00F85173">
        <w:rPr>
          <w:rFonts w:asciiTheme="minorHAnsi" w:hAnsiTheme="minorHAnsi"/>
          <w:sz w:val="22"/>
          <w:szCs w:val="22"/>
        </w:rPr>
        <w:tab/>
      </w:r>
      <w:r w:rsidRPr="00F85173">
        <w:rPr>
          <w:rFonts w:asciiTheme="minorHAnsi" w:hAnsiTheme="minorHAnsi"/>
          <w:sz w:val="22"/>
          <w:szCs w:val="22"/>
        </w:rPr>
        <w:tab/>
      </w:r>
      <w:r w:rsidRPr="00F85173">
        <w:rPr>
          <w:rFonts w:asciiTheme="minorHAnsi" w:hAnsiTheme="minorHAnsi"/>
          <w:sz w:val="22"/>
          <w:szCs w:val="22"/>
        </w:rPr>
        <w:tab/>
      </w:r>
      <w:r w:rsidRPr="00F85173">
        <w:rPr>
          <w:rFonts w:asciiTheme="minorHAnsi" w:hAnsiTheme="minorHAnsi"/>
          <w:sz w:val="22"/>
          <w:szCs w:val="22"/>
        </w:rPr>
        <w:tab/>
      </w:r>
      <w:r w:rsidRPr="00F85173">
        <w:rPr>
          <w:rFonts w:asciiTheme="minorHAnsi" w:hAnsiTheme="minorHAnsi"/>
          <w:sz w:val="22"/>
          <w:szCs w:val="22"/>
        </w:rPr>
        <w:tab/>
        <w:t>10 bodů</w:t>
      </w:r>
    </w:p>
    <w:p w:rsidR="0083734E" w:rsidRPr="00F85173" w:rsidRDefault="0083734E" w:rsidP="002F64D8">
      <w:pPr>
        <w:pStyle w:val="Odstavecseseznamem1"/>
        <w:numPr>
          <w:ilvl w:val="0"/>
          <w:numId w:val="12"/>
        </w:numPr>
        <w:suppressAutoHyphens/>
        <w:autoSpaceDE/>
        <w:autoSpaceDN/>
        <w:spacing w:before="60"/>
        <w:ind w:left="714" w:hanging="35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F85173">
        <w:rPr>
          <w:rFonts w:asciiTheme="minorHAnsi" w:hAnsiTheme="minorHAnsi"/>
          <w:sz w:val="22"/>
          <w:szCs w:val="22"/>
        </w:rPr>
        <w:t>pr</w:t>
      </w:r>
      <w:r w:rsidR="00D85431">
        <w:rPr>
          <w:rFonts w:asciiTheme="minorHAnsi" w:hAnsiTheme="minorHAnsi"/>
          <w:sz w:val="22"/>
          <w:szCs w:val="22"/>
        </w:rPr>
        <w:t>ojekt mikroregionálního významu</w:t>
      </w:r>
      <w:r w:rsidRPr="00F85173">
        <w:rPr>
          <w:rFonts w:asciiTheme="minorHAnsi" w:hAnsiTheme="minorHAnsi"/>
          <w:sz w:val="22"/>
          <w:szCs w:val="22"/>
        </w:rPr>
        <w:t xml:space="preserve"> </w:t>
      </w:r>
      <w:r w:rsidRPr="00F85173">
        <w:rPr>
          <w:rFonts w:asciiTheme="minorHAnsi" w:hAnsiTheme="minorHAnsi"/>
          <w:sz w:val="22"/>
          <w:szCs w:val="22"/>
        </w:rPr>
        <w:tab/>
      </w:r>
      <w:r w:rsidRPr="00F85173">
        <w:rPr>
          <w:rFonts w:asciiTheme="minorHAnsi" w:hAnsiTheme="minorHAnsi"/>
          <w:sz w:val="22"/>
          <w:szCs w:val="22"/>
        </w:rPr>
        <w:tab/>
        <w:t xml:space="preserve">  </w:t>
      </w:r>
      <w:r w:rsidRPr="00F85173">
        <w:rPr>
          <w:rFonts w:asciiTheme="minorHAnsi" w:hAnsiTheme="minorHAnsi"/>
          <w:sz w:val="22"/>
          <w:szCs w:val="22"/>
        </w:rPr>
        <w:tab/>
        <w:t xml:space="preserve">  </w:t>
      </w:r>
      <w:r w:rsidRPr="00F85173">
        <w:rPr>
          <w:rFonts w:asciiTheme="minorHAnsi" w:hAnsiTheme="minorHAnsi"/>
          <w:sz w:val="22"/>
          <w:szCs w:val="22"/>
        </w:rPr>
        <w:tab/>
      </w:r>
      <w:r w:rsidRPr="00F85173">
        <w:rPr>
          <w:rFonts w:asciiTheme="minorHAnsi" w:hAnsiTheme="minorHAnsi"/>
          <w:sz w:val="22"/>
          <w:szCs w:val="22"/>
        </w:rPr>
        <w:tab/>
        <w:t>5 bodů</w:t>
      </w:r>
    </w:p>
    <w:p w:rsidR="0083734E" w:rsidRPr="00F85173" w:rsidRDefault="00B7215E" w:rsidP="002F64D8">
      <w:pPr>
        <w:pStyle w:val="Odstavecseseznamem1"/>
        <w:numPr>
          <w:ilvl w:val="0"/>
          <w:numId w:val="12"/>
        </w:numPr>
        <w:suppressAutoHyphens/>
        <w:autoSpaceDE/>
        <w:autoSpaceDN/>
        <w:spacing w:before="60"/>
        <w:ind w:left="714" w:hanging="357"/>
        <w:contextualSpacing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projekt místního významu</w:t>
      </w:r>
      <w:r w:rsidR="0083734E" w:rsidRPr="00F85173">
        <w:rPr>
          <w:rFonts w:asciiTheme="minorHAnsi" w:hAnsiTheme="minorHAnsi"/>
          <w:sz w:val="22"/>
          <w:szCs w:val="22"/>
        </w:rPr>
        <w:t xml:space="preserve"> </w:t>
      </w:r>
      <w:r w:rsidR="0083734E" w:rsidRPr="00F85173">
        <w:rPr>
          <w:rFonts w:asciiTheme="minorHAnsi" w:hAnsiTheme="minorHAnsi"/>
          <w:sz w:val="22"/>
          <w:szCs w:val="22"/>
        </w:rPr>
        <w:tab/>
      </w:r>
      <w:r w:rsidR="0083734E" w:rsidRPr="00F85173">
        <w:rPr>
          <w:rFonts w:asciiTheme="minorHAnsi" w:hAnsiTheme="minorHAnsi"/>
          <w:sz w:val="22"/>
          <w:szCs w:val="22"/>
        </w:rPr>
        <w:tab/>
        <w:t xml:space="preserve">  </w:t>
      </w:r>
      <w:r w:rsidR="0083734E" w:rsidRPr="00F85173">
        <w:rPr>
          <w:rFonts w:asciiTheme="minorHAnsi" w:hAnsiTheme="minorHAnsi"/>
          <w:sz w:val="22"/>
          <w:szCs w:val="22"/>
        </w:rPr>
        <w:tab/>
      </w:r>
      <w:r w:rsidR="0083734E" w:rsidRPr="00F85173">
        <w:rPr>
          <w:rFonts w:asciiTheme="minorHAnsi" w:hAnsiTheme="minorHAnsi"/>
          <w:sz w:val="22"/>
          <w:szCs w:val="22"/>
        </w:rPr>
        <w:tab/>
        <w:t xml:space="preserve">  </w:t>
      </w:r>
      <w:r w:rsidR="0083734E" w:rsidRPr="00F85173">
        <w:rPr>
          <w:rFonts w:asciiTheme="minorHAnsi" w:hAnsiTheme="minorHAnsi"/>
          <w:sz w:val="22"/>
          <w:szCs w:val="22"/>
        </w:rPr>
        <w:tab/>
      </w:r>
      <w:r w:rsidR="0083734E" w:rsidRPr="00F85173">
        <w:rPr>
          <w:rFonts w:asciiTheme="minorHAnsi" w:hAnsiTheme="minorHAnsi"/>
          <w:sz w:val="22"/>
          <w:szCs w:val="22"/>
        </w:rPr>
        <w:tab/>
        <w:t>0 bodů</w:t>
      </w:r>
    </w:p>
    <w:p w:rsidR="0083734E" w:rsidRPr="00F85173" w:rsidRDefault="0083734E" w:rsidP="0083734E">
      <w:pPr>
        <w:pStyle w:val="Odstavecseseznamem1"/>
        <w:spacing w:before="120"/>
        <w:ind w:left="0"/>
        <w:contextualSpacing w:val="0"/>
        <w:jc w:val="both"/>
        <w:rPr>
          <w:rFonts w:asciiTheme="minorHAnsi" w:hAnsiTheme="minorHAnsi"/>
          <w:b/>
          <w:sz w:val="22"/>
          <w:szCs w:val="22"/>
        </w:rPr>
      </w:pPr>
      <w:r w:rsidRPr="00152562">
        <w:rPr>
          <w:rFonts w:asciiTheme="minorHAnsi" w:hAnsiTheme="minorHAnsi"/>
          <w:b/>
          <w:sz w:val="22"/>
          <w:szCs w:val="22"/>
        </w:rPr>
        <w:t>2.</w:t>
      </w:r>
      <w:r w:rsidRPr="00F85173">
        <w:rPr>
          <w:rFonts w:asciiTheme="minorHAnsi" w:hAnsiTheme="minorHAnsi"/>
          <w:sz w:val="22"/>
          <w:szCs w:val="22"/>
        </w:rPr>
        <w:t xml:space="preserve"> </w:t>
      </w:r>
      <w:r w:rsidRPr="00F85173">
        <w:rPr>
          <w:rFonts w:asciiTheme="minorHAnsi" w:hAnsiTheme="minorHAnsi"/>
          <w:b/>
          <w:sz w:val="22"/>
          <w:szCs w:val="22"/>
        </w:rPr>
        <w:t>Vazba proj</w:t>
      </w:r>
      <w:r w:rsidR="000A1585">
        <w:rPr>
          <w:rFonts w:asciiTheme="minorHAnsi" w:hAnsiTheme="minorHAnsi"/>
          <w:b/>
          <w:sz w:val="22"/>
          <w:szCs w:val="22"/>
        </w:rPr>
        <w:t>ektu na další aktivity v území</w:t>
      </w:r>
      <w:r w:rsidRPr="00F85173">
        <w:rPr>
          <w:rFonts w:asciiTheme="minorHAnsi" w:hAnsiTheme="minorHAnsi"/>
          <w:b/>
          <w:sz w:val="22"/>
          <w:szCs w:val="22"/>
        </w:rPr>
        <w:t xml:space="preserve"> </w:t>
      </w:r>
      <w:r w:rsidRPr="00F85173">
        <w:rPr>
          <w:rFonts w:asciiTheme="minorHAnsi" w:hAnsiTheme="minorHAnsi"/>
          <w:sz w:val="22"/>
          <w:szCs w:val="22"/>
        </w:rPr>
        <w:tab/>
      </w:r>
      <w:r w:rsidRPr="00F85173">
        <w:rPr>
          <w:rFonts w:asciiTheme="minorHAnsi" w:hAnsiTheme="minorHAnsi"/>
          <w:sz w:val="22"/>
          <w:szCs w:val="22"/>
        </w:rPr>
        <w:tab/>
      </w:r>
      <w:r w:rsidRPr="00F85173">
        <w:rPr>
          <w:rFonts w:asciiTheme="minorHAnsi" w:hAnsiTheme="minorHAnsi"/>
          <w:sz w:val="22"/>
          <w:szCs w:val="22"/>
        </w:rPr>
        <w:tab/>
      </w:r>
      <w:r w:rsidRPr="00F85173">
        <w:rPr>
          <w:rFonts w:asciiTheme="minorHAnsi" w:hAnsiTheme="minorHAnsi"/>
          <w:sz w:val="22"/>
          <w:szCs w:val="22"/>
        </w:rPr>
        <w:tab/>
      </w:r>
      <w:r w:rsidRPr="00F85173">
        <w:rPr>
          <w:rFonts w:asciiTheme="minorHAnsi" w:hAnsiTheme="minorHAnsi"/>
          <w:sz w:val="22"/>
          <w:szCs w:val="22"/>
        </w:rPr>
        <w:tab/>
      </w:r>
      <w:r w:rsidRPr="00F85173">
        <w:rPr>
          <w:rFonts w:asciiTheme="minorHAnsi" w:hAnsiTheme="minorHAnsi"/>
          <w:b/>
          <w:sz w:val="22"/>
          <w:szCs w:val="22"/>
        </w:rPr>
        <w:t>váha 15 %</w:t>
      </w:r>
    </w:p>
    <w:p w:rsidR="0083734E" w:rsidRPr="00F85173" w:rsidRDefault="0083734E" w:rsidP="002F64D8">
      <w:pPr>
        <w:pStyle w:val="Odstavecseseznamem1"/>
        <w:numPr>
          <w:ilvl w:val="2"/>
          <w:numId w:val="12"/>
        </w:numPr>
        <w:suppressAutoHyphens/>
        <w:autoSpaceDE/>
        <w:autoSpaceDN/>
        <w:spacing w:before="6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F85173">
        <w:rPr>
          <w:rFonts w:asciiTheme="minorHAnsi" w:hAnsiTheme="minorHAnsi"/>
          <w:sz w:val="22"/>
          <w:szCs w:val="22"/>
        </w:rPr>
        <w:t xml:space="preserve">projekt přímo navazuje na právě realizovaný či v posledních </w:t>
      </w:r>
    </w:p>
    <w:p w:rsidR="0083734E" w:rsidRPr="00F85173" w:rsidRDefault="0083734E" w:rsidP="0083734E">
      <w:pPr>
        <w:pStyle w:val="Odstavecseseznamem1"/>
        <w:ind w:left="0" w:firstLine="709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F85173">
        <w:rPr>
          <w:rFonts w:asciiTheme="minorHAnsi" w:hAnsiTheme="minorHAnsi"/>
          <w:sz w:val="22"/>
          <w:szCs w:val="22"/>
        </w:rPr>
        <w:t xml:space="preserve">dvou letech zrealizovaný projekt či aktivitu         </w:t>
      </w:r>
      <w:r w:rsidRPr="00F85173">
        <w:rPr>
          <w:rFonts w:asciiTheme="minorHAnsi" w:hAnsiTheme="minorHAnsi"/>
          <w:sz w:val="22"/>
          <w:szCs w:val="22"/>
        </w:rPr>
        <w:tab/>
        <w:t xml:space="preserve"> </w:t>
      </w:r>
      <w:r w:rsidRPr="00F85173">
        <w:rPr>
          <w:rFonts w:asciiTheme="minorHAnsi" w:hAnsiTheme="minorHAnsi"/>
          <w:sz w:val="22"/>
          <w:szCs w:val="22"/>
        </w:rPr>
        <w:tab/>
      </w:r>
      <w:r w:rsidRPr="00F85173">
        <w:rPr>
          <w:rFonts w:asciiTheme="minorHAnsi" w:hAnsiTheme="minorHAnsi"/>
          <w:sz w:val="22"/>
          <w:szCs w:val="22"/>
        </w:rPr>
        <w:tab/>
        <w:t>10 bodů</w:t>
      </w:r>
    </w:p>
    <w:p w:rsidR="0083734E" w:rsidRPr="00F85173" w:rsidRDefault="0083734E" w:rsidP="002F64D8">
      <w:pPr>
        <w:pStyle w:val="Odstavecseseznamem1"/>
        <w:numPr>
          <w:ilvl w:val="2"/>
          <w:numId w:val="12"/>
        </w:numPr>
        <w:suppressAutoHyphens/>
        <w:autoSpaceDE/>
        <w:autoSpaceDN/>
        <w:spacing w:before="6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F85173">
        <w:rPr>
          <w:rFonts w:asciiTheme="minorHAnsi" w:hAnsiTheme="minorHAnsi"/>
          <w:sz w:val="22"/>
          <w:szCs w:val="22"/>
        </w:rPr>
        <w:t xml:space="preserve">projekt přímo nenavazuje na žádný právě realizovaný či </w:t>
      </w:r>
    </w:p>
    <w:p w:rsidR="0083734E" w:rsidRPr="00F85173" w:rsidRDefault="0083734E" w:rsidP="0083734E">
      <w:pPr>
        <w:pStyle w:val="Odstavecseseznamem1"/>
        <w:ind w:left="0" w:firstLine="35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F85173">
        <w:rPr>
          <w:rFonts w:asciiTheme="minorHAnsi" w:hAnsiTheme="minorHAnsi"/>
          <w:sz w:val="22"/>
          <w:szCs w:val="22"/>
        </w:rPr>
        <w:t xml:space="preserve">      </w:t>
      </w:r>
      <w:r w:rsidR="00194A06">
        <w:rPr>
          <w:rFonts w:asciiTheme="minorHAnsi" w:hAnsiTheme="minorHAnsi"/>
          <w:sz w:val="22"/>
          <w:szCs w:val="22"/>
        </w:rPr>
        <w:tab/>
      </w:r>
      <w:r w:rsidRPr="00F85173">
        <w:rPr>
          <w:rFonts w:asciiTheme="minorHAnsi" w:hAnsiTheme="minorHAnsi"/>
          <w:sz w:val="22"/>
          <w:szCs w:val="22"/>
        </w:rPr>
        <w:t xml:space="preserve">v posledních dvou letech zrealizovaný projekt či aktivitu, </w:t>
      </w:r>
    </w:p>
    <w:p w:rsidR="0083734E" w:rsidRPr="00F85173" w:rsidRDefault="0083734E" w:rsidP="0083734E">
      <w:pPr>
        <w:pStyle w:val="Odstavecseseznamem1"/>
        <w:ind w:left="0" w:firstLine="35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F85173">
        <w:rPr>
          <w:rFonts w:asciiTheme="minorHAnsi" w:hAnsiTheme="minorHAnsi"/>
          <w:sz w:val="22"/>
          <w:szCs w:val="22"/>
        </w:rPr>
        <w:t xml:space="preserve">      </w:t>
      </w:r>
      <w:r w:rsidR="00194A06">
        <w:rPr>
          <w:rFonts w:asciiTheme="minorHAnsi" w:hAnsiTheme="minorHAnsi"/>
          <w:sz w:val="22"/>
          <w:szCs w:val="22"/>
        </w:rPr>
        <w:tab/>
      </w:r>
      <w:r w:rsidRPr="00F85173">
        <w:rPr>
          <w:rFonts w:asciiTheme="minorHAnsi" w:hAnsiTheme="minorHAnsi"/>
          <w:sz w:val="22"/>
          <w:szCs w:val="22"/>
        </w:rPr>
        <w:t xml:space="preserve">ale žadatel plánuje další aktivity v území </w:t>
      </w:r>
      <w:r w:rsidRPr="00F85173">
        <w:rPr>
          <w:rFonts w:asciiTheme="minorHAnsi" w:hAnsiTheme="minorHAnsi"/>
          <w:sz w:val="22"/>
          <w:szCs w:val="22"/>
        </w:rPr>
        <w:tab/>
      </w:r>
      <w:r w:rsidRPr="00F85173">
        <w:rPr>
          <w:rFonts w:asciiTheme="minorHAnsi" w:hAnsiTheme="minorHAnsi"/>
          <w:sz w:val="22"/>
          <w:szCs w:val="22"/>
        </w:rPr>
        <w:tab/>
        <w:t xml:space="preserve">  </w:t>
      </w:r>
      <w:r w:rsidRPr="00F85173">
        <w:rPr>
          <w:rFonts w:asciiTheme="minorHAnsi" w:hAnsiTheme="minorHAnsi"/>
          <w:sz w:val="22"/>
          <w:szCs w:val="22"/>
        </w:rPr>
        <w:tab/>
      </w:r>
      <w:r w:rsidRPr="00F85173">
        <w:rPr>
          <w:rFonts w:asciiTheme="minorHAnsi" w:hAnsiTheme="minorHAnsi"/>
          <w:sz w:val="22"/>
          <w:szCs w:val="22"/>
        </w:rPr>
        <w:tab/>
        <w:t>5 bodů</w:t>
      </w:r>
    </w:p>
    <w:p w:rsidR="0083734E" w:rsidRPr="00F85173" w:rsidRDefault="0083734E" w:rsidP="002F64D8">
      <w:pPr>
        <w:pStyle w:val="Odstavecseseznamem1"/>
        <w:numPr>
          <w:ilvl w:val="2"/>
          <w:numId w:val="12"/>
        </w:numPr>
        <w:suppressAutoHyphens/>
        <w:autoSpaceDE/>
        <w:autoSpaceDN/>
        <w:spacing w:before="6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F85173">
        <w:rPr>
          <w:rFonts w:asciiTheme="minorHAnsi" w:hAnsiTheme="minorHAnsi"/>
          <w:sz w:val="22"/>
          <w:szCs w:val="22"/>
        </w:rPr>
        <w:t xml:space="preserve">jedná se o izolovaný projekt bez dalších vazeb </w:t>
      </w:r>
      <w:r w:rsidRPr="00F85173">
        <w:rPr>
          <w:rFonts w:asciiTheme="minorHAnsi" w:hAnsiTheme="minorHAnsi"/>
          <w:sz w:val="22"/>
          <w:szCs w:val="22"/>
        </w:rPr>
        <w:tab/>
      </w:r>
      <w:r w:rsidRPr="00F85173">
        <w:rPr>
          <w:rFonts w:asciiTheme="minorHAnsi" w:hAnsiTheme="minorHAnsi"/>
          <w:sz w:val="22"/>
          <w:szCs w:val="22"/>
        </w:rPr>
        <w:tab/>
        <w:t xml:space="preserve">   </w:t>
      </w:r>
      <w:r w:rsidRPr="00F85173">
        <w:rPr>
          <w:rFonts w:asciiTheme="minorHAnsi" w:hAnsiTheme="minorHAnsi"/>
          <w:sz w:val="22"/>
          <w:szCs w:val="22"/>
        </w:rPr>
        <w:tab/>
      </w:r>
      <w:r w:rsidRPr="00F85173">
        <w:rPr>
          <w:rFonts w:asciiTheme="minorHAnsi" w:hAnsiTheme="minorHAnsi"/>
          <w:sz w:val="22"/>
          <w:szCs w:val="22"/>
        </w:rPr>
        <w:tab/>
        <w:t>0 bodů</w:t>
      </w:r>
    </w:p>
    <w:p w:rsidR="0083734E" w:rsidRPr="00F85173" w:rsidRDefault="0083734E" w:rsidP="0083734E">
      <w:pPr>
        <w:pStyle w:val="Odstavecseseznamem1"/>
        <w:spacing w:before="120"/>
        <w:ind w:left="0"/>
        <w:contextualSpacing w:val="0"/>
        <w:jc w:val="both"/>
        <w:rPr>
          <w:rFonts w:asciiTheme="minorHAnsi" w:hAnsiTheme="minorHAnsi"/>
          <w:b/>
          <w:sz w:val="22"/>
          <w:szCs w:val="22"/>
        </w:rPr>
      </w:pPr>
      <w:r w:rsidRPr="00152562">
        <w:rPr>
          <w:rFonts w:asciiTheme="minorHAnsi" w:hAnsiTheme="minorHAnsi"/>
          <w:b/>
          <w:sz w:val="22"/>
          <w:szCs w:val="22"/>
        </w:rPr>
        <w:t>3.</w:t>
      </w:r>
      <w:r w:rsidRPr="00F85173">
        <w:rPr>
          <w:rFonts w:asciiTheme="minorHAnsi" w:hAnsiTheme="minorHAnsi"/>
          <w:sz w:val="22"/>
          <w:szCs w:val="22"/>
        </w:rPr>
        <w:t xml:space="preserve"> </w:t>
      </w:r>
      <w:r w:rsidRPr="00F85173">
        <w:rPr>
          <w:rFonts w:asciiTheme="minorHAnsi" w:hAnsiTheme="minorHAnsi"/>
          <w:b/>
          <w:sz w:val="22"/>
          <w:szCs w:val="22"/>
        </w:rPr>
        <w:t>Výše spolufinan</w:t>
      </w:r>
      <w:r w:rsidR="000A1585">
        <w:rPr>
          <w:rFonts w:asciiTheme="minorHAnsi" w:hAnsiTheme="minorHAnsi"/>
          <w:b/>
          <w:sz w:val="22"/>
          <w:szCs w:val="22"/>
        </w:rPr>
        <w:t>cování projektu ze strany kraje</w:t>
      </w:r>
      <w:r w:rsidRPr="00F85173">
        <w:rPr>
          <w:rFonts w:asciiTheme="minorHAnsi" w:hAnsiTheme="minorHAnsi"/>
          <w:b/>
          <w:sz w:val="22"/>
          <w:szCs w:val="22"/>
        </w:rPr>
        <w:t xml:space="preserve"> </w:t>
      </w:r>
      <w:r w:rsidRPr="00F85173">
        <w:rPr>
          <w:rFonts w:asciiTheme="minorHAnsi" w:hAnsiTheme="minorHAnsi"/>
          <w:sz w:val="22"/>
          <w:szCs w:val="22"/>
        </w:rPr>
        <w:tab/>
      </w:r>
      <w:r w:rsidRPr="00F85173">
        <w:rPr>
          <w:rFonts w:asciiTheme="minorHAnsi" w:hAnsiTheme="minorHAnsi"/>
          <w:sz w:val="22"/>
          <w:szCs w:val="22"/>
        </w:rPr>
        <w:tab/>
      </w:r>
      <w:r w:rsidRPr="00F85173">
        <w:rPr>
          <w:rFonts w:asciiTheme="minorHAnsi" w:hAnsiTheme="minorHAnsi"/>
          <w:sz w:val="22"/>
          <w:szCs w:val="22"/>
        </w:rPr>
        <w:tab/>
      </w:r>
      <w:r w:rsidRPr="00F85173">
        <w:rPr>
          <w:rFonts w:asciiTheme="minorHAnsi" w:hAnsiTheme="minorHAnsi"/>
          <w:sz w:val="22"/>
          <w:szCs w:val="22"/>
        </w:rPr>
        <w:tab/>
      </w:r>
      <w:r w:rsidRPr="00F85173">
        <w:rPr>
          <w:rFonts w:asciiTheme="minorHAnsi" w:hAnsiTheme="minorHAnsi"/>
          <w:b/>
          <w:sz w:val="22"/>
          <w:szCs w:val="22"/>
        </w:rPr>
        <w:t>váha 15%</w:t>
      </w:r>
    </w:p>
    <w:p w:rsidR="0083734E" w:rsidRPr="00F85173" w:rsidRDefault="0083734E" w:rsidP="002F64D8">
      <w:pPr>
        <w:pStyle w:val="Odstavecseseznamem1"/>
        <w:numPr>
          <w:ilvl w:val="0"/>
          <w:numId w:val="11"/>
        </w:numPr>
        <w:suppressAutoHyphens/>
        <w:autoSpaceDE/>
        <w:autoSpaceDN/>
        <w:spacing w:before="6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F85173">
        <w:rPr>
          <w:rFonts w:asciiTheme="minorHAnsi" w:hAnsiTheme="minorHAnsi"/>
          <w:sz w:val="22"/>
          <w:szCs w:val="22"/>
        </w:rPr>
        <w:t xml:space="preserve">do 30% včetně z celkových způsobilých výdajů projektu </w:t>
      </w:r>
      <w:r w:rsidRPr="00F85173">
        <w:rPr>
          <w:rFonts w:asciiTheme="minorHAnsi" w:hAnsiTheme="minorHAnsi"/>
          <w:sz w:val="22"/>
          <w:szCs w:val="22"/>
        </w:rPr>
        <w:tab/>
      </w:r>
      <w:r w:rsidRPr="00F85173">
        <w:rPr>
          <w:rFonts w:asciiTheme="minorHAnsi" w:hAnsiTheme="minorHAnsi"/>
          <w:sz w:val="22"/>
          <w:szCs w:val="22"/>
        </w:rPr>
        <w:tab/>
        <w:t xml:space="preserve">15 bodů </w:t>
      </w:r>
    </w:p>
    <w:p w:rsidR="0083734E" w:rsidRPr="00F85173" w:rsidRDefault="0083734E" w:rsidP="002F64D8">
      <w:pPr>
        <w:pStyle w:val="Odstavecseseznamem1"/>
        <w:numPr>
          <w:ilvl w:val="0"/>
          <w:numId w:val="11"/>
        </w:numPr>
        <w:suppressAutoHyphens/>
        <w:autoSpaceDE/>
        <w:autoSpaceDN/>
        <w:spacing w:before="60"/>
        <w:ind w:right="-104"/>
        <w:contextualSpacing w:val="0"/>
        <w:rPr>
          <w:rFonts w:asciiTheme="minorHAnsi" w:hAnsiTheme="minorHAnsi"/>
          <w:sz w:val="22"/>
          <w:szCs w:val="22"/>
        </w:rPr>
      </w:pPr>
      <w:r w:rsidRPr="00F85173">
        <w:rPr>
          <w:rFonts w:asciiTheme="minorHAnsi" w:hAnsiTheme="minorHAnsi"/>
          <w:sz w:val="22"/>
          <w:szCs w:val="22"/>
        </w:rPr>
        <w:t>více jak 30%</w:t>
      </w:r>
      <w:r w:rsidR="00B7215E">
        <w:rPr>
          <w:rFonts w:asciiTheme="minorHAnsi" w:hAnsiTheme="minorHAnsi"/>
          <w:sz w:val="22"/>
          <w:szCs w:val="22"/>
        </w:rPr>
        <w:t xml:space="preserve"> </w:t>
      </w:r>
      <w:r w:rsidRPr="00F85173">
        <w:rPr>
          <w:rFonts w:asciiTheme="minorHAnsi" w:hAnsiTheme="minorHAnsi"/>
          <w:sz w:val="22"/>
          <w:szCs w:val="22"/>
        </w:rPr>
        <w:t>-</w:t>
      </w:r>
      <w:r w:rsidR="00B7215E">
        <w:rPr>
          <w:rFonts w:asciiTheme="minorHAnsi" w:hAnsiTheme="minorHAnsi"/>
          <w:sz w:val="22"/>
          <w:szCs w:val="22"/>
        </w:rPr>
        <w:t xml:space="preserve"> </w:t>
      </w:r>
      <w:r w:rsidRPr="00F85173">
        <w:rPr>
          <w:rFonts w:asciiTheme="minorHAnsi" w:hAnsiTheme="minorHAnsi"/>
          <w:sz w:val="22"/>
          <w:szCs w:val="22"/>
        </w:rPr>
        <w:t xml:space="preserve">50% včetně z celkových způsobilých výdajů </w:t>
      </w:r>
    </w:p>
    <w:p w:rsidR="0083734E" w:rsidRPr="00F85173" w:rsidRDefault="0083734E" w:rsidP="0083734E">
      <w:pPr>
        <w:pStyle w:val="Odstavecseseznamem1"/>
        <w:suppressAutoHyphens/>
        <w:autoSpaceDE/>
        <w:autoSpaceDN/>
        <w:ind w:right="-102"/>
        <w:contextualSpacing w:val="0"/>
        <w:rPr>
          <w:rFonts w:asciiTheme="minorHAnsi" w:hAnsiTheme="minorHAnsi"/>
          <w:sz w:val="22"/>
          <w:szCs w:val="22"/>
        </w:rPr>
      </w:pPr>
      <w:r w:rsidRPr="00F85173">
        <w:rPr>
          <w:rFonts w:asciiTheme="minorHAnsi" w:hAnsiTheme="minorHAnsi"/>
          <w:sz w:val="22"/>
          <w:szCs w:val="22"/>
        </w:rPr>
        <w:t xml:space="preserve">projektu                                                                               </w:t>
      </w:r>
      <w:r w:rsidRPr="00F85173">
        <w:rPr>
          <w:rFonts w:asciiTheme="minorHAnsi" w:hAnsiTheme="minorHAnsi"/>
          <w:sz w:val="22"/>
          <w:szCs w:val="22"/>
        </w:rPr>
        <w:tab/>
      </w:r>
      <w:r w:rsidRPr="00F85173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F85173">
        <w:rPr>
          <w:rFonts w:asciiTheme="minorHAnsi" w:hAnsiTheme="minorHAnsi"/>
          <w:sz w:val="22"/>
          <w:szCs w:val="22"/>
        </w:rPr>
        <w:t xml:space="preserve">7 bodů </w:t>
      </w:r>
    </w:p>
    <w:p w:rsidR="0083734E" w:rsidRPr="00F85173" w:rsidRDefault="0083734E" w:rsidP="002F64D8">
      <w:pPr>
        <w:pStyle w:val="Odstavecseseznamem1"/>
        <w:numPr>
          <w:ilvl w:val="0"/>
          <w:numId w:val="11"/>
        </w:numPr>
        <w:suppressAutoHyphens/>
        <w:autoSpaceDE/>
        <w:autoSpaceDN/>
        <w:spacing w:before="60"/>
        <w:ind w:right="-104"/>
        <w:contextualSpacing w:val="0"/>
        <w:rPr>
          <w:rFonts w:asciiTheme="minorHAnsi" w:hAnsiTheme="minorHAnsi"/>
          <w:sz w:val="22"/>
          <w:szCs w:val="22"/>
        </w:rPr>
      </w:pPr>
      <w:r w:rsidRPr="00F85173">
        <w:rPr>
          <w:rFonts w:asciiTheme="minorHAnsi" w:hAnsiTheme="minorHAnsi"/>
          <w:sz w:val="22"/>
          <w:szCs w:val="22"/>
        </w:rPr>
        <w:t>více jak 50%</w:t>
      </w:r>
      <w:r w:rsidR="00B7215E">
        <w:rPr>
          <w:rFonts w:asciiTheme="minorHAnsi" w:hAnsiTheme="minorHAnsi"/>
          <w:sz w:val="22"/>
          <w:szCs w:val="22"/>
        </w:rPr>
        <w:t xml:space="preserve"> </w:t>
      </w:r>
      <w:r w:rsidRPr="00F85173">
        <w:rPr>
          <w:rFonts w:asciiTheme="minorHAnsi" w:hAnsiTheme="minorHAnsi"/>
          <w:sz w:val="22"/>
          <w:szCs w:val="22"/>
        </w:rPr>
        <w:t>-</w:t>
      </w:r>
      <w:r w:rsidR="00B7215E">
        <w:rPr>
          <w:rFonts w:asciiTheme="minorHAnsi" w:hAnsiTheme="minorHAnsi"/>
          <w:sz w:val="22"/>
          <w:szCs w:val="22"/>
        </w:rPr>
        <w:t xml:space="preserve"> </w:t>
      </w:r>
      <w:r w:rsidRPr="00F85173">
        <w:rPr>
          <w:rFonts w:asciiTheme="minorHAnsi" w:hAnsiTheme="minorHAnsi"/>
          <w:sz w:val="22"/>
          <w:szCs w:val="22"/>
        </w:rPr>
        <w:t xml:space="preserve">70% včetně z celkových způsobilých  </w:t>
      </w:r>
    </w:p>
    <w:p w:rsidR="0083734E" w:rsidRDefault="0083734E" w:rsidP="0083734E">
      <w:pPr>
        <w:pStyle w:val="Odstavecseseznamem1"/>
        <w:suppressAutoHyphens/>
        <w:autoSpaceDE/>
        <w:autoSpaceDN/>
        <w:ind w:right="-102"/>
        <w:contextualSpacing w:val="0"/>
        <w:rPr>
          <w:rFonts w:asciiTheme="minorHAnsi" w:hAnsiTheme="minorHAnsi"/>
          <w:sz w:val="22"/>
          <w:szCs w:val="22"/>
        </w:rPr>
      </w:pPr>
      <w:r w:rsidRPr="00F85173">
        <w:rPr>
          <w:rFonts w:asciiTheme="minorHAnsi" w:hAnsiTheme="minorHAnsi"/>
          <w:sz w:val="22"/>
          <w:szCs w:val="22"/>
        </w:rPr>
        <w:t>výdajů projektu</w:t>
      </w:r>
      <w:r w:rsidRPr="00F85173">
        <w:rPr>
          <w:rFonts w:asciiTheme="minorHAnsi" w:hAnsiTheme="minorHAnsi"/>
          <w:sz w:val="22"/>
          <w:szCs w:val="22"/>
        </w:rPr>
        <w:tab/>
        <w:t xml:space="preserve">                                                                   </w:t>
      </w:r>
      <w:r w:rsidRPr="00F85173">
        <w:rPr>
          <w:rFonts w:asciiTheme="minorHAnsi" w:hAnsiTheme="minorHAnsi"/>
          <w:sz w:val="22"/>
          <w:szCs w:val="22"/>
        </w:rPr>
        <w:tab/>
      </w:r>
      <w:r w:rsidRPr="00F85173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F85173">
        <w:rPr>
          <w:rFonts w:asciiTheme="minorHAnsi" w:hAnsiTheme="minorHAnsi"/>
          <w:sz w:val="22"/>
          <w:szCs w:val="22"/>
        </w:rPr>
        <w:t xml:space="preserve">0 bodů </w:t>
      </w:r>
    </w:p>
    <w:p w:rsidR="0083734E" w:rsidRDefault="0083734E" w:rsidP="00E34571">
      <w:pPr>
        <w:spacing w:before="360" w:after="60"/>
        <w:rPr>
          <w:b/>
          <w:u w:val="single"/>
        </w:rPr>
      </w:pPr>
      <w:r>
        <w:rPr>
          <w:b/>
          <w:u w:val="single"/>
        </w:rPr>
        <w:t>Specifická kritéria</w:t>
      </w:r>
      <w:r w:rsidRPr="00A957B6">
        <w:rPr>
          <w:b/>
          <w:u w:val="single"/>
        </w:rPr>
        <w:t>:</w:t>
      </w:r>
    </w:p>
    <w:p w:rsidR="00633B68" w:rsidRPr="000A1585" w:rsidRDefault="00DA2E36" w:rsidP="00E34571">
      <w:pPr>
        <w:pStyle w:val="Odstavecseseznamem1"/>
        <w:suppressAutoHyphens/>
        <w:autoSpaceDE/>
        <w:autoSpaceDN/>
        <w:spacing w:before="120"/>
        <w:ind w:left="0" w:right="-102"/>
        <w:contextualSpacing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1</w:t>
      </w:r>
      <w:r w:rsidR="00633B68" w:rsidRPr="000A1585">
        <w:rPr>
          <w:rFonts w:asciiTheme="minorHAnsi" w:hAnsiTheme="minorHAnsi"/>
          <w:b/>
          <w:sz w:val="22"/>
          <w:szCs w:val="22"/>
        </w:rPr>
        <w:t xml:space="preserve">. Existence strategických dokumentů, marketingových plánů a plánů činnosti </w:t>
      </w:r>
    </w:p>
    <w:p w:rsidR="00633B68" w:rsidRPr="000B563A" w:rsidRDefault="00633B68" w:rsidP="00633B68">
      <w:pPr>
        <w:pStyle w:val="Odstavecseseznamem1"/>
        <w:suppressAutoHyphens/>
        <w:autoSpaceDE/>
        <w:autoSpaceDN/>
        <w:spacing w:after="60"/>
        <w:ind w:left="0" w:right="-102"/>
        <w:contextualSpacing w:val="0"/>
        <w:rPr>
          <w:rFonts w:asciiTheme="minorHAnsi" w:hAnsiTheme="minorHAnsi"/>
          <w:b/>
          <w:color w:val="FF0000"/>
          <w:sz w:val="22"/>
          <w:szCs w:val="22"/>
        </w:rPr>
      </w:pPr>
      <w:r w:rsidRPr="000A1585">
        <w:rPr>
          <w:rFonts w:asciiTheme="minorHAnsi" w:hAnsiTheme="minorHAnsi"/>
          <w:b/>
          <w:sz w:val="22"/>
          <w:szCs w:val="22"/>
        </w:rPr>
        <w:t xml:space="preserve">    pro daný rok</w:t>
      </w:r>
      <w:r w:rsidRPr="000A1585">
        <w:rPr>
          <w:rFonts w:asciiTheme="minorHAnsi" w:hAnsiTheme="minorHAnsi"/>
          <w:b/>
          <w:sz w:val="22"/>
          <w:szCs w:val="22"/>
        </w:rPr>
        <w:tab/>
      </w:r>
      <w:r w:rsidRPr="000A1585">
        <w:rPr>
          <w:rFonts w:asciiTheme="minorHAnsi" w:hAnsiTheme="minorHAnsi"/>
          <w:b/>
          <w:sz w:val="22"/>
          <w:szCs w:val="22"/>
        </w:rPr>
        <w:tab/>
      </w:r>
      <w:r w:rsidRPr="000A1585">
        <w:rPr>
          <w:rFonts w:asciiTheme="minorHAnsi" w:hAnsiTheme="minorHAnsi"/>
          <w:b/>
          <w:sz w:val="22"/>
          <w:szCs w:val="22"/>
        </w:rPr>
        <w:tab/>
      </w:r>
      <w:r w:rsidRPr="000A1585">
        <w:rPr>
          <w:rFonts w:asciiTheme="minorHAnsi" w:hAnsiTheme="minorHAnsi"/>
          <w:b/>
          <w:sz w:val="22"/>
          <w:szCs w:val="22"/>
        </w:rPr>
        <w:tab/>
      </w:r>
      <w:r w:rsidRPr="000A1585">
        <w:rPr>
          <w:rFonts w:asciiTheme="minorHAnsi" w:hAnsiTheme="minorHAnsi"/>
          <w:b/>
          <w:sz w:val="22"/>
          <w:szCs w:val="22"/>
        </w:rPr>
        <w:tab/>
      </w:r>
      <w:r w:rsidRPr="000A1585">
        <w:rPr>
          <w:rFonts w:asciiTheme="minorHAnsi" w:hAnsiTheme="minorHAnsi"/>
          <w:b/>
          <w:sz w:val="22"/>
          <w:szCs w:val="22"/>
        </w:rPr>
        <w:tab/>
      </w:r>
      <w:r w:rsidRPr="000A1585">
        <w:rPr>
          <w:rFonts w:asciiTheme="minorHAnsi" w:hAnsiTheme="minorHAnsi"/>
          <w:b/>
          <w:sz w:val="22"/>
          <w:szCs w:val="22"/>
        </w:rPr>
        <w:tab/>
      </w:r>
      <w:r w:rsidRPr="000A1585">
        <w:rPr>
          <w:rFonts w:asciiTheme="minorHAnsi" w:hAnsiTheme="minorHAnsi"/>
          <w:b/>
          <w:sz w:val="22"/>
          <w:szCs w:val="22"/>
        </w:rPr>
        <w:tab/>
      </w:r>
      <w:r w:rsidRPr="000A1585">
        <w:rPr>
          <w:rFonts w:asciiTheme="minorHAnsi" w:hAnsiTheme="minorHAnsi"/>
          <w:b/>
          <w:sz w:val="22"/>
          <w:szCs w:val="22"/>
        </w:rPr>
        <w:tab/>
      </w:r>
      <w:r w:rsidRPr="00165ED3">
        <w:rPr>
          <w:rFonts w:asciiTheme="minorHAnsi" w:hAnsiTheme="minorHAnsi"/>
          <w:b/>
          <w:sz w:val="22"/>
          <w:szCs w:val="22"/>
        </w:rPr>
        <w:t>váha 10%</w:t>
      </w:r>
    </w:p>
    <w:p w:rsidR="00633B68" w:rsidRPr="000A1585" w:rsidRDefault="00633B68" w:rsidP="00633B68">
      <w:pPr>
        <w:pStyle w:val="Odstavecseseznamem1"/>
        <w:numPr>
          <w:ilvl w:val="0"/>
          <w:numId w:val="17"/>
        </w:numPr>
        <w:suppressAutoHyphens/>
        <w:autoSpaceDE/>
        <w:autoSpaceDN/>
        <w:spacing w:before="6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0A1585">
        <w:rPr>
          <w:rFonts w:asciiTheme="minorHAnsi" w:hAnsiTheme="minorHAnsi"/>
          <w:sz w:val="22"/>
          <w:szCs w:val="22"/>
        </w:rPr>
        <w:t>subjekt, který podává žádost o dotaci, má zpracované strategické</w:t>
      </w:r>
    </w:p>
    <w:p w:rsidR="00633B68" w:rsidRPr="000A1585" w:rsidRDefault="00633B68" w:rsidP="00633B68">
      <w:pPr>
        <w:pStyle w:val="Odstavecseseznamem1"/>
        <w:suppressAutoHyphens/>
        <w:autoSpaceDE/>
        <w:autoSpaceDN/>
        <w:contextualSpacing w:val="0"/>
        <w:jc w:val="both"/>
        <w:rPr>
          <w:rFonts w:asciiTheme="minorHAnsi" w:hAnsiTheme="minorHAnsi"/>
          <w:sz w:val="22"/>
          <w:szCs w:val="22"/>
        </w:rPr>
      </w:pPr>
      <w:r w:rsidRPr="000A1585">
        <w:rPr>
          <w:rFonts w:asciiTheme="minorHAnsi" w:hAnsiTheme="minorHAnsi"/>
          <w:sz w:val="22"/>
          <w:szCs w:val="22"/>
        </w:rPr>
        <w:t xml:space="preserve">dokumenty, marketingový plán a plán činnosti na rok 2017 </w:t>
      </w:r>
      <w:r w:rsidRPr="000A1585">
        <w:rPr>
          <w:rFonts w:asciiTheme="minorHAnsi" w:hAnsiTheme="minorHAnsi"/>
          <w:sz w:val="22"/>
          <w:szCs w:val="22"/>
        </w:rPr>
        <w:tab/>
      </w:r>
      <w:r w:rsidRPr="000A1585">
        <w:rPr>
          <w:rFonts w:asciiTheme="minorHAnsi" w:hAnsiTheme="minorHAnsi"/>
          <w:sz w:val="22"/>
          <w:szCs w:val="22"/>
        </w:rPr>
        <w:tab/>
        <w:t>10 bodů</w:t>
      </w:r>
    </w:p>
    <w:p w:rsidR="00633B68" w:rsidRDefault="00633B68" w:rsidP="00633B68">
      <w:pPr>
        <w:pStyle w:val="Odstavecseseznamem1"/>
        <w:numPr>
          <w:ilvl w:val="0"/>
          <w:numId w:val="17"/>
        </w:numPr>
        <w:suppressAutoHyphens/>
        <w:autoSpaceDE/>
        <w:autoSpaceDN/>
        <w:spacing w:before="60"/>
        <w:ind w:left="714" w:hanging="35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0A1585">
        <w:rPr>
          <w:rFonts w:asciiTheme="minorHAnsi" w:hAnsiTheme="minorHAnsi"/>
          <w:sz w:val="22"/>
          <w:szCs w:val="22"/>
        </w:rPr>
        <w:t xml:space="preserve">subjekt, který podává žádost o dotaci, nemá žádné strategické </w:t>
      </w:r>
    </w:p>
    <w:p w:rsidR="00633B68" w:rsidRDefault="00633B68" w:rsidP="00633B68">
      <w:pPr>
        <w:pStyle w:val="Odstavecseseznamem1"/>
        <w:suppressAutoHyphens/>
        <w:autoSpaceDE/>
        <w:autoSpaceDN/>
        <w:ind w:left="0" w:right="-102"/>
        <w:contextualSpacing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</w:t>
      </w:r>
      <w:r w:rsidRPr="000A1585">
        <w:rPr>
          <w:rFonts w:asciiTheme="minorHAnsi" w:hAnsiTheme="minorHAnsi"/>
          <w:sz w:val="22"/>
          <w:szCs w:val="22"/>
        </w:rPr>
        <w:t>dokumenty, marketingový plán a plán činnosti na rok 2017</w:t>
      </w:r>
      <w:r w:rsidRPr="000A1585">
        <w:rPr>
          <w:rFonts w:asciiTheme="minorHAnsi" w:hAnsiTheme="minorHAnsi"/>
          <w:sz w:val="22"/>
          <w:szCs w:val="22"/>
        </w:rPr>
        <w:tab/>
      </w:r>
      <w:r w:rsidRPr="000A1585">
        <w:rPr>
          <w:rFonts w:asciiTheme="minorHAnsi" w:hAnsiTheme="minorHAnsi"/>
          <w:sz w:val="22"/>
          <w:szCs w:val="22"/>
        </w:rPr>
        <w:tab/>
        <w:t>0 bodů</w:t>
      </w:r>
      <w:r w:rsidRPr="004B2CB6">
        <w:rPr>
          <w:rFonts w:asciiTheme="minorHAnsi" w:hAnsiTheme="minorHAnsi"/>
          <w:b/>
          <w:sz w:val="22"/>
          <w:szCs w:val="22"/>
        </w:rPr>
        <w:t xml:space="preserve"> </w:t>
      </w:r>
    </w:p>
    <w:p w:rsidR="009E25D3" w:rsidRPr="004B2CB6" w:rsidRDefault="00DA2E36" w:rsidP="00633B68">
      <w:pPr>
        <w:pStyle w:val="Odstavecseseznamem1"/>
        <w:suppressAutoHyphens/>
        <w:autoSpaceDE/>
        <w:autoSpaceDN/>
        <w:spacing w:before="120"/>
        <w:ind w:left="0" w:right="-102"/>
        <w:contextualSpacing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</w:t>
      </w:r>
      <w:r w:rsidR="009E25D3" w:rsidRPr="004B2CB6">
        <w:rPr>
          <w:rFonts w:asciiTheme="minorHAnsi" w:hAnsiTheme="minorHAnsi"/>
          <w:b/>
          <w:sz w:val="22"/>
          <w:szCs w:val="22"/>
        </w:rPr>
        <w:t>. Kvalita zpracování – ucelenost projek</w:t>
      </w:r>
      <w:r w:rsidR="00633B68">
        <w:rPr>
          <w:rFonts w:asciiTheme="minorHAnsi" w:hAnsiTheme="minorHAnsi"/>
          <w:b/>
          <w:sz w:val="22"/>
          <w:szCs w:val="22"/>
        </w:rPr>
        <w:t xml:space="preserve">tu v návaznosti na marketingový </w:t>
      </w:r>
      <w:r w:rsidR="009E25D3" w:rsidRPr="004B2CB6">
        <w:rPr>
          <w:rFonts w:asciiTheme="minorHAnsi" w:hAnsiTheme="minorHAnsi"/>
          <w:b/>
          <w:sz w:val="22"/>
          <w:szCs w:val="22"/>
        </w:rPr>
        <w:t xml:space="preserve"> </w:t>
      </w:r>
    </w:p>
    <w:p w:rsidR="00907236" w:rsidRPr="004B2CB6" w:rsidRDefault="009E25D3" w:rsidP="009E25D3">
      <w:pPr>
        <w:pStyle w:val="Odstavecseseznamem1"/>
        <w:suppressAutoHyphens/>
        <w:autoSpaceDE/>
        <w:autoSpaceDN/>
        <w:ind w:left="0" w:right="-102"/>
        <w:contextualSpacing w:val="0"/>
        <w:rPr>
          <w:rFonts w:asciiTheme="minorHAnsi" w:hAnsiTheme="minorHAnsi"/>
          <w:b/>
          <w:sz w:val="22"/>
          <w:szCs w:val="22"/>
        </w:rPr>
      </w:pPr>
      <w:r w:rsidRPr="004B2CB6">
        <w:rPr>
          <w:rFonts w:asciiTheme="minorHAnsi" w:hAnsiTheme="minorHAnsi"/>
          <w:b/>
          <w:sz w:val="22"/>
          <w:szCs w:val="22"/>
        </w:rPr>
        <w:t xml:space="preserve">     </w:t>
      </w:r>
      <w:r w:rsidR="008C35E7">
        <w:rPr>
          <w:rFonts w:asciiTheme="minorHAnsi" w:hAnsiTheme="minorHAnsi"/>
          <w:b/>
          <w:sz w:val="22"/>
          <w:szCs w:val="22"/>
        </w:rPr>
        <w:t>plán</w:t>
      </w:r>
      <w:r w:rsidR="00CD5558" w:rsidRPr="004B2CB6">
        <w:rPr>
          <w:rFonts w:asciiTheme="minorHAnsi" w:hAnsiTheme="minorHAnsi"/>
          <w:b/>
          <w:sz w:val="22"/>
          <w:szCs w:val="22"/>
        </w:rPr>
        <w:t xml:space="preserve"> </w:t>
      </w:r>
      <w:r w:rsidR="004B2CB6" w:rsidRPr="004B2CB6">
        <w:rPr>
          <w:rFonts w:asciiTheme="minorHAnsi" w:hAnsiTheme="minorHAnsi"/>
          <w:b/>
          <w:sz w:val="22"/>
          <w:szCs w:val="22"/>
        </w:rPr>
        <w:t>daného turistického regionu</w:t>
      </w:r>
      <w:r w:rsidR="00DA2E36">
        <w:rPr>
          <w:rFonts w:asciiTheme="minorHAnsi" w:hAnsiTheme="minorHAnsi"/>
          <w:b/>
          <w:sz w:val="22"/>
          <w:szCs w:val="22"/>
        </w:rPr>
        <w:t xml:space="preserve"> a dlouhodobá udržitelnost</w:t>
      </w:r>
      <w:r w:rsidR="00B06E1F" w:rsidRPr="004B2CB6">
        <w:rPr>
          <w:rFonts w:asciiTheme="minorHAnsi" w:hAnsiTheme="minorHAnsi"/>
          <w:b/>
          <w:sz w:val="22"/>
          <w:szCs w:val="22"/>
        </w:rPr>
        <w:tab/>
      </w:r>
      <w:r w:rsidR="00633B68">
        <w:rPr>
          <w:rFonts w:asciiTheme="minorHAnsi" w:hAnsiTheme="minorHAnsi"/>
          <w:b/>
          <w:sz w:val="22"/>
          <w:szCs w:val="22"/>
        </w:rPr>
        <w:tab/>
      </w:r>
      <w:r w:rsidR="00165ED3" w:rsidRPr="004B2CB6">
        <w:rPr>
          <w:rFonts w:asciiTheme="minorHAnsi" w:hAnsiTheme="minorHAnsi"/>
          <w:b/>
          <w:sz w:val="22"/>
          <w:szCs w:val="22"/>
        </w:rPr>
        <w:t>váha 20</w:t>
      </w:r>
      <w:r w:rsidR="00B06E1F" w:rsidRPr="004B2CB6">
        <w:rPr>
          <w:rFonts w:asciiTheme="minorHAnsi" w:hAnsiTheme="minorHAnsi"/>
          <w:b/>
          <w:sz w:val="22"/>
          <w:szCs w:val="22"/>
        </w:rPr>
        <w:t>%</w:t>
      </w:r>
    </w:p>
    <w:p w:rsidR="00D73C16" w:rsidRDefault="00633B68" w:rsidP="005441B1">
      <w:pPr>
        <w:pStyle w:val="Odstavecseseznamem1"/>
        <w:numPr>
          <w:ilvl w:val="0"/>
          <w:numId w:val="26"/>
        </w:numPr>
        <w:suppressAutoHyphens/>
        <w:autoSpaceDE/>
        <w:autoSpaceDN/>
        <w:spacing w:before="60"/>
        <w:ind w:right="-104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projekt je v souladu s marketingovým plánem</w:t>
      </w:r>
      <w:r w:rsidR="00D73C16">
        <w:rPr>
          <w:rFonts w:asciiTheme="minorHAnsi" w:hAnsiTheme="minorHAnsi"/>
          <w:sz w:val="22"/>
          <w:szCs w:val="22"/>
        </w:rPr>
        <w:t xml:space="preserve"> a je dlouhodobě</w:t>
      </w:r>
    </w:p>
    <w:p w:rsidR="00600B79" w:rsidRPr="004B2CB6" w:rsidRDefault="00D73C16" w:rsidP="00D73C16">
      <w:pPr>
        <w:pStyle w:val="Odstavecseseznamem1"/>
        <w:suppressAutoHyphens/>
        <w:autoSpaceDE/>
        <w:autoSpaceDN/>
        <w:ind w:right="-102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udržitelný</w:t>
      </w:r>
      <w:r w:rsidR="00970096" w:rsidRPr="004B2CB6">
        <w:rPr>
          <w:rFonts w:asciiTheme="minorHAnsi" w:hAnsiTheme="minorHAnsi"/>
          <w:sz w:val="22"/>
          <w:szCs w:val="22"/>
        </w:rPr>
        <w:tab/>
      </w:r>
      <w:r w:rsidR="00970096" w:rsidRPr="004B2CB6">
        <w:rPr>
          <w:rFonts w:asciiTheme="minorHAnsi" w:hAnsiTheme="minorHAnsi"/>
          <w:sz w:val="22"/>
          <w:szCs w:val="22"/>
        </w:rPr>
        <w:tab/>
      </w:r>
      <w:r w:rsidR="00970096" w:rsidRPr="004B2CB6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970096" w:rsidRPr="004B2CB6">
        <w:rPr>
          <w:rFonts w:asciiTheme="minorHAnsi" w:hAnsiTheme="minorHAnsi"/>
          <w:sz w:val="22"/>
          <w:szCs w:val="22"/>
        </w:rPr>
        <w:t>15 bodů</w:t>
      </w:r>
    </w:p>
    <w:p w:rsidR="00D73C16" w:rsidRDefault="00633B68" w:rsidP="005441B1">
      <w:pPr>
        <w:pStyle w:val="Odstavecseseznamem1"/>
        <w:numPr>
          <w:ilvl w:val="0"/>
          <w:numId w:val="26"/>
        </w:numPr>
        <w:suppressAutoHyphens/>
        <w:autoSpaceDE/>
        <w:autoSpaceDN/>
        <w:spacing w:before="60"/>
        <w:ind w:right="-104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projekt je částečně v souladu s marketingovým plánem</w:t>
      </w:r>
      <w:r w:rsidR="00970096" w:rsidRPr="004B2CB6">
        <w:rPr>
          <w:rFonts w:asciiTheme="minorHAnsi" w:hAnsiTheme="minorHAnsi"/>
          <w:sz w:val="22"/>
          <w:szCs w:val="22"/>
        </w:rPr>
        <w:tab/>
      </w:r>
      <w:r w:rsidR="00D73C16">
        <w:rPr>
          <w:rFonts w:asciiTheme="minorHAnsi" w:hAnsiTheme="minorHAnsi"/>
          <w:sz w:val="22"/>
          <w:szCs w:val="22"/>
        </w:rPr>
        <w:t xml:space="preserve"> a je </w:t>
      </w:r>
    </w:p>
    <w:p w:rsidR="00600B79" w:rsidRPr="004B2CB6" w:rsidRDefault="00D73C16" w:rsidP="00D73C16">
      <w:pPr>
        <w:pStyle w:val="Odstavecseseznamem1"/>
        <w:suppressAutoHyphens/>
        <w:autoSpaceDE/>
        <w:autoSpaceDN/>
        <w:ind w:right="-102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dlouhodobě udržitelný</w:t>
      </w:r>
      <w:r w:rsidR="00970096" w:rsidRPr="004B2CB6">
        <w:rPr>
          <w:rFonts w:asciiTheme="minorHAnsi" w:hAnsiTheme="minorHAnsi"/>
          <w:sz w:val="22"/>
          <w:szCs w:val="22"/>
        </w:rPr>
        <w:tab/>
      </w:r>
      <w:r w:rsidR="00970096" w:rsidRPr="004B2CB6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970096" w:rsidRPr="004B2CB6">
        <w:rPr>
          <w:rFonts w:asciiTheme="minorHAnsi" w:hAnsiTheme="minorHAnsi"/>
          <w:sz w:val="22"/>
          <w:szCs w:val="22"/>
        </w:rPr>
        <w:t>10 bodů</w:t>
      </w:r>
    </w:p>
    <w:p w:rsidR="0029294C" w:rsidRDefault="00633B68" w:rsidP="005441B1">
      <w:pPr>
        <w:pStyle w:val="Odstavecseseznamem1"/>
        <w:numPr>
          <w:ilvl w:val="0"/>
          <w:numId w:val="26"/>
        </w:numPr>
        <w:suppressAutoHyphens/>
        <w:autoSpaceDE/>
        <w:autoSpaceDN/>
        <w:spacing w:before="60"/>
        <w:ind w:right="-104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projekt není v souladu s marketingovým </w:t>
      </w:r>
      <w:r w:rsidR="00EC0ABF">
        <w:rPr>
          <w:rFonts w:asciiTheme="minorHAnsi" w:hAnsiTheme="minorHAnsi"/>
          <w:sz w:val="22"/>
          <w:szCs w:val="22"/>
        </w:rPr>
        <w:t>plánem</w:t>
      </w:r>
      <w:r w:rsidR="0029294C">
        <w:rPr>
          <w:rFonts w:asciiTheme="minorHAnsi" w:hAnsiTheme="minorHAnsi"/>
          <w:sz w:val="22"/>
          <w:szCs w:val="22"/>
        </w:rPr>
        <w:t xml:space="preserve">, není dlouhodobě </w:t>
      </w:r>
    </w:p>
    <w:p w:rsidR="00600B79" w:rsidRPr="004B2CB6" w:rsidRDefault="0029294C" w:rsidP="0029294C">
      <w:pPr>
        <w:pStyle w:val="Odstavecseseznamem1"/>
        <w:suppressAutoHyphens/>
        <w:autoSpaceDE/>
        <w:autoSpaceDN/>
        <w:ind w:right="-102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udržitelný</w:t>
      </w:r>
      <w:r w:rsidR="00EC0ABF">
        <w:rPr>
          <w:rFonts w:asciiTheme="minorHAnsi" w:hAnsiTheme="minorHAnsi"/>
          <w:sz w:val="22"/>
          <w:szCs w:val="22"/>
        </w:rPr>
        <w:tab/>
      </w:r>
      <w:r w:rsidR="00970096" w:rsidRPr="004B2CB6">
        <w:rPr>
          <w:rFonts w:asciiTheme="minorHAnsi" w:hAnsiTheme="minorHAnsi"/>
          <w:sz w:val="22"/>
          <w:szCs w:val="22"/>
        </w:rPr>
        <w:tab/>
      </w:r>
      <w:r w:rsidR="00970096" w:rsidRPr="004B2CB6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EC0ABF" w:rsidRPr="004B2CB6">
        <w:rPr>
          <w:rFonts w:asciiTheme="minorHAnsi" w:hAnsiTheme="minorHAnsi"/>
          <w:sz w:val="22"/>
          <w:szCs w:val="22"/>
        </w:rPr>
        <w:t>5 bodů</w:t>
      </w:r>
      <w:r w:rsidR="00970096" w:rsidRPr="004B2CB6">
        <w:rPr>
          <w:rFonts w:asciiTheme="minorHAnsi" w:hAnsiTheme="minorHAnsi"/>
          <w:sz w:val="22"/>
          <w:szCs w:val="22"/>
        </w:rPr>
        <w:tab/>
      </w:r>
      <w:r w:rsidR="00970096" w:rsidRPr="004B2CB6">
        <w:rPr>
          <w:rFonts w:asciiTheme="minorHAnsi" w:hAnsiTheme="minorHAnsi"/>
          <w:sz w:val="22"/>
          <w:szCs w:val="22"/>
        </w:rPr>
        <w:tab/>
      </w:r>
    </w:p>
    <w:p w:rsidR="00410C40" w:rsidRPr="000A1585" w:rsidRDefault="00DA2E36" w:rsidP="00410C40">
      <w:pPr>
        <w:pStyle w:val="Odstavecseseznamem1"/>
        <w:suppressAutoHyphens/>
        <w:autoSpaceDE/>
        <w:autoSpaceDN/>
        <w:spacing w:before="120"/>
        <w:ind w:left="0" w:right="-102"/>
        <w:contextualSpacing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>3</w:t>
      </w:r>
      <w:r w:rsidR="00410C40">
        <w:rPr>
          <w:rFonts w:asciiTheme="minorHAnsi" w:hAnsiTheme="minorHAnsi"/>
          <w:b/>
          <w:sz w:val="22"/>
          <w:szCs w:val="22"/>
        </w:rPr>
        <w:t>. N</w:t>
      </w:r>
      <w:r w:rsidR="00410C40" w:rsidRPr="000A1585">
        <w:rPr>
          <w:rFonts w:asciiTheme="minorHAnsi" w:hAnsiTheme="minorHAnsi"/>
          <w:b/>
          <w:sz w:val="22"/>
          <w:szCs w:val="22"/>
        </w:rPr>
        <w:t>aplňování strategických dokumentů</w:t>
      </w:r>
      <w:r w:rsidR="00410C40" w:rsidRPr="00410C40">
        <w:rPr>
          <w:rFonts w:asciiTheme="minorHAnsi" w:hAnsiTheme="minorHAnsi"/>
          <w:b/>
          <w:sz w:val="22"/>
          <w:szCs w:val="22"/>
        </w:rPr>
        <w:t xml:space="preserve"> </w:t>
      </w:r>
      <w:r w:rsidR="00410C40" w:rsidRPr="000A1585">
        <w:rPr>
          <w:rFonts w:asciiTheme="minorHAnsi" w:hAnsiTheme="minorHAnsi"/>
          <w:b/>
          <w:sz w:val="22"/>
          <w:szCs w:val="22"/>
        </w:rPr>
        <w:t>kraje</w:t>
      </w:r>
      <w:r w:rsidR="00D73E0E">
        <w:rPr>
          <w:rFonts w:asciiTheme="minorHAnsi" w:hAnsiTheme="minorHAnsi"/>
          <w:b/>
          <w:sz w:val="22"/>
          <w:szCs w:val="22"/>
        </w:rPr>
        <w:tab/>
      </w:r>
      <w:r w:rsidR="00D73E0E">
        <w:rPr>
          <w:rFonts w:asciiTheme="minorHAnsi" w:hAnsiTheme="minorHAnsi"/>
          <w:b/>
          <w:sz w:val="22"/>
          <w:szCs w:val="22"/>
        </w:rPr>
        <w:tab/>
      </w:r>
      <w:r w:rsidR="00D73E0E">
        <w:rPr>
          <w:rFonts w:asciiTheme="minorHAnsi" w:hAnsiTheme="minorHAnsi"/>
          <w:b/>
          <w:sz w:val="22"/>
          <w:szCs w:val="22"/>
        </w:rPr>
        <w:tab/>
      </w:r>
      <w:r w:rsidR="00D73E0E">
        <w:rPr>
          <w:rFonts w:asciiTheme="minorHAnsi" w:hAnsiTheme="minorHAnsi"/>
          <w:b/>
          <w:sz w:val="22"/>
          <w:szCs w:val="22"/>
        </w:rPr>
        <w:tab/>
      </w:r>
      <w:r w:rsidR="00D73E0E">
        <w:rPr>
          <w:rFonts w:asciiTheme="minorHAnsi" w:hAnsiTheme="minorHAnsi"/>
          <w:b/>
          <w:sz w:val="22"/>
          <w:szCs w:val="22"/>
        </w:rPr>
        <w:tab/>
        <w:t xml:space="preserve">váha </w:t>
      </w:r>
      <w:r w:rsidR="00165ED3" w:rsidRPr="00165ED3">
        <w:rPr>
          <w:rFonts w:asciiTheme="minorHAnsi" w:hAnsiTheme="minorHAnsi"/>
          <w:b/>
          <w:sz w:val="22"/>
          <w:szCs w:val="22"/>
        </w:rPr>
        <w:t>10</w:t>
      </w:r>
      <w:r w:rsidR="00D73E0E" w:rsidRPr="00165ED3">
        <w:rPr>
          <w:rFonts w:asciiTheme="minorHAnsi" w:hAnsiTheme="minorHAnsi"/>
          <w:b/>
          <w:sz w:val="22"/>
          <w:szCs w:val="22"/>
        </w:rPr>
        <w:t>%</w:t>
      </w:r>
    </w:p>
    <w:p w:rsidR="00410C40" w:rsidRPr="00410C40" w:rsidRDefault="00410C40" w:rsidP="00410C40">
      <w:pPr>
        <w:pStyle w:val="Odstavecseseznamem1"/>
        <w:numPr>
          <w:ilvl w:val="0"/>
          <w:numId w:val="29"/>
        </w:numPr>
        <w:suppressAutoHyphens/>
        <w:autoSpaceDE/>
        <w:autoSpaceDN/>
        <w:spacing w:before="6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0A1585">
        <w:rPr>
          <w:rFonts w:asciiTheme="minorHAnsi" w:hAnsiTheme="minorHAnsi"/>
          <w:sz w:val="22"/>
          <w:szCs w:val="22"/>
        </w:rPr>
        <w:t>projekt je v souladu s</w:t>
      </w:r>
      <w:r>
        <w:rPr>
          <w:rFonts w:asciiTheme="minorHAnsi" w:hAnsiTheme="minorHAnsi"/>
          <w:sz w:val="22"/>
          <w:szCs w:val="22"/>
        </w:rPr>
        <w:t>e strategickými dokumenty Libereckého kraje</w:t>
      </w:r>
      <w:r>
        <w:rPr>
          <w:rFonts w:asciiTheme="minorHAnsi" w:hAnsiTheme="minorHAnsi"/>
          <w:sz w:val="22"/>
          <w:szCs w:val="22"/>
        </w:rPr>
        <w:tab/>
      </w:r>
      <w:r w:rsidRPr="000A1585">
        <w:rPr>
          <w:rFonts w:asciiTheme="minorHAnsi" w:hAnsiTheme="minorHAnsi"/>
          <w:sz w:val="22"/>
          <w:szCs w:val="22"/>
        </w:rPr>
        <w:t>10 bodů</w:t>
      </w:r>
      <w:r w:rsidRPr="00410C40">
        <w:rPr>
          <w:rFonts w:asciiTheme="minorHAnsi" w:hAnsiTheme="minorHAnsi"/>
          <w:sz w:val="22"/>
          <w:szCs w:val="22"/>
        </w:rPr>
        <w:tab/>
      </w:r>
    </w:p>
    <w:p w:rsidR="00CB1AC1" w:rsidRPr="00EF280C" w:rsidRDefault="00410C40" w:rsidP="00EF280C">
      <w:pPr>
        <w:pStyle w:val="Odstavecseseznamem1"/>
        <w:numPr>
          <w:ilvl w:val="0"/>
          <w:numId w:val="29"/>
        </w:numPr>
        <w:suppressAutoHyphens/>
        <w:autoSpaceDE/>
        <w:autoSpaceDN/>
        <w:spacing w:before="6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0A1585">
        <w:rPr>
          <w:rFonts w:asciiTheme="minorHAnsi" w:hAnsiTheme="minorHAnsi"/>
          <w:sz w:val="22"/>
          <w:szCs w:val="22"/>
        </w:rPr>
        <w:t xml:space="preserve">projekt není v souladu se strategickými dokumenty </w:t>
      </w:r>
      <w:r w:rsidR="00941FBF">
        <w:rPr>
          <w:rFonts w:asciiTheme="minorHAnsi" w:hAnsiTheme="minorHAnsi"/>
          <w:sz w:val="22"/>
          <w:szCs w:val="22"/>
        </w:rPr>
        <w:t xml:space="preserve">Lib. </w:t>
      </w:r>
      <w:r w:rsidRPr="000A1585">
        <w:rPr>
          <w:rFonts w:asciiTheme="minorHAnsi" w:hAnsiTheme="minorHAnsi"/>
          <w:sz w:val="22"/>
          <w:szCs w:val="22"/>
        </w:rPr>
        <w:t>kraje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0A1585">
        <w:rPr>
          <w:rFonts w:asciiTheme="minorHAnsi" w:hAnsiTheme="minorHAnsi"/>
          <w:sz w:val="22"/>
          <w:szCs w:val="22"/>
        </w:rPr>
        <w:t>0 bodů</w:t>
      </w:r>
      <w:r w:rsidRPr="00410C40">
        <w:rPr>
          <w:rFonts w:asciiTheme="minorHAnsi" w:hAnsiTheme="minorHAnsi"/>
          <w:b/>
          <w:sz w:val="22"/>
          <w:szCs w:val="22"/>
        </w:rPr>
        <w:tab/>
      </w:r>
      <w:r w:rsidRPr="00410C40">
        <w:rPr>
          <w:rFonts w:asciiTheme="minorHAnsi" w:hAnsiTheme="minorHAnsi"/>
          <w:b/>
          <w:sz w:val="22"/>
          <w:szCs w:val="22"/>
        </w:rPr>
        <w:tab/>
      </w:r>
    </w:p>
    <w:p w:rsidR="00086E4F" w:rsidRPr="000A1585" w:rsidRDefault="000D00C9" w:rsidP="00EF280C">
      <w:pPr>
        <w:pStyle w:val="Odstavecseseznamem1"/>
        <w:suppressAutoHyphens/>
        <w:autoSpaceDE/>
        <w:autoSpaceDN/>
        <w:spacing w:before="120"/>
        <w:ind w:left="0" w:right="-102"/>
        <w:contextualSpacing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4</w:t>
      </w:r>
      <w:r w:rsidR="00CB1AC1" w:rsidRPr="000A1585">
        <w:rPr>
          <w:rFonts w:asciiTheme="minorHAnsi" w:hAnsiTheme="minorHAnsi"/>
          <w:b/>
          <w:sz w:val="22"/>
          <w:szCs w:val="22"/>
        </w:rPr>
        <w:t>.</w:t>
      </w:r>
      <w:r w:rsidR="00086E4F" w:rsidRPr="000A1585">
        <w:rPr>
          <w:rFonts w:asciiTheme="minorHAnsi" w:hAnsiTheme="minorHAnsi"/>
          <w:b/>
          <w:sz w:val="22"/>
          <w:szCs w:val="22"/>
        </w:rPr>
        <w:t xml:space="preserve"> Spolupráce s vyšš</w:t>
      </w:r>
      <w:r w:rsidR="00D85431">
        <w:rPr>
          <w:rFonts w:asciiTheme="minorHAnsi" w:hAnsiTheme="minorHAnsi"/>
          <w:b/>
          <w:sz w:val="22"/>
          <w:szCs w:val="22"/>
        </w:rPr>
        <w:t>ím destinačním celkem (oblast</w:t>
      </w:r>
      <w:r w:rsidR="00086E4F" w:rsidRPr="000A1585">
        <w:rPr>
          <w:rFonts w:asciiTheme="minorHAnsi" w:hAnsiTheme="minorHAnsi"/>
          <w:b/>
          <w:sz w:val="22"/>
          <w:szCs w:val="22"/>
        </w:rPr>
        <w:t xml:space="preserve"> – region, </w:t>
      </w:r>
    </w:p>
    <w:p w:rsidR="00CB1AC1" w:rsidRPr="000A1585" w:rsidRDefault="00086E4F" w:rsidP="00086E4F">
      <w:pPr>
        <w:pStyle w:val="Odstavecseseznamem1"/>
        <w:suppressAutoHyphens/>
        <w:autoSpaceDE/>
        <w:autoSpaceDN/>
        <w:spacing w:after="60"/>
        <w:ind w:left="0" w:right="-102"/>
        <w:contextualSpacing w:val="0"/>
        <w:rPr>
          <w:rFonts w:asciiTheme="minorHAnsi" w:hAnsiTheme="minorHAnsi"/>
          <w:b/>
          <w:sz w:val="22"/>
          <w:szCs w:val="22"/>
        </w:rPr>
      </w:pPr>
      <w:r w:rsidRPr="000A1585">
        <w:rPr>
          <w:rFonts w:asciiTheme="minorHAnsi" w:hAnsiTheme="minorHAnsi"/>
          <w:b/>
          <w:sz w:val="22"/>
          <w:szCs w:val="22"/>
        </w:rPr>
        <w:t xml:space="preserve">     region – kraj)</w:t>
      </w:r>
      <w:r w:rsidRPr="000A1585">
        <w:rPr>
          <w:rFonts w:asciiTheme="minorHAnsi" w:hAnsiTheme="minorHAnsi"/>
          <w:b/>
          <w:sz w:val="22"/>
          <w:szCs w:val="22"/>
        </w:rPr>
        <w:tab/>
      </w:r>
      <w:r w:rsidRPr="000A1585">
        <w:rPr>
          <w:rFonts w:asciiTheme="minorHAnsi" w:hAnsiTheme="minorHAnsi"/>
          <w:b/>
          <w:sz w:val="22"/>
          <w:szCs w:val="22"/>
        </w:rPr>
        <w:tab/>
      </w:r>
      <w:r w:rsidRPr="000A1585">
        <w:rPr>
          <w:rFonts w:asciiTheme="minorHAnsi" w:hAnsiTheme="minorHAnsi"/>
          <w:b/>
          <w:sz w:val="22"/>
          <w:szCs w:val="22"/>
        </w:rPr>
        <w:tab/>
      </w:r>
      <w:r w:rsidRPr="000A1585">
        <w:rPr>
          <w:rFonts w:asciiTheme="minorHAnsi" w:hAnsiTheme="minorHAnsi"/>
          <w:b/>
          <w:sz w:val="22"/>
          <w:szCs w:val="22"/>
        </w:rPr>
        <w:tab/>
      </w:r>
      <w:r w:rsidRPr="000A1585">
        <w:rPr>
          <w:rFonts w:asciiTheme="minorHAnsi" w:hAnsiTheme="minorHAnsi"/>
          <w:b/>
          <w:sz w:val="22"/>
          <w:szCs w:val="22"/>
        </w:rPr>
        <w:tab/>
      </w:r>
      <w:r w:rsidRPr="000A1585">
        <w:rPr>
          <w:rFonts w:asciiTheme="minorHAnsi" w:hAnsiTheme="minorHAnsi"/>
          <w:b/>
          <w:sz w:val="22"/>
          <w:szCs w:val="22"/>
        </w:rPr>
        <w:tab/>
      </w:r>
      <w:r w:rsidRPr="000A1585">
        <w:rPr>
          <w:rFonts w:asciiTheme="minorHAnsi" w:hAnsiTheme="minorHAnsi"/>
          <w:b/>
          <w:sz w:val="22"/>
          <w:szCs w:val="22"/>
        </w:rPr>
        <w:tab/>
      </w:r>
      <w:r w:rsidR="00CB1AC1" w:rsidRPr="000A1585">
        <w:rPr>
          <w:rFonts w:asciiTheme="minorHAnsi" w:hAnsiTheme="minorHAnsi"/>
          <w:b/>
          <w:sz w:val="22"/>
          <w:szCs w:val="22"/>
        </w:rPr>
        <w:tab/>
      </w:r>
      <w:r w:rsidR="00CB1AC1" w:rsidRPr="00165ED3">
        <w:rPr>
          <w:rFonts w:asciiTheme="minorHAnsi" w:hAnsiTheme="minorHAnsi"/>
          <w:b/>
          <w:sz w:val="22"/>
          <w:szCs w:val="22"/>
        </w:rPr>
        <w:t>váha</w:t>
      </w:r>
      <w:r w:rsidR="009A4525" w:rsidRPr="00165ED3">
        <w:rPr>
          <w:rFonts w:asciiTheme="minorHAnsi" w:hAnsiTheme="minorHAnsi"/>
          <w:b/>
          <w:sz w:val="22"/>
          <w:szCs w:val="22"/>
        </w:rPr>
        <w:t xml:space="preserve"> 10%</w:t>
      </w:r>
    </w:p>
    <w:p w:rsidR="00CB1AC1" w:rsidRPr="000A1585" w:rsidRDefault="0024446D" w:rsidP="00BB2018">
      <w:pPr>
        <w:pStyle w:val="Odstavecseseznamem1"/>
        <w:numPr>
          <w:ilvl w:val="0"/>
          <w:numId w:val="18"/>
        </w:numPr>
        <w:suppressAutoHyphens/>
        <w:autoSpaceDE/>
        <w:autoSpaceDN/>
        <w:spacing w:before="6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0A1585">
        <w:rPr>
          <w:rFonts w:asciiTheme="minorHAnsi" w:hAnsiTheme="minorHAnsi"/>
          <w:sz w:val="22"/>
          <w:szCs w:val="22"/>
        </w:rPr>
        <w:t>s</w:t>
      </w:r>
      <w:r w:rsidR="00EA2815" w:rsidRPr="000A1585">
        <w:rPr>
          <w:rFonts w:asciiTheme="minorHAnsi" w:hAnsiTheme="minorHAnsi"/>
          <w:sz w:val="22"/>
          <w:szCs w:val="22"/>
        </w:rPr>
        <w:t xml:space="preserve">ubjekt, který podává žádost o dotaci, má navázanou </w:t>
      </w:r>
      <w:r w:rsidR="00041C2C">
        <w:rPr>
          <w:rFonts w:asciiTheme="minorHAnsi" w:hAnsiTheme="minorHAnsi"/>
          <w:sz w:val="22"/>
          <w:szCs w:val="22"/>
        </w:rPr>
        <w:t xml:space="preserve">aktivní </w:t>
      </w:r>
    </w:p>
    <w:p w:rsidR="008B59C3" w:rsidRDefault="00041C2C" w:rsidP="00EA2815">
      <w:pPr>
        <w:pStyle w:val="Odstavecseseznamem1"/>
        <w:suppressAutoHyphens/>
        <w:autoSpaceDE/>
        <w:autoSpaceDN/>
        <w:contextualSpacing w:val="0"/>
        <w:jc w:val="both"/>
        <w:rPr>
          <w:rFonts w:asciiTheme="minorHAnsi" w:hAnsiTheme="minorHAnsi"/>
          <w:sz w:val="22"/>
          <w:szCs w:val="22"/>
        </w:rPr>
      </w:pPr>
      <w:r w:rsidRPr="000A1585">
        <w:rPr>
          <w:rFonts w:asciiTheme="minorHAnsi" w:hAnsiTheme="minorHAnsi"/>
          <w:sz w:val="22"/>
          <w:szCs w:val="22"/>
        </w:rPr>
        <w:t xml:space="preserve">spolupráci </w:t>
      </w:r>
      <w:r w:rsidR="00EA2815" w:rsidRPr="000A1585">
        <w:rPr>
          <w:rFonts w:asciiTheme="minorHAnsi" w:hAnsiTheme="minorHAnsi"/>
          <w:sz w:val="22"/>
          <w:szCs w:val="22"/>
        </w:rPr>
        <w:t>s vyšším destinačním celkem</w:t>
      </w:r>
      <w:r>
        <w:rPr>
          <w:rFonts w:asciiTheme="minorHAnsi" w:hAnsiTheme="minorHAnsi"/>
          <w:sz w:val="22"/>
          <w:szCs w:val="22"/>
        </w:rPr>
        <w:t xml:space="preserve"> </w:t>
      </w:r>
      <w:r w:rsidRPr="00772460">
        <w:rPr>
          <w:rFonts w:asciiTheme="minorHAnsi" w:hAnsiTheme="minorHAnsi"/>
          <w:sz w:val="22"/>
          <w:szCs w:val="22"/>
        </w:rPr>
        <w:t>(</w:t>
      </w:r>
      <w:r w:rsidR="00772460" w:rsidRPr="00772460">
        <w:rPr>
          <w:rFonts w:asciiTheme="minorHAnsi" w:hAnsiTheme="minorHAnsi"/>
          <w:sz w:val="22"/>
          <w:szCs w:val="22"/>
        </w:rPr>
        <w:t xml:space="preserve">na základě </w:t>
      </w:r>
      <w:r w:rsidR="008B59C3">
        <w:rPr>
          <w:rFonts w:asciiTheme="minorHAnsi" w:hAnsiTheme="minorHAnsi"/>
          <w:sz w:val="22"/>
          <w:szCs w:val="22"/>
        </w:rPr>
        <w:t>uzavřené</w:t>
      </w:r>
      <w:r>
        <w:rPr>
          <w:rFonts w:asciiTheme="minorHAnsi" w:hAnsiTheme="minorHAnsi"/>
          <w:sz w:val="22"/>
          <w:szCs w:val="22"/>
        </w:rPr>
        <w:tab/>
      </w:r>
      <w:r w:rsidR="008B59C3" w:rsidRPr="008B59C3">
        <w:rPr>
          <w:rFonts w:asciiTheme="minorHAnsi" w:hAnsiTheme="minorHAnsi"/>
          <w:sz w:val="22"/>
          <w:szCs w:val="22"/>
        </w:rPr>
        <w:t xml:space="preserve"> </w:t>
      </w:r>
    </w:p>
    <w:p w:rsidR="00EA2815" w:rsidRPr="000A1585" w:rsidRDefault="008B59C3" w:rsidP="00EA2815">
      <w:pPr>
        <w:pStyle w:val="Odstavecseseznamem1"/>
        <w:suppressAutoHyphens/>
        <w:autoSpaceDE/>
        <w:autoSpaceDN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2460">
        <w:rPr>
          <w:rFonts w:asciiTheme="minorHAnsi" w:hAnsiTheme="minorHAnsi"/>
          <w:sz w:val="22"/>
          <w:szCs w:val="22"/>
        </w:rPr>
        <w:t>dohody)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772460">
        <w:rPr>
          <w:rFonts w:asciiTheme="minorHAnsi" w:hAnsiTheme="minorHAnsi"/>
          <w:sz w:val="22"/>
          <w:szCs w:val="22"/>
        </w:rPr>
        <w:tab/>
      </w:r>
      <w:r w:rsidRPr="000A1585">
        <w:rPr>
          <w:rFonts w:asciiTheme="minorHAnsi" w:hAnsiTheme="minorHAnsi"/>
          <w:sz w:val="22"/>
          <w:szCs w:val="22"/>
        </w:rPr>
        <w:t>10 bodů</w:t>
      </w:r>
    </w:p>
    <w:p w:rsidR="009A10B9" w:rsidRPr="000A1585" w:rsidRDefault="0024446D" w:rsidP="00D1200B">
      <w:pPr>
        <w:pStyle w:val="Odstavecseseznamem1"/>
        <w:numPr>
          <w:ilvl w:val="0"/>
          <w:numId w:val="18"/>
        </w:numPr>
        <w:suppressAutoHyphens/>
        <w:autoSpaceDE/>
        <w:autoSpaceDN/>
        <w:spacing w:before="60"/>
        <w:ind w:left="714" w:hanging="35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0A1585">
        <w:rPr>
          <w:rFonts w:asciiTheme="minorHAnsi" w:hAnsiTheme="minorHAnsi"/>
          <w:sz w:val="22"/>
          <w:szCs w:val="22"/>
        </w:rPr>
        <w:t>s</w:t>
      </w:r>
      <w:r w:rsidR="00EA2815" w:rsidRPr="000A1585">
        <w:rPr>
          <w:rFonts w:asciiTheme="minorHAnsi" w:hAnsiTheme="minorHAnsi"/>
          <w:sz w:val="22"/>
          <w:szCs w:val="22"/>
        </w:rPr>
        <w:t>ubjekt</w:t>
      </w:r>
      <w:r w:rsidR="009A10B9" w:rsidRPr="000A1585">
        <w:rPr>
          <w:rFonts w:asciiTheme="minorHAnsi" w:hAnsiTheme="minorHAnsi"/>
          <w:sz w:val="22"/>
          <w:szCs w:val="22"/>
        </w:rPr>
        <w:t>, který podává žádost o dotaci,</w:t>
      </w:r>
      <w:r w:rsidR="00BF366D" w:rsidRPr="000A1585">
        <w:rPr>
          <w:rFonts w:asciiTheme="minorHAnsi" w:hAnsiTheme="minorHAnsi"/>
          <w:sz w:val="22"/>
          <w:szCs w:val="22"/>
        </w:rPr>
        <w:t xml:space="preserve"> s vyšším destina</w:t>
      </w:r>
      <w:r w:rsidR="00EA2815" w:rsidRPr="000A1585">
        <w:rPr>
          <w:rFonts w:asciiTheme="minorHAnsi" w:hAnsiTheme="minorHAnsi"/>
          <w:sz w:val="22"/>
          <w:szCs w:val="22"/>
        </w:rPr>
        <w:t xml:space="preserve">čním </w:t>
      </w:r>
    </w:p>
    <w:p w:rsidR="00CB1AC1" w:rsidRPr="000A1585" w:rsidRDefault="00EA2815" w:rsidP="009A10B9">
      <w:pPr>
        <w:pStyle w:val="Odstavecseseznamem1"/>
        <w:suppressAutoHyphens/>
        <w:autoSpaceDE/>
        <w:autoSpaceDN/>
        <w:contextualSpacing w:val="0"/>
        <w:jc w:val="both"/>
        <w:rPr>
          <w:rFonts w:asciiTheme="minorHAnsi" w:hAnsiTheme="minorHAnsi"/>
          <w:sz w:val="22"/>
          <w:szCs w:val="22"/>
        </w:rPr>
      </w:pPr>
      <w:r w:rsidRPr="000A1585">
        <w:rPr>
          <w:rFonts w:asciiTheme="minorHAnsi" w:hAnsiTheme="minorHAnsi"/>
          <w:sz w:val="22"/>
          <w:szCs w:val="22"/>
        </w:rPr>
        <w:t>celkem nespolupracuje</w:t>
      </w:r>
      <w:r w:rsidRPr="000A1585">
        <w:rPr>
          <w:rFonts w:asciiTheme="minorHAnsi" w:hAnsiTheme="minorHAnsi"/>
          <w:sz w:val="22"/>
          <w:szCs w:val="22"/>
        </w:rPr>
        <w:tab/>
      </w:r>
      <w:r w:rsidRPr="000A1585">
        <w:rPr>
          <w:rFonts w:asciiTheme="minorHAnsi" w:hAnsiTheme="minorHAnsi"/>
          <w:sz w:val="22"/>
          <w:szCs w:val="22"/>
        </w:rPr>
        <w:tab/>
      </w:r>
      <w:r w:rsidRPr="000A1585">
        <w:rPr>
          <w:rFonts w:asciiTheme="minorHAnsi" w:hAnsiTheme="minorHAnsi"/>
          <w:sz w:val="22"/>
          <w:szCs w:val="22"/>
        </w:rPr>
        <w:tab/>
      </w:r>
      <w:r w:rsidR="009A10B9" w:rsidRPr="000A1585">
        <w:rPr>
          <w:rFonts w:asciiTheme="minorHAnsi" w:hAnsiTheme="minorHAnsi"/>
          <w:sz w:val="22"/>
          <w:szCs w:val="22"/>
        </w:rPr>
        <w:tab/>
      </w:r>
      <w:r w:rsidR="009A10B9" w:rsidRPr="000A1585">
        <w:rPr>
          <w:rFonts w:asciiTheme="minorHAnsi" w:hAnsiTheme="minorHAnsi"/>
          <w:sz w:val="22"/>
          <w:szCs w:val="22"/>
        </w:rPr>
        <w:tab/>
      </w:r>
      <w:r w:rsidR="009A10B9" w:rsidRPr="000A1585">
        <w:rPr>
          <w:rFonts w:asciiTheme="minorHAnsi" w:hAnsiTheme="minorHAnsi"/>
          <w:sz w:val="22"/>
          <w:szCs w:val="22"/>
        </w:rPr>
        <w:tab/>
      </w:r>
      <w:r w:rsidR="009A10B9" w:rsidRPr="000A1585">
        <w:rPr>
          <w:rFonts w:asciiTheme="minorHAnsi" w:hAnsiTheme="minorHAnsi"/>
          <w:sz w:val="22"/>
          <w:szCs w:val="22"/>
        </w:rPr>
        <w:tab/>
      </w:r>
      <w:r w:rsidRPr="000A1585">
        <w:rPr>
          <w:rFonts w:asciiTheme="minorHAnsi" w:hAnsiTheme="minorHAnsi"/>
          <w:sz w:val="22"/>
          <w:szCs w:val="22"/>
        </w:rPr>
        <w:t>0 bodů</w:t>
      </w:r>
    </w:p>
    <w:p w:rsidR="00CB1AC1" w:rsidRPr="000A1585" w:rsidRDefault="000D00C9" w:rsidP="00EF280C">
      <w:pPr>
        <w:pStyle w:val="Odstavecseseznamem1"/>
        <w:suppressAutoHyphens/>
        <w:autoSpaceDE/>
        <w:autoSpaceDN/>
        <w:spacing w:before="120" w:after="60"/>
        <w:ind w:left="0" w:right="-102"/>
        <w:contextualSpacing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5</w:t>
      </w:r>
      <w:r w:rsidR="00CB1AC1" w:rsidRPr="000A1585">
        <w:rPr>
          <w:rFonts w:asciiTheme="minorHAnsi" w:hAnsiTheme="minorHAnsi"/>
          <w:b/>
          <w:sz w:val="22"/>
          <w:szCs w:val="22"/>
        </w:rPr>
        <w:t>.</w:t>
      </w:r>
      <w:r w:rsidR="00BB7EF1" w:rsidRPr="000A1585">
        <w:rPr>
          <w:rFonts w:asciiTheme="minorHAnsi" w:hAnsiTheme="minorHAnsi"/>
          <w:b/>
          <w:sz w:val="22"/>
          <w:szCs w:val="22"/>
        </w:rPr>
        <w:t xml:space="preserve"> Počet spolupracujících partnerů</w:t>
      </w:r>
      <w:r w:rsidR="00263219">
        <w:rPr>
          <w:rFonts w:asciiTheme="minorHAnsi" w:hAnsiTheme="minorHAnsi"/>
          <w:b/>
          <w:sz w:val="22"/>
          <w:szCs w:val="22"/>
        </w:rPr>
        <w:t xml:space="preserve"> na projektu</w:t>
      </w:r>
      <w:r w:rsidR="00263219">
        <w:rPr>
          <w:rFonts w:asciiTheme="minorHAnsi" w:hAnsiTheme="minorHAnsi"/>
          <w:b/>
          <w:sz w:val="22"/>
          <w:szCs w:val="22"/>
        </w:rPr>
        <w:tab/>
      </w:r>
      <w:r w:rsidR="00B57957" w:rsidRPr="000A1585">
        <w:rPr>
          <w:rFonts w:asciiTheme="minorHAnsi" w:hAnsiTheme="minorHAnsi"/>
          <w:b/>
          <w:sz w:val="22"/>
          <w:szCs w:val="22"/>
        </w:rPr>
        <w:tab/>
      </w:r>
      <w:r w:rsidR="00CB1AC1" w:rsidRPr="000A1585">
        <w:rPr>
          <w:rFonts w:asciiTheme="minorHAnsi" w:hAnsiTheme="minorHAnsi"/>
          <w:b/>
          <w:sz w:val="22"/>
          <w:szCs w:val="22"/>
        </w:rPr>
        <w:tab/>
      </w:r>
      <w:r w:rsidR="00CB1AC1" w:rsidRPr="000A1585">
        <w:rPr>
          <w:rFonts w:asciiTheme="minorHAnsi" w:hAnsiTheme="minorHAnsi"/>
          <w:b/>
          <w:sz w:val="22"/>
          <w:szCs w:val="22"/>
        </w:rPr>
        <w:tab/>
      </w:r>
      <w:r w:rsidR="00CB1AC1" w:rsidRPr="000A1585">
        <w:rPr>
          <w:rFonts w:asciiTheme="minorHAnsi" w:hAnsiTheme="minorHAnsi"/>
          <w:b/>
          <w:sz w:val="22"/>
          <w:szCs w:val="22"/>
        </w:rPr>
        <w:tab/>
      </w:r>
      <w:r w:rsidR="00CB1AC1" w:rsidRPr="00165ED3">
        <w:rPr>
          <w:rFonts w:asciiTheme="minorHAnsi" w:hAnsiTheme="minorHAnsi"/>
          <w:b/>
          <w:sz w:val="22"/>
          <w:szCs w:val="22"/>
        </w:rPr>
        <w:t>váha</w:t>
      </w:r>
      <w:r w:rsidR="009A4525" w:rsidRPr="00165ED3">
        <w:rPr>
          <w:rFonts w:asciiTheme="minorHAnsi" w:hAnsiTheme="minorHAnsi"/>
          <w:b/>
          <w:sz w:val="22"/>
          <w:szCs w:val="22"/>
        </w:rPr>
        <w:t xml:space="preserve"> 10%</w:t>
      </w:r>
    </w:p>
    <w:p w:rsidR="00CB1AC1" w:rsidRPr="000A1585" w:rsidRDefault="004D1B76" w:rsidP="00BB2018">
      <w:pPr>
        <w:pStyle w:val="Odstavecseseznamem1"/>
        <w:numPr>
          <w:ilvl w:val="0"/>
          <w:numId w:val="20"/>
        </w:numPr>
        <w:suppressAutoHyphens/>
        <w:autoSpaceDE/>
        <w:autoSpaceDN/>
        <w:spacing w:before="6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0A1585">
        <w:rPr>
          <w:rFonts w:asciiTheme="minorHAnsi" w:hAnsiTheme="minorHAnsi"/>
          <w:sz w:val="22"/>
          <w:szCs w:val="22"/>
        </w:rPr>
        <w:t xml:space="preserve">do projektu jsou zapojeni další spolupracující partneři    </w:t>
      </w:r>
      <w:r w:rsidRPr="000A1585">
        <w:rPr>
          <w:rFonts w:asciiTheme="minorHAnsi" w:hAnsiTheme="minorHAnsi"/>
          <w:sz w:val="22"/>
          <w:szCs w:val="22"/>
        </w:rPr>
        <w:tab/>
      </w:r>
      <w:r w:rsidRPr="000A1585">
        <w:rPr>
          <w:rFonts w:asciiTheme="minorHAnsi" w:hAnsiTheme="minorHAnsi"/>
          <w:sz w:val="22"/>
          <w:szCs w:val="22"/>
        </w:rPr>
        <w:tab/>
      </w:r>
      <w:r w:rsidR="00A149F0">
        <w:rPr>
          <w:rFonts w:asciiTheme="minorHAnsi" w:hAnsiTheme="minorHAnsi"/>
          <w:sz w:val="22"/>
          <w:szCs w:val="22"/>
        </w:rPr>
        <w:t>5</w:t>
      </w:r>
      <w:r w:rsidRPr="000A1585">
        <w:rPr>
          <w:rFonts w:asciiTheme="minorHAnsi" w:hAnsiTheme="minorHAnsi"/>
          <w:sz w:val="22"/>
          <w:szCs w:val="22"/>
        </w:rPr>
        <w:t xml:space="preserve"> bodů</w:t>
      </w:r>
    </w:p>
    <w:p w:rsidR="00CB1AC1" w:rsidRPr="000A1585" w:rsidRDefault="004D1B76" w:rsidP="004D1B76">
      <w:pPr>
        <w:pStyle w:val="Odstavecseseznamem1"/>
        <w:numPr>
          <w:ilvl w:val="0"/>
          <w:numId w:val="20"/>
        </w:numPr>
        <w:suppressAutoHyphens/>
        <w:autoSpaceDE/>
        <w:autoSpaceDN/>
        <w:spacing w:before="6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0A1585">
        <w:rPr>
          <w:rFonts w:asciiTheme="minorHAnsi" w:hAnsiTheme="minorHAnsi"/>
          <w:sz w:val="22"/>
          <w:szCs w:val="22"/>
        </w:rPr>
        <w:t xml:space="preserve">projekt je připraven bez spolupráce s dalšími partnery    </w:t>
      </w:r>
      <w:r w:rsidRPr="000A1585">
        <w:rPr>
          <w:rFonts w:asciiTheme="minorHAnsi" w:hAnsiTheme="minorHAnsi"/>
          <w:sz w:val="22"/>
          <w:szCs w:val="22"/>
        </w:rPr>
        <w:tab/>
      </w:r>
      <w:r w:rsidRPr="000A1585">
        <w:rPr>
          <w:rFonts w:asciiTheme="minorHAnsi" w:hAnsiTheme="minorHAnsi"/>
          <w:sz w:val="22"/>
          <w:szCs w:val="22"/>
        </w:rPr>
        <w:tab/>
        <w:t>0 bodů</w:t>
      </w:r>
    </w:p>
    <w:p w:rsidR="00CB1AC1" w:rsidRDefault="00CB1AC1" w:rsidP="00152562">
      <w:pPr>
        <w:pStyle w:val="Odstavecseseznamem1"/>
        <w:suppressAutoHyphens/>
        <w:autoSpaceDE/>
        <w:autoSpaceDN/>
        <w:spacing w:before="120" w:after="60"/>
        <w:ind w:left="0" w:right="-102"/>
        <w:contextualSpacing w:val="0"/>
        <w:rPr>
          <w:rFonts w:asciiTheme="minorHAnsi" w:hAnsiTheme="minorHAnsi"/>
          <w:sz w:val="22"/>
          <w:szCs w:val="22"/>
        </w:rPr>
      </w:pPr>
    </w:p>
    <w:p w:rsidR="00D56141" w:rsidRDefault="00D56141" w:rsidP="005F2015">
      <w:pPr>
        <w:spacing w:before="60"/>
        <w:ind w:right="34"/>
        <w:rPr>
          <w:rFonts w:eastAsia="Times New Roman" w:cs="Times New Roman"/>
          <w:lang w:eastAsia="cs-CZ"/>
        </w:rPr>
      </w:pPr>
    </w:p>
    <w:p w:rsidR="005F2015" w:rsidRPr="00EA4CDC" w:rsidRDefault="00CB088A" w:rsidP="005F2015">
      <w:pPr>
        <w:spacing w:before="60"/>
        <w:ind w:right="34"/>
        <w:rPr>
          <w:b/>
          <w:sz w:val="26"/>
          <w:szCs w:val="26"/>
          <w:u w:val="single"/>
        </w:rPr>
      </w:pPr>
      <w:r w:rsidRPr="00EA4CDC">
        <w:rPr>
          <w:b/>
          <w:sz w:val="26"/>
          <w:szCs w:val="26"/>
          <w:u w:val="single"/>
        </w:rPr>
        <w:t xml:space="preserve">Dotační titul č. 3: </w:t>
      </w:r>
      <w:r w:rsidR="00753B31" w:rsidRPr="00EA4CDC">
        <w:rPr>
          <w:b/>
          <w:sz w:val="26"/>
          <w:szCs w:val="26"/>
          <w:u w:val="single"/>
        </w:rPr>
        <w:t xml:space="preserve"> </w:t>
      </w:r>
      <w:r w:rsidR="005F2015" w:rsidRPr="00EA4CDC">
        <w:rPr>
          <w:b/>
          <w:sz w:val="26"/>
          <w:szCs w:val="26"/>
          <w:u w:val="single"/>
        </w:rPr>
        <w:t>Podpora informačních center</w:t>
      </w:r>
    </w:p>
    <w:p w:rsidR="007B1EC6" w:rsidRPr="00782201" w:rsidRDefault="00782201" w:rsidP="005F2015">
      <w:pPr>
        <w:spacing w:before="60"/>
        <w:ind w:right="34"/>
      </w:pPr>
      <w:r w:rsidRPr="00782201">
        <w:t>Účelem je podpora aktivit spojených s propagací nových produktů cestovního ruchu a z</w:t>
      </w:r>
      <w:r>
        <w:t>kvalitnění služeb informačních center pomocí nových IT technologií.</w:t>
      </w:r>
    </w:p>
    <w:p w:rsidR="005F2015" w:rsidRPr="005F2015" w:rsidRDefault="005F2015" w:rsidP="005F2015">
      <w:pPr>
        <w:pStyle w:val="Odstavecseseznamem"/>
        <w:numPr>
          <w:ilvl w:val="0"/>
          <w:numId w:val="1"/>
        </w:numPr>
        <w:spacing w:before="120" w:after="60"/>
        <w:ind w:left="470" w:right="34" w:hanging="357"/>
        <w:contextualSpacing w:val="0"/>
        <w:rPr>
          <w:rFonts w:asciiTheme="minorHAnsi" w:hAnsiTheme="minorHAnsi"/>
          <w:bCs/>
          <w:sz w:val="22"/>
          <w:szCs w:val="22"/>
        </w:rPr>
      </w:pPr>
      <w:r w:rsidRPr="005F2015">
        <w:rPr>
          <w:rFonts w:asciiTheme="minorHAnsi" w:hAnsiTheme="minorHAnsi"/>
          <w:bCs/>
          <w:sz w:val="22"/>
          <w:szCs w:val="22"/>
        </w:rPr>
        <w:t>napojení na Datový sklad turistických informací Libereckého kraje (technická realizace), úprava kompatibility</w:t>
      </w:r>
    </w:p>
    <w:p w:rsidR="005F2015" w:rsidRPr="005F2015" w:rsidRDefault="005F2015" w:rsidP="005F2015">
      <w:pPr>
        <w:pStyle w:val="Odstavecseseznamem"/>
        <w:numPr>
          <w:ilvl w:val="0"/>
          <w:numId w:val="1"/>
        </w:numPr>
        <w:spacing w:before="120" w:after="60"/>
        <w:ind w:left="470" w:right="34" w:hanging="357"/>
        <w:contextualSpacing w:val="0"/>
        <w:rPr>
          <w:rFonts w:asciiTheme="minorHAnsi" w:hAnsiTheme="minorHAnsi"/>
          <w:bCs/>
          <w:sz w:val="22"/>
          <w:szCs w:val="22"/>
        </w:rPr>
      </w:pPr>
      <w:r w:rsidRPr="005F2015">
        <w:rPr>
          <w:rFonts w:asciiTheme="minorHAnsi" w:hAnsiTheme="minorHAnsi"/>
          <w:bCs/>
          <w:sz w:val="22"/>
          <w:szCs w:val="22"/>
        </w:rPr>
        <w:t>mzdové náklady na naplňování Datového skladu turistických informací Libereckého kraje (na základě uzavřené dohody s turistickými regiony jako hlavními redaktory Datového skladu)</w:t>
      </w:r>
    </w:p>
    <w:p w:rsidR="005F2015" w:rsidRDefault="005F2015" w:rsidP="005F2015">
      <w:pPr>
        <w:pStyle w:val="Odstavecseseznamem"/>
        <w:numPr>
          <w:ilvl w:val="0"/>
          <w:numId w:val="1"/>
        </w:numPr>
        <w:spacing w:before="120" w:after="60"/>
        <w:ind w:left="470" w:right="34" w:hanging="357"/>
        <w:contextualSpacing w:val="0"/>
        <w:rPr>
          <w:rFonts w:asciiTheme="minorHAnsi" w:hAnsiTheme="minorHAnsi"/>
          <w:bCs/>
          <w:sz w:val="22"/>
          <w:szCs w:val="22"/>
        </w:rPr>
      </w:pPr>
      <w:r w:rsidRPr="005F2015">
        <w:rPr>
          <w:rFonts w:asciiTheme="minorHAnsi" w:hAnsiTheme="minorHAnsi"/>
          <w:bCs/>
          <w:sz w:val="22"/>
          <w:szCs w:val="22"/>
        </w:rPr>
        <w:t>úprava webových portálů turistických informací obcí</w:t>
      </w:r>
      <w:r w:rsidR="0030010A">
        <w:rPr>
          <w:rFonts w:asciiTheme="minorHAnsi" w:hAnsiTheme="minorHAnsi"/>
          <w:bCs/>
          <w:sz w:val="22"/>
          <w:szCs w:val="22"/>
        </w:rPr>
        <w:t xml:space="preserve"> </w:t>
      </w:r>
      <w:r w:rsidRPr="005F2015">
        <w:rPr>
          <w:rFonts w:asciiTheme="minorHAnsi" w:hAnsiTheme="minorHAnsi"/>
          <w:bCs/>
          <w:sz w:val="22"/>
          <w:szCs w:val="22"/>
        </w:rPr>
        <w:t>/</w:t>
      </w:r>
      <w:r w:rsidR="0030010A">
        <w:rPr>
          <w:rFonts w:asciiTheme="minorHAnsi" w:hAnsiTheme="minorHAnsi"/>
          <w:bCs/>
          <w:sz w:val="22"/>
          <w:szCs w:val="22"/>
        </w:rPr>
        <w:t xml:space="preserve"> </w:t>
      </w:r>
      <w:r w:rsidR="000449E5">
        <w:rPr>
          <w:rFonts w:asciiTheme="minorHAnsi" w:hAnsiTheme="minorHAnsi"/>
          <w:bCs/>
          <w:sz w:val="22"/>
          <w:szCs w:val="22"/>
        </w:rPr>
        <w:t>mikroregionů (rozšíření jazykových mutací</w:t>
      </w:r>
      <w:r w:rsidR="00AC6FB5">
        <w:rPr>
          <w:rFonts w:asciiTheme="minorHAnsi" w:hAnsiTheme="minorHAnsi"/>
          <w:bCs/>
          <w:sz w:val="22"/>
          <w:szCs w:val="22"/>
        </w:rPr>
        <w:t>, responz</w:t>
      </w:r>
      <w:r w:rsidR="00B21A79">
        <w:rPr>
          <w:rFonts w:asciiTheme="minorHAnsi" w:hAnsiTheme="minorHAnsi"/>
          <w:bCs/>
          <w:sz w:val="22"/>
          <w:szCs w:val="22"/>
        </w:rPr>
        <w:t xml:space="preserve">ivní design, </w:t>
      </w:r>
      <w:r w:rsidR="00B9180E">
        <w:rPr>
          <w:rFonts w:asciiTheme="minorHAnsi" w:hAnsiTheme="minorHAnsi"/>
          <w:bCs/>
          <w:sz w:val="22"/>
          <w:szCs w:val="22"/>
        </w:rPr>
        <w:t xml:space="preserve">interaktivní elektronické mapy, e-marketing </w:t>
      </w:r>
      <w:r w:rsidR="00B21A79">
        <w:rPr>
          <w:rFonts w:asciiTheme="minorHAnsi" w:hAnsiTheme="minorHAnsi"/>
          <w:bCs/>
          <w:sz w:val="22"/>
          <w:szCs w:val="22"/>
        </w:rPr>
        <w:t>apo</w:t>
      </w:r>
      <w:r w:rsidRPr="005F2015">
        <w:rPr>
          <w:rFonts w:asciiTheme="minorHAnsi" w:hAnsiTheme="minorHAnsi"/>
          <w:bCs/>
          <w:sz w:val="22"/>
          <w:szCs w:val="22"/>
        </w:rPr>
        <w:t>d.)</w:t>
      </w:r>
    </w:p>
    <w:p w:rsidR="00BD5931" w:rsidRPr="00B21A79" w:rsidRDefault="00152801" w:rsidP="00B21A79">
      <w:pPr>
        <w:pStyle w:val="Odstavecseseznamem"/>
        <w:numPr>
          <w:ilvl w:val="0"/>
          <w:numId w:val="1"/>
        </w:numPr>
        <w:spacing w:before="120" w:after="60"/>
        <w:ind w:left="470" w:right="34" w:hanging="357"/>
        <w:contextualSpacing w:val="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náklady na školení, workshopy, e-learning apod.</w:t>
      </w:r>
      <w:r w:rsidR="000C0C5F">
        <w:rPr>
          <w:rFonts w:asciiTheme="minorHAnsi" w:hAnsiTheme="minorHAnsi"/>
          <w:bCs/>
          <w:sz w:val="22"/>
          <w:szCs w:val="22"/>
        </w:rPr>
        <w:t xml:space="preserve"> týkající se propagace </w:t>
      </w:r>
      <w:r w:rsidR="00860BBF">
        <w:rPr>
          <w:rFonts w:asciiTheme="minorHAnsi" w:hAnsiTheme="minorHAnsi"/>
          <w:bCs/>
          <w:sz w:val="22"/>
          <w:szCs w:val="22"/>
        </w:rPr>
        <w:t xml:space="preserve">a nových informačních technologií </w:t>
      </w:r>
      <w:r w:rsidR="00E604E7">
        <w:rPr>
          <w:rFonts w:asciiTheme="minorHAnsi" w:hAnsiTheme="minorHAnsi"/>
          <w:bCs/>
          <w:sz w:val="22"/>
          <w:szCs w:val="22"/>
        </w:rPr>
        <w:t xml:space="preserve">a rozvoje </w:t>
      </w:r>
      <w:r w:rsidR="000C0C5F">
        <w:rPr>
          <w:rFonts w:asciiTheme="minorHAnsi" w:hAnsiTheme="minorHAnsi"/>
          <w:bCs/>
          <w:sz w:val="22"/>
          <w:szCs w:val="22"/>
        </w:rPr>
        <w:t>v cestovním ruchu</w:t>
      </w:r>
      <w:r w:rsidR="00BD5931" w:rsidRPr="00B21A79">
        <w:rPr>
          <w:rFonts w:asciiTheme="minorHAnsi" w:hAnsiTheme="minorHAnsi"/>
          <w:bCs/>
          <w:sz w:val="22"/>
          <w:szCs w:val="22"/>
        </w:rPr>
        <w:t xml:space="preserve"> </w:t>
      </w:r>
    </w:p>
    <w:p w:rsidR="00152801" w:rsidRPr="00E106AA" w:rsidRDefault="00BD5931" w:rsidP="00B9180E">
      <w:pPr>
        <w:pStyle w:val="Odstavecseseznamem"/>
        <w:numPr>
          <w:ilvl w:val="0"/>
          <w:numId w:val="1"/>
        </w:numPr>
        <w:spacing w:before="120" w:after="60"/>
        <w:ind w:left="470" w:right="34" w:hanging="357"/>
        <w:contextualSpacing w:val="0"/>
        <w:rPr>
          <w:rFonts w:asciiTheme="minorHAnsi" w:hAnsiTheme="minorHAnsi"/>
          <w:bCs/>
          <w:sz w:val="22"/>
          <w:szCs w:val="22"/>
        </w:rPr>
      </w:pPr>
      <w:r w:rsidRPr="00E106AA">
        <w:rPr>
          <w:rFonts w:asciiTheme="minorHAnsi" w:hAnsiTheme="minorHAnsi"/>
          <w:bCs/>
          <w:sz w:val="22"/>
          <w:szCs w:val="22"/>
        </w:rPr>
        <w:t>náklady</w:t>
      </w:r>
      <w:r w:rsidR="00085EFE" w:rsidRPr="00E106AA">
        <w:rPr>
          <w:rFonts w:asciiTheme="minorHAnsi" w:hAnsiTheme="minorHAnsi"/>
          <w:bCs/>
          <w:sz w:val="22"/>
          <w:szCs w:val="22"/>
        </w:rPr>
        <w:t xml:space="preserve"> </w:t>
      </w:r>
      <w:r w:rsidR="00E106AA" w:rsidRPr="00E106AA">
        <w:rPr>
          <w:rFonts w:asciiTheme="minorHAnsi" w:hAnsiTheme="minorHAnsi"/>
          <w:bCs/>
          <w:sz w:val="22"/>
          <w:szCs w:val="22"/>
        </w:rPr>
        <w:t>na certifikace ATIC,</w:t>
      </w:r>
      <w:r w:rsidR="00237CA7" w:rsidRPr="00E106AA">
        <w:rPr>
          <w:rFonts w:asciiTheme="minorHAnsi" w:hAnsiTheme="minorHAnsi"/>
          <w:bCs/>
          <w:sz w:val="22"/>
          <w:szCs w:val="22"/>
        </w:rPr>
        <w:t xml:space="preserve"> </w:t>
      </w:r>
      <w:r w:rsidR="00085EFE" w:rsidRPr="00E106AA">
        <w:rPr>
          <w:rFonts w:asciiTheme="minorHAnsi" w:hAnsiTheme="minorHAnsi"/>
          <w:bCs/>
          <w:sz w:val="22"/>
          <w:szCs w:val="22"/>
        </w:rPr>
        <w:t>členství</w:t>
      </w:r>
      <w:r w:rsidR="00237CA7" w:rsidRPr="00E106AA">
        <w:rPr>
          <w:rFonts w:asciiTheme="minorHAnsi" w:hAnsiTheme="minorHAnsi"/>
          <w:bCs/>
          <w:sz w:val="22"/>
          <w:szCs w:val="22"/>
        </w:rPr>
        <w:t xml:space="preserve"> </w:t>
      </w:r>
      <w:r w:rsidR="00E106AA" w:rsidRPr="00E106AA">
        <w:rPr>
          <w:rFonts w:asciiTheme="minorHAnsi" w:hAnsiTheme="minorHAnsi"/>
          <w:bCs/>
          <w:sz w:val="22"/>
          <w:szCs w:val="22"/>
        </w:rPr>
        <w:t>v</w:t>
      </w:r>
      <w:r w:rsidR="00D2659B">
        <w:rPr>
          <w:rFonts w:asciiTheme="minorHAnsi" w:hAnsiTheme="minorHAnsi"/>
          <w:bCs/>
          <w:sz w:val="22"/>
          <w:szCs w:val="22"/>
        </w:rPr>
        <w:t> </w:t>
      </w:r>
      <w:r w:rsidR="00237CA7" w:rsidRPr="00E106AA">
        <w:rPr>
          <w:rFonts w:asciiTheme="minorHAnsi" w:hAnsiTheme="minorHAnsi"/>
          <w:bCs/>
          <w:sz w:val="22"/>
          <w:szCs w:val="22"/>
        </w:rPr>
        <w:t>ATIC</w:t>
      </w:r>
      <w:r w:rsidR="00D2659B">
        <w:rPr>
          <w:rFonts w:asciiTheme="minorHAnsi" w:hAnsiTheme="minorHAnsi"/>
          <w:bCs/>
          <w:sz w:val="22"/>
          <w:szCs w:val="22"/>
        </w:rPr>
        <w:t xml:space="preserve"> </w:t>
      </w:r>
    </w:p>
    <w:p w:rsidR="00197043" w:rsidRDefault="00197043" w:rsidP="005F2015">
      <w:pPr>
        <w:ind w:right="34"/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6269"/>
      </w:tblGrid>
      <w:tr w:rsidR="00197043" w:rsidTr="00BA3D0D">
        <w:tc>
          <w:tcPr>
            <w:tcW w:w="2835" w:type="dxa"/>
            <w:vAlign w:val="center"/>
          </w:tcPr>
          <w:p w:rsidR="00197043" w:rsidRDefault="00197043" w:rsidP="00BA3D0D">
            <w:pPr>
              <w:spacing w:before="60" w:after="60"/>
              <w:ind w:right="34"/>
            </w:pPr>
            <w:r>
              <w:t>Alokace:</w:t>
            </w:r>
          </w:p>
        </w:tc>
        <w:tc>
          <w:tcPr>
            <w:tcW w:w="6269" w:type="dxa"/>
          </w:tcPr>
          <w:p w:rsidR="00197043" w:rsidRPr="00D2659B" w:rsidRDefault="001178C6" w:rsidP="007E1604">
            <w:pPr>
              <w:spacing w:before="120" w:after="60"/>
              <w:ind w:right="34"/>
              <w:jc w:val="center"/>
              <w:rPr>
                <w:b/>
              </w:rPr>
            </w:pPr>
            <w:r w:rsidRPr="00D2659B">
              <w:rPr>
                <w:b/>
              </w:rPr>
              <w:t>5</w:t>
            </w:r>
            <w:r w:rsidR="00197043" w:rsidRPr="00D2659B">
              <w:rPr>
                <w:b/>
              </w:rPr>
              <w:t>00 000 Kč</w:t>
            </w:r>
          </w:p>
        </w:tc>
      </w:tr>
      <w:tr w:rsidR="00197043" w:rsidTr="00BA3D0D">
        <w:tc>
          <w:tcPr>
            <w:tcW w:w="2835" w:type="dxa"/>
            <w:vAlign w:val="center"/>
          </w:tcPr>
          <w:p w:rsidR="00197043" w:rsidRDefault="002232EC" w:rsidP="00BA3D0D">
            <w:pPr>
              <w:spacing w:before="60" w:after="60"/>
              <w:ind w:right="34"/>
            </w:pPr>
            <w:r>
              <w:t>Minimální výše dotace</w:t>
            </w:r>
          </w:p>
        </w:tc>
        <w:tc>
          <w:tcPr>
            <w:tcW w:w="6269" w:type="dxa"/>
          </w:tcPr>
          <w:p w:rsidR="00197043" w:rsidRPr="00D2659B" w:rsidRDefault="00CB432C" w:rsidP="007E1604">
            <w:pPr>
              <w:spacing w:before="120" w:after="60"/>
              <w:ind w:right="34"/>
              <w:jc w:val="center"/>
            </w:pPr>
            <w:r w:rsidRPr="00D2659B">
              <w:t>5</w:t>
            </w:r>
            <w:r w:rsidR="00197043" w:rsidRPr="00D2659B">
              <w:t> 000 Kč</w:t>
            </w:r>
          </w:p>
        </w:tc>
      </w:tr>
      <w:tr w:rsidR="00197043" w:rsidTr="00BA3D0D">
        <w:tc>
          <w:tcPr>
            <w:tcW w:w="2835" w:type="dxa"/>
            <w:vAlign w:val="center"/>
          </w:tcPr>
          <w:p w:rsidR="00197043" w:rsidRDefault="002232EC" w:rsidP="00BA3D0D">
            <w:pPr>
              <w:spacing w:before="60" w:after="60"/>
              <w:ind w:right="34"/>
            </w:pPr>
            <w:r>
              <w:t>Maximální výše dotace</w:t>
            </w:r>
          </w:p>
        </w:tc>
        <w:tc>
          <w:tcPr>
            <w:tcW w:w="6269" w:type="dxa"/>
          </w:tcPr>
          <w:p w:rsidR="00197043" w:rsidRPr="00D2659B" w:rsidRDefault="007937C2" w:rsidP="007E1604">
            <w:pPr>
              <w:spacing w:before="120" w:after="60"/>
              <w:ind w:right="34"/>
              <w:jc w:val="center"/>
            </w:pPr>
            <w:r w:rsidRPr="00D2659B">
              <w:t>30</w:t>
            </w:r>
            <w:r w:rsidR="00197043" w:rsidRPr="00D2659B">
              <w:t> 000 Kč</w:t>
            </w:r>
          </w:p>
        </w:tc>
      </w:tr>
      <w:tr w:rsidR="00197043" w:rsidTr="00BA3D0D">
        <w:tc>
          <w:tcPr>
            <w:tcW w:w="2835" w:type="dxa"/>
            <w:vAlign w:val="center"/>
          </w:tcPr>
          <w:p w:rsidR="00197043" w:rsidRDefault="002232EC" w:rsidP="00BA3D0D">
            <w:pPr>
              <w:spacing w:before="60" w:after="60"/>
              <w:ind w:right="34"/>
            </w:pPr>
            <w:r>
              <w:t>Maximální počet žádostí</w:t>
            </w:r>
          </w:p>
        </w:tc>
        <w:tc>
          <w:tcPr>
            <w:tcW w:w="6269" w:type="dxa"/>
          </w:tcPr>
          <w:p w:rsidR="00197043" w:rsidRPr="00D2659B" w:rsidRDefault="005E31C5" w:rsidP="007E1604">
            <w:pPr>
              <w:spacing w:before="120" w:after="60"/>
              <w:ind w:right="34"/>
              <w:jc w:val="center"/>
            </w:pPr>
            <w:r w:rsidRPr="00D2659B">
              <w:t>1</w:t>
            </w:r>
          </w:p>
        </w:tc>
      </w:tr>
      <w:tr w:rsidR="00197043" w:rsidTr="00BA3D0D">
        <w:tc>
          <w:tcPr>
            <w:tcW w:w="2835" w:type="dxa"/>
            <w:vAlign w:val="center"/>
          </w:tcPr>
          <w:p w:rsidR="00197043" w:rsidRDefault="008C7DD0" w:rsidP="00BA3D0D">
            <w:pPr>
              <w:spacing w:before="60" w:after="60"/>
              <w:ind w:right="34"/>
            </w:pPr>
            <w:r>
              <w:t xml:space="preserve">Okruh </w:t>
            </w:r>
            <w:r w:rsidR="002232EC">
              <w:t xml:space="preserve">způsobilých </w:t>
            </w:r>
            <w:r>
              <w:t>žadatelů</w:t>
            </w:r>
          </w:p>
        </w:tc>
        <w:tc>
          <w:tcPr>
            <w:tcW w:w="6269" w:type="dxa"/>
          </w:tcPr>
          <w:p w:rsidR="00197043" w:rsidRDefault="00C34271" w:rsidP="00C34271">
            <w:pPr>
              <w:spacing w:before="120" w:after="60"/>
              <w:ind w:right="34"/>
            </w:pPr>
            <w:r>
              <w:t>Obce, p</w:t>
            </w:r>
            <w:r w:rsidR="00676945">
              <w:t xml:space="preserve">rávnické a fyzické osoby podnikající, které </w:t>
            </w:r>
            <w:r w:rsidR="000F6024">
              <w:t>zřizují nebo provozují</w:t>
            </w:r>
            <w:r w:rsidR="00206CC2">
              <w:t xml:space="preserve"> informační centrum, </w:t>
            </w:r>
            <w:r w:rsidR="00F90E82">
              <w:t xml:space="preserve">informační středisko, </w:t>
            </w:r>
            <w:r w:rsidR="00206CC2">
              <w:t>tu</w:t>
            </w:r>
            <w:r>
              <w:t>ristické informační centrum nebo</w:t>
            </w:r>
            <w:r w:rsidR="00206CC2">
              <w:t xml:space="preserve"> kulturní a informační středisko</w:t>
            </w:r>
            <w:r w:rsidR="00197043">
              <w:t xml:space="preserve"> na území Libereckého kraje a jeho turistických </w:t>
            </w:r>
            <w:r w:rsidR="00197043" w:rsidRPr="00AD451F">
              <w:t>regionů</w:t>
            </w:r>
            <w:r w:rsidR="00AD451F" w:rsidRPr="00AD451F">
              <w:t xml:space="preserve"> Český ráj, Krkonoše, Jizerské hory a Českolipsko</w:t>
            </w:r>
          </w:p>
        </w:tc>
      </w:tr>
      <w:tr w:rsidR="002232EC" w:rsidTr="00BA3D0D">
        <w:tc>
          <w:tcPr>
            <w:tcW w:w="2835" w:type="dxa"/>
            <w:vAlign w:val="center"/>
          </w:tcPr>
          <w:p w:rsidR="002232EC" w:rsidRDefault="002232EC" w:rsidP="00CD103A">
            <w:pPr>
              <w:spacing w:before="60" w:after="60"/>
              <w:ind w:right="34"/>
            </w:pPr>
            <w:r>
              <w:t>Způsobilé výdaje</w:t>
            </w:r>
          </w:p>
        </w:tc>
        <w:tc>
          <w:tcPr>
            <w:tcW w:w="6269" w:type="dxa"/>
          </w:tcPr>
          <w:p w:rsidR="002232EC" w:rsidRPr="00A553AA" w:rsidRDefault="0050789B" w:rsidP="00497B8D">
            <w:r>
              <w:t xml:space="preserve">- </w:t>
            </w:r>
            <w:r w:rsidR="009670C7" w:rsidRPr="00497B8D">
              <w:t>technické zajištění</w:t>
            </w:r>
            <w:r w:rsidR="002555EF" w:rsidRPr="00A553AA">
              <w:t xml:space="preserve"> napojení </w:t>
            </w:r>
            <w:r w:rsidR="002555EF">
              <w:t>na Datový sklad turistických informací Libereckého kraje</w:t>
            </w:r>
            <w:r w:rsidR="00497B8D">
              <w:t xml:space="preserve"> (</w:t>
            </w:r>
            <w:r w:rsidR="00497B8D" w:rsidRPr="00497B8D">
              <w:t>napojení pomocí XML exportu pro jednorázový export dat nebo pomocí WebService s využitím WSDL nebo REST API</w:t>
            </w:r>
            <w:r w:rsidR="00497B8D">
              <w:t>)</w:t>
            </w:r>
            <w:r w:rsidR="002555EF">
              <w:t xml:space="preserve"> nebo na úpravu </w:t>
            </w:r>
            <w:r w:rsidR="002555EF" w:rsidRPr="00A553AA">
              <w:t>kompability webových  stránek</w:t>
            </w:r>
            <w:r w:rsidRPr="00A553AA">
              <w:t xml:space="preserve"> </w:t>
            </w:r>
          </w:p>
          <w:p w:rsidR="0050789B" w:rsidRDefault="0050789B" w:rsidP="00BA3D0D">
            <w:pPr>
              <w:spacing w:before="120" w:after="60"/>
              <w:ind w:right="34"/>
            </w:pPr>
            <w:r>
              <w:t xml:space="preserve">- mzdové náklady </w:t>
            </w:r>
            <w:r w:rsidR="00C34CD2">
              <w:t>(hrubá mzda včetně odvodu zaměstnavatele, bez odvodu zaměstnance)</w:t>
            </w:r>
            <w:r w:rsidR="00C34CD2" w:rsidRPr="00B568E6">
              <w:t xml:space="preserve"> </w:t>
            </w:r>
            <w:r>
              <w:t xml:space="preserve">na doplňování informací do Datového skladu </w:t>
            </w:r>
            <w:r>
              <w:lastRenderedPageBreak/>
              <w:t>turistick</w:t>
            </w:r>
            <w:r w:rsidR="00C34CD2">
              <w:t>ých informací Libereckého kraje -</w:t>
            </w:r>
            <w:r>
              <w:t xml:space="preserve"> max. do výše 70 % poskytnuté dotace </w:t>
            </w:r>
          </w:p>
          <w:p w:rsidR="00F634D6" w:rsidRPr="00F634D6" w:rsidRDefault="00F634D6" w:rsidP="00F634D6">
            <w:pPr>
              <w:spacing w:before="120" w:after="60"/>
              <w:ind w:right="34"/>
            </w:pPr>
            <w:r>
              <w:t xml:space="preserve">- </w:t>
            </w:r>
            <w:r w:rsidR="000C0C5F" w:rsidRPr="00F634D6">
              <w:t>náklady na účast na školení, workshopu nebo e-learningovém kurzu</w:t>
            </w:r>
            <w:r w:rsidRPr="00F634D6">
              <w:t xml:space="preserve"> týkající se propagace a nových informačních technologií v cestovním ruchu</w:t>
            </w:r>
          </w:p>
          <w:p w:rsidR="000C0C5F" w:rsidRDefault="005C54B3" w:rsidP="00BA3D0D">
            <w:pPr>
              <w:spacing w:before="120" w:after="60"/>
              <w:ind w:right="34"/>
            </w:pPr>
            <w:r>
              <w:t xml:space="preserve">- </w:t>
            </w:r>
            <w:r w:rsidR="0053663E">
              <w:t>překlady textů do jazykových mutací</w:t>
            </w:r>
          </w:p>
          <w:p w:rsidR="00AC6FB5" w:rsidRPr="005338E4" w:rsidRDefault="00AC6FB5" w:rsidP="00BA3D0D">
            <w:pPr>
              <w:spacing w:before="120" w:after="60"/>
              <w:ind w:right="34"/>
            </w:pPr>
            <w:r w:rsidRPr="005338E4">
              <w:t>- náklady na zavedení responzivního designu</w:t>
            </w:r>
            <w:r w:rsidR="00652DB9" w:rsidRPr="005338E4">
              <w:t xml:space="preserve"> webových stránek</w:t>
            </w:r>
            <w:r w:rsidR="005338E4" w:rsidRPr="005338E4">
              <w:t>, náklady na úpravy webových portálů</w:t>
            </w:r>
          </w:p>
          <w:p w:rsidR="00085EFE" w:rsidRDefault="00085EFE" w:rsidP="00E106AA">
            <w:pPr>
              <w:spacing w:before="120" w:after="60"/>
              <w:ind w:right="34"/>
            </w:pPr>
            <w:r w:rsidRPr="00E106AA">
              <w:t xml:space="preserve">- </w:t>
            </w:r>
            <w:r w:rsidR="00E106AA" w:rsidRPr="00E106AA">
              <w:t>náklady na certifikaci ATIC</w:t>
            </w:r>
            <w:r w:rsidR="005338E4" w:rsidRPr="00E106AA">
              <w:t xml:space="preserve">, </w:t>
            </w:r>
            <w:r w:rsidRPr="00E106AA">
              <w:t>členský poplatek</w:t>
            </w:r>
            <w:r w:rsidR="005338E4" w:rsidRPr="00E106AA">
              <w:t xml:space="preserve"> </w:t>
            </w:r>
            <w:r w:rsidR="00E106AA" w:rsidRPr="00E106AA">
              <w:t>ATIC</w:t>
            </w:r>
            <w:r w:rsidR="00C777F8">
              <w:t xml:space="preserve"> </w:t>
            </w:r>
            <w:r w:rsidR="00C777F8" w:rsidRPr="002916B7">
              <w:t>– proplacení členského poplatku je podmíněno certifikací ATIC</w:t>
            </w:r>
          </w:p>
        </w:tc>
      </w:tr>
      <w:tr w:rsidR="002232EC" w:rsidTr="00BA3D0D">
        <w:tc>
          <w:tcPr>
            <w:tcW w:w="2835" w:type="dxa"/>
            <w:vAlign w:val="center"/>
          </w:tcPr>
          <w:p w:rsidR="002232EC" w:rsidRDefault="002232EC" w:rsidP="00CD103A">
            <w:pPr>
              <w:spacing w:before="60" w:after="60"/>
              <w:ind w:right="34"/>
            </w:pPr>
            <w:r>
              <w:lastRenderedPageBreak/>
              <w:t>Nezpůsobilé výdaje</w:t>
            </w:r>
          </w:p>
        </w:tc>
        <w:tc>
          <w:tcPr>
            <w:tcW w:w="6269" w:type="dxa"/>
          </w:tcPr>
          <w:p w:rsidR="002232EC" w:rsidRDefault="005C54B3" w:rsidP="005C54B3">
            <w:pPr>
              <w:spacing w:before="120" w:after="60"/>
              <w:ind w:right="34"/>
            </w:pPr>
            <w:r>
              <w:t xml:space="preserve">Všechny </w:t>
            </w:r>
            <w:r w:rsidR="00E753AE">
              <w:t xml:space="preserve">ostatní </w:t>
            </w:r>
            <w:r>
              <w:t>výdaje, které nejsou uvedeny ve způsobilých výdajích, jsou nezpůsobilé</w:t>
            </w:r>
          </w:p>
        </w:tc>
      </w:tr>
      <w:tr w:rsidR="0087117C" w:rsidTr="00BA3D0D">
        <w:tc>
          <w:tcPr>
            <w:tcW w:w="2835" w:type="dxa"/>
            <w:vAlign w:val="center"/>
          </w:tcPr>
          <w:p w:rsidR="0087117C" w:rsidRDefault="0087117C" w:rsidP="00CD103A">
            <w:pPr>
              <w:spacing w:before="60" w:after="60"/>
              <w:ind w:right="34"/>
            </w:pPr>
            <w:r>
              <w:t>Podmínky vyúčtování</w:t>
            </w:r>
          </w:p>
        </w:tc>
        <w:tc>
          <w:tcPr>
            <w:tcW w:w="6269" w:type="dxa"/>
          </w:tcPr>
          <w:p w:rsidR="0087117C" w:rsidRDefault="005B70A6" w:rsidP="0087117C">
            <w:pPr>
              <w:spacing w:before="120" w:after="60"/>
              <w:ind w:right="34"/>
            </w:pPr>
            <w:r>
              <w:t>- o</w:t>
            </w:r>
            <w:r w:rsidR="0087117C">
              <w:t>becné podmínky jsou popsány ve formuláři vyhlášení dotačního programu 7.6</w:t>
            </w:r>
          </w:p>
          <w:p w:rsidR="0087117C" w:rsidRDefault="005B70A6" w:rsidP="00C777F8">
            <w:pPr>
              <w:spacing w:before="120" w:after="60"/>
              <w:ind w:right="34"/>
            </w:pPr>
            <w:r w:rsidRPr="00447BE5">
              <w:t xml:space="preserve">- k vyúčtování bude doložen seznam záznamů vložených do datového skladu turistických informací Libereckého kraje, printscreeny webových stránek, </w:t>
            </w:r>
            <w:r w:rsidR="009737DB" w:rsidRPr="00447BE5">
              <w:t xml:space="preserve">doklad o absolvování školení, </w:t>
            </w:r>
            <w:r w:rsidRPr="00447BE5">
              <w:t xml:space="preserve">doklad o certifikaci, členství ATIC </w:t>
            </w:r>
            <w:r w:rsidR="009737DB" w:rsidRPr="00447BE5">
              <w:t>atd.</w:t>
            </w:r>
            <w:r w:rsidR="00D2659B">
              <w:t xml:space="preserve"> </w:t>
            </w:r>
          </w:p>
        </w:tc>
      </w:tr>
    </w:tbl>
    <w:p w:rsidR="003D0FDE" w:rsidRDefault="003D0FDE" w:rsidP="0083734E">
      <w:pPr>
        <w:spacing w:before="120"/>
        <w:jc w:val="both"/>
        <w:rPr>
          <w:b/>
          <w:u w:val="single"/>
        </w:rPr>
      </w:pPr>
    </w:p>
    <w:p w:rsidR="0083734E" w:rsidRPr="00A957B6" w:rsidRDefault="0083734E" w:rsidP="0083734E">
      <w:pPr>
        <w:spacing w:before="120"/>
        <w:jc w:val="both"/>
        <w:rPr>
          <w:b/>
          <w:u w:val="single"/>
        </w:rPr>
      </w:pPr>
      <w:r w:rsidRPr="00A957B6">
        <w:rPr>
          <w:b/>
          <w:u w:val="single"/>
        </w:rPr>
        <w:t>Závazná kritéria pro hodnocení projektů dle Statutu Dotačního fondu</w:t>
      </w:r>
    </w:p>
    <w:p w:rsidR="0083734E" w:rsidRPr="00F85173" w:rsidRDefault="0083734E" w:rsidP="0083734E">
      <w:pPr>
        <w:pStyle w:val="Odstavecseseznamem1"/>
        <w:spacing w:before="120"/>
        <w:ind w:left="0"/>
        <w:jc w:val="both"/>
        <w:rPr>
          <w:rFonts w:asciiTheme="minorHAnsi" w:hAnsiTheme="minorHAnsi"/>
          <w:b/>
          <w:sz w:val="22"/>
          <w:szCs w:val="22"/>
        </w:rPr>
      </w:pPr>
      <w:r w:rsidRPr="008A6F9A">
        <w:rPr>
          <w:rFonts w:asciiTheme="minorHAnsi" w:hAnsiTheme="minorHAnsi"/>
          <w:b/>
          <w:sz w:val="22"/>
          <w:szCs w:val="22"/>
        </w:rPr>
        <w:t>1.</w:t>
      </w:r>
      <w:r w:rsidRPr="00F85173">
        <w:rPr>
          <w:rFonts w:asciiTheme="minorHAnsi" w:hAnsiTheme="minorHAnsi"/>
          <w:sz w:val="22"/>
          <w:szCs w:val="22"/>
        </w:rPr>
        <w:t xml:space="preserve"> </w:t>
      </w:r>
      <w:r w:rsidRPr="00F85173">
        <w:rPr>
          <w:rFonts w:asciiTheme="minorHAnsi" w:hAnsiTheme="minorHAnsi"/>
          <w:b/>
          <w:sz w:val="22"/>
          <w:szCs w:val="22"/>
        </w:rPr>
        <w:t>Význam proj</w:t>
      </w:r>
      <w:r w:rsidR="006C3F50">
        <w:rPr>
          <w:rFonts w:asciiTheme="minorHAnsi" w:hAnsiTheme="minorHAnsi"/>
          <w:b/>
          <w:sz w:val="22"/>
          <w:szCs w:val="22"/>
        </w:rPr>
        <w:t>ektu z hlediska dopadu na území</w:t>
      </w:r>
      <w:r w:rsidRPr="00F85173">
        <w:rPr>
          <w:rFonts w:asciiTheme="minorHAnsi" w:hAnsiTheme="minorHAnsi"/>
          <w:sz w:val="22"/>
          <w:szCs w:val="22"/>
        </w:rPr>
        <w:t xml:space="preserve"> </w:t>
      </w:r>
      <w:r w:rsidRPr="00F85173">
        <w:rPr>
          <w:rFonts w:asciiTheme="minorHAnsi" w:hAnsiTheme="minorHAnsi"/>
          <w:sz w:val="22"/>
          <w:szCs w:val="22"/>
        </w:rPr>
        <w:tab/>
      </w:r>
      <w:r w:rsidRPr="00F85173">
        <w:rPr>
          <w:rFonts w:asciiTheme="minorHAnsi" w:hAnsiTheme="minorHAnsi"/>
          <w:sz w:val="22"/>
          <w:szCs w:val="22"/>
        </w:rPr>
        <w:tab/>
      </w:r>
      <w:r w:rsidRPr="00F85173">
        <w:rPr>
          <w:rFonts w:asciiTheme="minorHAnsi" w:hAnsiTheme="minorHAnsi"/>
          <w:sz w:val="22"/>
          <w:szCs w:val="22"/>
        </w:rPr>
        <w:tab/>
      </w:r>
      <w:r w:rsidRPr="00F85173">
        <w:rPr>
          <w:rFonts w:asciiTheme="minorHAnsi" w:hAnsiTheme="minorHAnsi"/>
          <w:sz w:val="22"/>
          <w:szCs w:val="22"/>
        </w:rPr>
        <w:tab/>
      </w:r>
      <w:r w:rsidRPr="00F85173">
        <w:rPr>
          <w:rFonts w:asciiTheme="minorHAnsi" w:hAnsiTheme="minorHAnsi"/>
          <w:b/>
          <w:sz w:val="22"/>
          <w:szCs w:val="22"/>
        </w:rPr>
        <w:t>váha 10 %</w:t>
      </w:r>
    </w:p>
    <w:p w:rsidR="0083734E" w:rsidRPr="00F85173" w:rsidRDefault="0083734E" w:rsidP="009A7CD4">
      <w:pPr>
        <w:pStyle w:val="Odstavecseseznamem1"/>
        <w:numPr>
          <w:ilvl w:val="0"/>
          <w:numId w:val="10"/>
        </w:numPr>
        <w:suppressAutoHyphens/>
        <w:autoSpaceDE/>
        <w:autoSpaceDN/>
        <w:spacing w:before="6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F85173">
        <w:rPr>
          <w:rFonts w:asciiTheme="minorHAnsi" w:hAnsiTheme="minorHAnsi"/>
          <w:sz w:val="22"/>
          <w:szCs w:val="22"/>
        </w:rPr>
        <w:t>projekt regionálního (celokrajského) významu</w:t>
      </w:r>
      <w:r w:rsidRPr="00F85173">
        <w:rPr>
          <w:rFonts w:asciiTheme="minorHAnsi" w:hAnsiTheme="minorHAnsi"/>
          <w:sz w:val="22"/>
          <w:szCs w:val="22"/>
        </w:rPr>
        <w:tab/>
      </w:r>
      <w:r w:rsidRPr="00F85173">
        <w:rPr>
          <w:rFonts w:asciiTheme="minorHAnsi" w:hAnsiTheme="minorHAnsi"/>
          <w:sz w:val="22"/>
          <w:szCs w:val="22"/>
        </w:rPr>
        <w:tab/>
      </w:r>
      <w:r w:rsidRPr="00F85173">
        <w:rPr>
          <w:rFonts w:asciiTheme="minorHAnsi" w:hAnsiTheme="minorHAnsi"/>
          <w:sz w:val="22"/>
          <w:szCs w:val="22"/>
        </w:rPr>
        <w:tab/>
      </w:r>
      <w:r w:rsidRPr="00F85173">
        <w:rPr>
          <w:rFonts w:asciiTheme="minorHAnsi" w:hAnsiTheme="minorHAnsi"/>
          <w:sz w:val="22"/>
          <w:szCs w:val="22"/>
        </w:rPr>
        <w:tab/>
        <w:t>15 bodů</w:t>
      </w:r>
    </w:p>
    <w:p w:rsidR="0083734E" w:rsidRPr="00F85173" w:rsidRDefault="0083734E" w:rsidP="009A7CD4">
      <w:pPr>
        <w:pStyle w:val="Odstavecseseznamem1"/>
        <w:numPr>
          <w:ilvl w:val="0"/>
          <w:numId w:val="10"/>
        </w:numPr>
        <w:suppressAutoHyphens/>
        <w:autoSpaceDE/>
        <w:autoSpaceDN/>
        <w:spacing w:before="60"/>
        <w:ind w:left="714" w:hanging="35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F85173">
        <w:rPr>
          <w:rFonts w:asciiTheme="minorHAnsi" w:hAnsiTheme="minorHAnsi"/>
          <w:sz w:val="22"/>
          <w:szCs w:val="22"/>
        </w:rPr>
        <w:t>projekt nadregionálního významu</w:t>
      </w:r>
      <w:r w:rsidRPr="00F85173">
        <w:rPr>
          <w:rFonts w:asciiTheme="minorHAnsi" w:hAnsiTheme="minorHAnsi"/>
          <w:sz w:val="22"/>
          <w:szCs w:val="22"/>
        </w:rPr>
        <w:tab/>
      </w:r>
      <w:r w:rsidRPr="00F85173">
        <w:rPr>
          <w:rFonts w:asciiTheme="minorHAnsi" w:hAnsiTheme="minorHAnsi"/>
          <w:sz w:val="22"/>
          <w:szCs w:val="22"/>
        </w:rPr>
        <w:tab/>
      </w:r>
      <w:r w:rsidRPr="00F85173">
        <w:rPr>
          <w:rFonts w:asciiTheme="minorHAnsi" w:hAnsiTheme="minorHAnsi"/>
          <w:sz w:val="22"/>
          <w:szCs w:val="22"/>
        </w:rPr>
        <w:tab/>
      </w:r>
      <w:r w:rsidRPr="00F85173">
        <w:rPr>
          <w:rFonts w:asciiTheme="minorHAnsi" w:hAnsiTheme="minorHAnsi"/>
          <w:sz w:val="22"/>
          <w:szCs w:val="22"/>
        </w:rPr>
        <w:tab/>
      </w:r>
      <w:r w:rsidRPr="00F85173">
        <w:rPr>
          <w:rFonts w:asciiTheme="minorHAnsi" w:hAnsiTheme="minorHAnsi"/>
          <w:sz w:val="22"/>
          <w:szCs w:val="22"/>
        </w:rPr>
        <w:tab/>
        <w:t>10 bodů</w:t>
      </w:r>
    </w:p>
    <w:p w:rsidR="0083734E" w:rsidRPr="00F85173" w:rsidRDefault="0083734E" w:rsidP="009A7CD4">
      <w:pPr>
        <w:pStyle w:val="Odstavecseseznamem1"/>
        <w:numPr>
          <w:ilvl w:val="0"/>
          <w:numId w:val="10"/>
        </w:numPr>
        <w:suppressAutoHyphens/>
        <w:autoSpaceDE/>
        <w:autoSpaceDN/>
        <w:spacing w:before="60"/>
        <w:ind w:left="714" w:hanging="35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F85173">
        <w:rPr>
          <w:rFonts w:asciiTheme="minorHAnsi" w:hAnsiTheme="minorHAnsi"/>
          <w:sz w:val="22"/>
          <w:szCs w:val="22"/>
        </w:rPr>
        <w:t>pr</w:t>
      </w:r>
      <w:r w:rsidR="00DF5D58">
        <w:rPr>
          <w:rFonts w:asciiTheme="minorHAnsi" w:hAnsiTheme="minorHAnsi"/>
          <w:sz w:val="22"/>
          <w:szCs w:val="22"/>
        </w:rPr>
        <w:t>ojekt mikroregionálního významu</w:t>
      </w:r>
      <w:r w:rsidRPr="00F85173">
        <w:rPr>
          <w:rFonts w:asciiTheme="minorHAnsi" w:hAnsiTheme="minorHAnsi"/>
          <w:sz w:val="22"/>
          <w:szCs w:val="22"/>
        </w:rPr>
        <w:t xml:space="preserve"> </w:t>
      </w:r>
      <w:r w:rsidRPr="00F85173">
        <w:rPr>
          <w:rFonts w:asciiTheme="minorHAnsi" w:hAnsiTheme="minorHAnsi"/>
          <w:sz w:val="22"/>
          <w:szCs w:val="22"/>
        </w:rPr>
        <w:tab/>
      </w:r>
      <w:r w:rsidRPr="00F85173">
        <w:rPr>
          <w:rFonts w:asciiTheme="minorHAnsi" w:hAnsiTheme="minorHAnsi"/>
          <w:sz w:val="22"/>
          <w:szCs w:val="22"/>
        </w:rPr>
        <w:tab/>
        <w:t xml:space="preserve">  </w:t>
      </w:r>
      <w:r w:rsidRPr="00F85173">
        <w:rPr>
          <w:rFonts w:asciiTheme="minorHAnsi" w:hAnsiTheme="minorHAnsi"/>
          <w:sz w:val="22"/>
          <w:szCs w:val="22"/>
        </w:rPr>
        <w:tab/>
        <w:t xml:space="preserve">  </w:t>
      </w:r>
      <w:r w:rsidRPr="00F85173">
        <w:rPr>
          <w:rFonts w:asciiTheme="minorHAnsi" w:hAnsiTheme="minorHAnsi"/>
          <w:sz w:val="22"/>
          <w:szCs w:val="22"/>
        </w:rPr>
        <w:tab/>
      </w:r>
      <w:r w:rsidRPr="00F85173">
        <w:rPr>
          <w:rFonts w:asciiTheme="minorHAnsi" w:hAnsiTheme="minorHAnsi"/>
          <w:sz w:val="22"/>
          <w:szCs w:val="22"/>
        </w:rPr>
        <w:tab/>
        <w:t>5 bodů</w:t>
      </w:r>
    </w:p>
    <w:p w:rsidR="0083734E" w:rsidRPr="00F85173" w:rsidRDefault="00DF5D58" w:rsidP="009A7CD4">
      <w:pPr>
        <w:pStyle w:val="Odstavecseseznamem1"/>
        <w:numPr>
          <w:ilvl w:val="0"/>
          <w:numId w:val="10"/>
        </w:numPr>
        <w:suppressAutoHyphens/>
        <w:autoSpaceDE/>
        <w:autoSpaceDN/>
        <w:spacing w:before="60"/>
        <w:ind w:left="714" w:hanging="357"/>
        <w:contextualSpacing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projekt místního významu</w:t>
      </w:r>
      <w:r w:rsidR="0083734E" w:rsidRPr="00F85173">
        <w:rPr>
          <w:rFonts w:asciiTheme="minorHAnsi" w:hAnsiTheme="minorHAnsi"/>
          <w:sz w:val="22"/>
          <w:szCs w:val="22"/>
        </w:rPr>
        <w:t xml:space="preserve"> </w:t>
      </w:r>
      <w:r w:rsidR="0083734E" w:rsidRPr="00F85173">
        <w:rPr>
          <w:rFonts w:asciiTheme="minorHAnsi" w:hAnsiTheme="minorHAnsi"/>
          <w:sz w:val="22"/>
          <w:szCs w:val="22"/>
        </w:rPr>
        <w:tab/>
      </w:r>
      <w:r w:rsidR="0083734E" w:rsidRPr="00F85173">
        <w:rPr>
          <w:rFonts w:asciiTheme="minorHAnsi" w:hAnsiTheme="minorHAnsi"/>
          <w:sz w:val="22"/>
          <w:szCs w:val="22"/>
        </w:rPr>
        <w:tab/>
        <w:t xml:space="preserve">  </w:t>
      </w:r>
      <w:r w:rsidR="0083734E" w:rsidRPr="00F85173">
        <w:rPr>
          <w:rFonts w:asciiTheme="minorHAnsi" w:hAnsiTheme="minorHAnsi"/>
          <w:sz w:val="22"/>
          <w:szCs w:val="22"/>
        </w:rPr>
        <w:tab/>
      </w:r>
      <w:r w:rsidR="0083734E" w:rsidRPr="00F85173">
        <w:rPr>
          <w:rFonts w:asciiTheme="minorHAnsi" w:hAnsiTheme="minorHAnsi"/>
          <w:sz w:val="22"/>
          <w:szCs w:val="22"/>
        </w:rPr>
        <w:tab/>
        <w:t xml:space="preserve">  </w:t>
      </w:r>
      <w:r w:rsidR="0083734E" w:rsidRPr="00F85173">
        <w:rPr>
          <w:rFonts w:asciiTheme="minorHAnsi" w:hAnsiTheme="minorHAnsi"/>
          <w:sz w:val="22"/>
          <w:szCs w:val="22"/>
        </w:rPr>
        <w:tab/>
      </w:r>
      <w:r w:rsidR="0083734E" w:rsidRPr="00F85173">
        <w:rPr>
          <w:rFonts w:asciiTheme="minorHAnsi" w:hAnsiTheme="minorHAnsi"/>
          <w:sz w:val="22"/>
          <w:szCs w:val="22"/>
        </w:rPr>
        <w:tab/>
        <w:t>0 bodů</w:t>
      </w:r>
    </w:p>
    <w:p w:rsidR="0083734E" w:rsidRPr="00F85173" w:rsidRDefault="0083734E" w:rsidP="0083734E">
      <w:pPr>
        <w:pStyle w:val="Odstavecseseznamem1"/>
        <w:spacing w:before="120"/>
        <w:ind w:left="0"/>
        <w:contextualSpacing w:val="0"/>
        <w:jc w:val="both"/>
        <w:rPr>
          <w:rFonts w:asciiTheme="minorHAnsi" w:hAnsiTheme="minorHAnsi"/>
          <w:b/>
          <w:sz w:val="22"/>
          <w:szCs w:val="22"/>
        </w:rPr>
      </w:pPr>
      <w:r w:rsidRPr="008A6F9A">
        <w:rPr>
          <w:rFonts w:asciiTheme="minorHAnsi" w:hAnsiTheme="minorHAnsi"/>
          <w:b/>
          <w:sz w:val="22"/>
          <w:szCs w:val="22"/>
        </w:rPr>
        <w:t>2.</w:t>
      </w:r>
      <w:r w:rsidRPr="00F85173">
        <w:rPr>
          <w:rFonts w:asciiTheme="minorHAnsi" w:hAnsiTheme="minorHAnsi"/>
          <w:sz w:val="22"/>
          <w:szCs w:val="22"/>
        </w:rPr>
        <w:t xml:space="preserve"> </w:t>
      </w:r>
      <w:r w:rsidR="007937C2">
        <w:rPr>
          <w:rFonts w:asciiTheme="minorHAnsi" w:hAnsiTheme="minorHAnsi"/>
          <w:b/>
          <w:sz w:val="22"/>
          <w:szCs w:val="22"/>
        </w:rPr>
        <w:t>Forma právní subjektivity příjemce</w:t>
      </w:r>
      <w:r w:rsidR="006C3F50">
        <w:rPr>
          <w:rFonts w:asciiTheme="minorHAnsi" w:hAnsiTheme="minorHAnsi"/>
          <w:b/>
          <w:sz w:val="22"/>
          <w:szCs w:val="22"/>
        </w:rPr>
        <w:tab/>
      </w:r>
      <w:r w:rsidR="006C3F50">
        <w:rPr>
          <w:rFonts w:asciiTheme="minorHAnsi" w:hAnsiTheme="minorHAnsi"/>
          <w:b/>
          <w:sz w:val="22"/>
          <w:szCs w:val="22"/>
        </w:rPr>
        <w:tab/>
      </w:r>
      <w:r w:rsidR="006C3F50">
        <w:rPr>
          <w:rFonts w:asciiTheme="minorHAnsi" w:hAnsiTheme="minorHAnsi"/>
          <w:b/>
          <w:sz w:val="22"/>
          <w:szCs w:val="22"/>
        </w:rPr>
        <w:tab/>
      </w:r>
      <w:r w:rsidR="006C3F50">
        <w:rPr>
          <w:rFonts w:asciiTheme="minorHAnsi" w:hAnsiTheme="minorHAnsi"/>
          <w:b/>
          <w:sz w:val="22"/>
          <w:szCs w:val="22"/>
        </w:rPr>
        <w:tab/>
      </w:r>
      <w:r w:rsidR="006C3F50">
        <w:rPr>
          <w:rFonts w:asciiTheme="minorHAnsi" w:hAnsiTheme="minorHAnsi"/>
          <w:b/>
          <w:sz w:val="22"/>
          <w:szCs w:val="22"/>
        </w:rPr>
        <w:tab/>
      </w:r>
      <w:r w:rsidR="006C3F50">
        <w:rPr>
          <w:rFonts w:asciiTheme="minorHAnsi" w:hAnsiTheme="minorHAnsi"/>
          <w:b/>
          <w:sz w:val="22"/>
          <w:szCs w:val="22"/>
        </w:rPr>
        <w:tab/>
      </w:r>
      <w:r w:rsidRPr="00F85173">
        <w:rPr>
          <w:rFonts w:asciiTheme="minorHAnsi" w:hAnsiTheme="minorHAnsi"/>
          <w:b/>
          <w:sz w:val="22"/>
          <w:szCs w:val="22"/>
        </w:rPr>
        <w:t>váha 15 %</w:t>
      </w:r>
    </w:p>
    <w:p w:rsidR="0083734E" w:rsidRPr="00F85173" w:rsidRDefault="007937C2" w:rsidP="007937C2">
      <w:pPr>
        <w:pStyle w:val="Odstavecseseznamem1"/>
        <w:numPr>
          <w:ilvl w:val="0"/>
          <w:numId w:val="21"/>
        </w:numPr>
        <w:suppressAutoHyphens/>
        <w:autoSpaceDE/>
        <w:autoSpaceDN/>
        <w:spacing w:before="60"/>
        <w:contextualSpacing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obce, dobrovolné svazky obcí a nestátní neziskové organizace</w:t>
      </w:r>
      <w:r>
        <w:rPr>
          <w:rFonts w:asciiTheme="minorHAnsi" w:hAnsiTheme="minorHAnsi"/>
          <w:sz w:val="22"/>
          <w:szCs w:val="22"/>
        </w:rPr>
        <w:tab/>
        <w:t xml:space="preserve"> </w:t>
      </w:r>
      <w:r>
        <w:rPr>
          <w:rFonts w:asciiTheme="minorHAnsi" w:hAnsiTheme="minorHAnsi"/>
          <w:sz w:val="22"/>
          <w:szCs w:val="22"/>
        </w:rPr>
        <w:tab/>
        <w:t>15</w:t>
      </w:r>
      <w:r w:rsidR="0083734E" w:rsidRPr="00F85173">
        <w:rPr>
          <w:rFonts w:asciiTheme="minorHAnsi" w:hAnsiTheme="minorHAnsi"/>
          <w:sz w:val="22"/>
          <w:szCs w:val="22"/>
        </w:rPr>
        <w:t xml:space="preserve"> bodů</w:t>
      </w:r>
    </w:p>
    <w:p w:rsidR="007937C2" w:rsidRDefault="007937C2" w:rsidP="007937C2">
      <w:pPr>
        <w:pStyle w:val="Odstavecseseznamem1"/>
        <w:numPr>
          <w:ilvl w:val="0"/>
          <w:numId w:val="21"/>
        </w:numPr>
        <w:suppressAutoHyphens/>
        <w:autoSpaceDE/>
        <w:autoSpaceDN/>
        <w:spacing w:before="60"/>
        <w:contextualSpacing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příspěvkové organizace zřízené obcí, zájmová sdružení právnických </w:t>
      </w:r>
    </w:p>
    <w:p w:rsidR="0083734E" w:rsidRPr="00F85173" w:rsidRDefault="007937C2" w:rsidP="007937C2">
      <w:pPr>
        <w:pStyle w:val="Odstavecseseznamem1"/>
        <w:suppressAutoHyphens/>
        <w:autoSpaceDE/>
        <w:autoSpaceDN/>
        <w:contextualSpacing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osob</w:t>
      </w:r>
      <w:r w:rsidR="0083734E" w:rsidRPr="00F85173">
        <w:rPr>
          <w:rFonts w:asciiTheme="minorHAnsi" w:hAnsiTheme="minorHAnsi"/>
          <w:sz w:val="22"/>
          <w:szCs w:val="22"/>
        </w:rPr>
        <w:t xml:space="preserve"> </w:t>
      </w:r>
      <w:r w:rsidR="0083734E" w:rsidRPr="00F85173">
        <w:rPr>
          <w:rFonts w:asciiTheme="minorHAnsi" w:hAnsiTheme="minorHAnsi"/>
          <w:sz w:val="22"/>
          <w:szCs w:val="22"/>
        </w:rPr>
        <w:tab/>
      </w:r>
      <w:r w:rsidR="0083734E" w:rsidRPr="00F85173">
        <w:rPr>
          <w:rFonts w:asciiTheme="minorHAnsi" w:hAnsiTheme="minorHAnsi"/>
          <w:sz w:val="22"/>
          <w:szCs w:val="22"/>
        </w:rPr>
        <w:tab/>
        <w:t xml:space="preserve">  </w:t>
      </w:r>
      <w:r w:rsidR="0083734E" w:rsidRPr="00F85173">
        <w:rPr>
          <w:rFonts w:asciiTheme="minorHAnsi" w:hAnsiTheme="minorHAnsi"/>
          <w:sz w:val="22"/>
          <w:szCs w:val="22"/>
        </w:rPr>
        <w:tab/>
      </w:r>
      <w:r w:rsidR="0083734E" w:rsidRPr="00F85173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10</w:t>
      </w:r>
      <w:r w:rsidR="0083734E" w:rsidRPr="00F85173">
        <w:rPr>
          <w:rFonts w:asciiTheme="minorHAnsi" w:hAnsiTheme="minorHAnsi"/>
          <w:sz w:val="22"/>
          <w:szCs w:val="22"/>
        </w:rPr>
        <w:t xml:space="preserve"> bodů</w:t>
      </w:r>
    </w:p>
    <w:p w:rsidR="007937C2" w:rsidRDefault="007937C2" w:rsidP="007937C2">
      <w:pPr>
        <w:pStyle w:val="Odstavecseseznamem1"/>
        <w:numPr>
          <w:ilvl w:val="0"/>
          <w:numId w:val="21"/>
        </w:numPr>
        <w:suppressAutoHyphens/>
        <w:autoSpaceDE/>
        <w:autoSpaceDN/>
        <w:spacing w:before="60"/>
        <w:contextualSpacing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obchodní společnosti s podílem obcí a kraje, ostatní subjekty </w:t>
      </w:r>
    </w:p>
    <w:p w:rsidR="007937C2" w:rsidRDefault="007937C2" w:rsidP="007937C2">
      <w:pPr>
        <w:pStyle w:val="Odstavecseseznamem1"/>
        <w:suppressAutoHyphens/>
        <w:autoSpaceDE/>
        <w:autoSpaceDN/>
        <w:contextualSpacing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neuvedené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5 bodů</w:t>
      </w:r>
    </w:p>
    <w:p w:rsidR="0083734E" w:rsidRPr="00F85173" w:rsidRDefault="007937C2" w:rsidP="007937C2">
      <w:pPr>
        <w:pStyle w:val="Odstavecseseznamem1"/>
        <w:numPr>
          <w:ilvl w:val="0"/>
          <w:numId w:val="21"/>
        </w:numPr>
        <w:suppressAutoHyphens/>
        <w:autoSpaceDE/>
        <w:autoSpaceDN/>
        <w:spacing w:before="60"/>
        <w:contextualSpacing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podnikatelské subjekty a fyzické osoby nepodnikající</w:t>
      </w:r>
      <w:r>
        <w:rPr>
          <w:rFonts w:asciiTheme="minorHAnsi" w:hAnsiTheme="minorHAnsi"/>
          <w:sz w:val="22"/>
          <w:szCs w:val="22"/>
        </w:rPr>
        <w:tab/>
      </w:r>
      <w:r w:rsidR="0083734E" w:rsidRPr="00F85173">
        <w:rPr>
          <w:rFonts w:asciiTheme="minorHAnsi" w:hAnsiTheme="minorHAnsi"/>
          <w:sz w:val="22"/>
          <w:szCs w:val="22"/>
        </w:rPr>
        <w:t xml:space="preserve">   </w:t>
      </w:r>
      <w:r w:rsidR="0083734E" w:rsidRPr="00F85173">
        <w:rPr>
          <w:rFonts w:asciiTheme="minorHAnsi" w:hAnsiTheme="minorHAnsi"/>
          <w:sz w:val="22"/>
          <w:szCs w:val="22"/>
        </w:rPr>
        <w:tab/>
      </w:r>
      <w:r w:rsidR="0083734E" w:rsidRPr="00F85173">
        <w:rPr>
          <w:rFonts w:asciiTheme="minorHAnsi" w:hAnsiTheme="minorHAnsi"/>
          <w:sz w:val="22"/>
          <w:szCs w:val="22"/>
        </w:rPr>
        <w:tab/>
        <w:t>0 bodů</w:t>
      </w:r>
    </w:p>
    <w:p w:rsidR="0083734E" w:rsidRPr="00F85173" w:rsidRDefault="0083734E" w:rsidP="0083734E">
      <w:pPr>
        <w:pStyle w:val="Odstavecseseznamem1"/>
        <w:spacing w:before="120"/>
        <w:ind w:left="0"/>
        <w:contextualSpacing w:val="0"/>
        <w:jc w:val="both"/>
        <w:rPr>
          <w:rFonts w:asciiTheme="minorHAnsi" w:hAnsiTheme="minorHAnsi"/>
          <w:b/>
          <w:sz w:val="22"/>
          <w:szCs w:val="22"/>
        </w:rPr>
      </w:pPr>
      <w:r w:rsidRPr="008A6F9A">
        <w:rPr>
          <w:rFonts w:asciiTheme="minorHAnsi" w:hAnsiTheme="minorHAnsi"/>
          <w:b/>
          <w:sz w:val="22"/>
          <w:szCs w:val="22"/>
        </w:rPr>
        <w:t>3.</w:t>
      </w:r>
      <w:r w:rsidRPr="00F85173">
        <w:rPr>
          <w:rFonts w:asciiTheme="minorHAnsi" w:hAnsiTheme="minorHAnsi"/>
          <w:sz w:val="22"/>
          <w:szCs w:val="22"/>
        </w:rPr>
        <w:t xml:space="preserve"> </w:t>
      </w:r>
      <w:r w:rsidRPr="00F85173">
        <w:rPr>
          <w:rFonts w:asciiTheme="minorHAnsi" w:hAnsiTheme="minorHAnsi"/>
          <w:b/>
          <w:sz w:val="22"/>
          <w:szCs w:val="22"/>
        </w:rPr>
        <w:t>Výše spolufinan</w:t>
      </w:r>
      <w:r w:rsidR="006C3F50">
        <w:rPr>
          <w:rFonts w:asciiTheme="minorHAnsi" w:hAnsiTheme="minorHAnsi"/>
          <w:b/>
          <w:sz w:val="22"/>
          <w:szCs w:val="22"/>
        </w:rPr>
        <w:t>cování projektu ze strany kraje</w:t>
      </w:r>
      <w:r w:rsidRPr="00F85173">
        <w:rPr>
          <w:rFonts w:asciiTheme="minorHAnsi" w:hAnsiTheme="minorHAnsi"/>
          <w:b/>
          <w:sz w:val="22"/>
          <w:szCs w:val="22"/>
        </w:rPr>
        <w:t xml:space="preserve"> </w:t>
      </w:r>
      <w:r w:rsidRPr="00F85173">
        <w:rPr>
          <w:rFonts w:asciiTheme="minorHAnsi" w:hAnsiTheme="minorHAnsi"/>
          <w:sz w:val="22"/>
          <w:szCs w:val="22"/>
        </w:rPr>
        <w:tab/>
      </w:r>
      <w:r w:rsidRPr="00F85173">
        <w:rPr>
          <w:rFonts w:asciiTheme="minorHAnsi" w:hAnsiTheme="minorHAnsi"/>
          <w:sz w:val="22"/>
          <w:szCs w:val="22"/>
        </w:rPr>
        <w:tab/>
      </w:r>
      <w:r w:rsidRPr="00F85173">
        <w:rPr>
          <w:rFonts w:asciiTheme="minorHAnsi" w:hAnsiTheme="minorHAnsi"/>
          <w:sz w:val="22"/>
          <w:szCs w:val="22"/>
        </w:rPr>
        <w:tab/>
      </w:r>
      <w:r w:rsidRPr="00F85173">
        <w:rPr>
          <w:rFonts w:asciiTheme="minorHAnsi" w:hAnsiTheme="minorHAnsi"/>
          <w:sz w:val="22"/>
          <w:szCs w:val="22"/>
        </w:rPr>
        <w:tab/>
      </w:r>
      <w:r w:rsidRPr="00F85173">
        <w:rPr>
          <w:rFonts w:asciiTheme="minorHAnsi" w:hAnsiTheme="minorHAnsi"/>
          <w:b/>
          <w:sz w:val="22"/>
          <w:szCs w:val="22"/>
        </w:rPr>
        <w:t>váha 15%</w:t>
      </w:r>
    </w:p>
    <w:p w:rsidR="0083734E" w:rsidRPr="00F85173" w:rsidRDefault="0083734E" w:rsidP="009A7CD4">
      <w:pPr>
        <w:pStyle w:val="Odstavecseseznamem1"/>
        <w:numPr>
          <w:ilvl w:val="0"/>
          <w:numId w:val="9"/>
        </w:numPr>
        <w:suppressAutoHyphens/>
        <w:autoSpaceDE/>
        <w:autoSpaceDN/>
        <w:spacing w:before="6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F85173">
        <w:rPr>
          <w:rFonts w:asciiTheme="minorHAnsi" w:hAnsiTheme="minorHAnsi"/>
          <w:sz w:val="22"/>
          <w:szCs w:val="22"/>
        </w:rPr>
        <w:t xml:space="preserve">do 30% včetně z celkových způsobilých výdajů projektu </w:t>
      </w:r>
      <w:r w:rsidRPr="00F85173">
        <w:rPr>
          <w:rFonts w:asciiTheme="minorHAnsi" w:hAnsiTheme="minorHAnsi"/>
          <w:sz w:val="22"/>
          <w:szCs w:val="22"/>
        </w:rPr>
        <w:tab/>
      </w:r>
      <w:r w:rsidRPr="00F85173">
        <w:rPr>
          <w:rFonts w:asciiTheme="minorHAnsi" w:hAnsiTheme="minorHAnsi"/>
          <w:sz w:val="22"/>
          <w:szCs w:val="22"/>
        </w:rPr>
        <w:tab/>
        <w:t xml:space="preserve">15 bodů </w:t>
      </w:r>
    </w:p>
    <w:p w:rsidR="0083734E" w:rsidRPr="00F85173" w:rsidRDefault="0083734E" w:rsidP="009A7CD4">
      <w:pPr>
        <w:pStyle w:val="Odstavecseseznamem1"/>
        <w:numPr>
          <w:ilvl w:val="0"/>
          <w:numId w:val="9"/>
        </w:numPr>
        <w:suppressAutoHyphens/>
        <w:autoSpaceDE/>
        <w:autoSpaceDN/>
        <w:spacing w:before="60"/>
        <w:ind w:right="-104"/>
        <w:contextualSpacing w:val="0"/>
        <w:rPr>
          <w:rFonts w:asciiTheme="minorHAnsi" w:hAnsiTheme="minorHAnsi"/>
          <w:sz w:val="22"/>
          <w:szCs w:val="22"/>
        </w:rPr>
      </w:pPr>
      <w:r w:rsidRPr="00F85173">
        <w:rPr>
          <w:rFonts w:asciiTheme="minorHAnsi" w:hAnsiTheme="minorHAnsi"/>
          <w:sz w:val="22"/>
          <w:szCs w:val="22"/>
        </w:rPr>
        <w:t>více jak 30%</w:t>
      </w:r>
      <w:r w:rsidR="00B7215E">
        <w:rPr>
          <w:rFonts w:asciiTheme="minorHAnsi" w:hAnsiTheme="minorHAnsi"/>
          <w:sz w:val="22"/>
          <w:szCs w:val="22"/>
        </w:rPr>
        <w:t xml:space="preserve"> </w:t>
      </w:r>
      <w:r w:rsidRPr="00F85173">
        <w:rPr>
          <w:rFonts w:asciiTheme="minorHAnsi" w:hAnsiTheme="minorHAnsi"/>
          <w:sz w:val="22"/>
          <w:szCs w:val="22"/>
        </w:rPr>
        <w:t>-</w:t>
      </w:r>
      <w:r w:rsidR="00B7215E">
        <w:rPr>
          <w:rFonts w:asciiTheme="minorHAnsi" w:hAnsiTheme="minorHAnsi"/>
          <w:sz w:val="22"/>
          <w:szCs w:val="22"/>
        </w:rPr>
        <w:t xml:space="preserve"> </w:t>
      </w:r>
      <w:r w:rsidRPr="00F85173">
        <w:rPr>
          <w:rFonts w:asciiTheme="minorHAnsi" w:hAnsiTheme="minorHAnsi"/>
          <w:sz w:val="22"/>
          <w:szCs w:val="22"/>
        </w:rPr>
        <w:t xml:space="preserve">50% včetně z celkových způsobilých výdajů </w:t>
      </w:r>
    </w:p>
    <w:p w:rsidR="0083734E" w:rsidRPr="00F85173" w:rsidRDefault="0083734E" w:rsidP="0083734E">
      <w:pPr>
        <w:pStyle w:val="Odstavecseseznamem1"/>
        <w:suppressAutoHyphens/>
        <w:autoSpaceDE/>
        <w:autoSpaceDN/>
        <w:ind w:right="-102"/>
        <w:contextualSpacing w:val="0"/>
        <w:rPr>
          <w:rFonts w:asciiTheme="minorHAnsi" w:hAnsiTheme="minorHAnsi"/>
          <w:sz w:val="22"/>
          <w:szCs w:val="22"/>
        </w:rPr>
      </w:pPr>
      <w:r w:rsidRPr="00F85173">
        <w:rPr>
          <w:rFonts w:asciiTheme="minorHAnsi" w:hAnsiTheme="minorHAnsi"/>
          <w:sz w:val="22"/>
          <w:szCs w:val="22"/>
        </w:rPr>
        <w:t xml:space="preserve">projektu                                                                               </w:t>
      </w:r>
      <w:r w:rsidRPr="00F85173">
        <w:rPr>
          <w:rFonts w:asciiTheme="minorHAnsi" w:hAnsiTheme="minorHAnsi"/>
          <w:sz w:val="22"/>
          <w:szCs w:val="22"/>
        </w:rPr>
        <w:tab/>
      </w:r>
      <w:r w:rsidRPr="00F85173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F85173">
        <w:rPr>
          <w:rFonts w:asciiTheme="minorHAnsi" w:hAnsiTheme="minorHAnsi"/>
          <w:sz w:val="22"/>
          <w:szCs w:val="22"/>
        </w:rPr>
        <w:t xml:space="preserve">7 bodů </w:t>
      </w:r>
    </w:p>
    <w:p w:rsidR="0083734E" w:rsidRPr="00F85173" w:rsidRDefault="0083734E" w:rsidP="009A7CD4">
      <w:pPr>
        <w:pStyle w:val="Odstavecseseznamem1"/>
        <w:numPr>
          <w:ilvl w:val="0"/>
          <w:numId w:val="9"/>
        </w:numPr>
        <w:suppressAutoHyphens/>
        <w:autoSpaceDE/>
        <w:autoSpaceDN/>
        <w:spacing w:before="60"/>
        <w:ind w:right="-104"/>
        <w:contextualSpacing w:val="0"/>
        <w:rPr>
          <w:rFonts w:asciiTheme="minorHAnsi" w:hAnsiTheme="minorHAnsi"/>
          <w:sz w:val="22"/>
          <w:szCs w:val="22"/>
        </w:rPr>
      </w:pPr>
      <w:r w:rsidRPr="00F85173">
        <w:rPr>
          <w:rFonts w:asciiTheme="minorHAnsi" w:hAnsiTheme="minorHAnsi"/>
          <w:sz w:val="22"/>
          <w:szCs w:val="22"/>
        </w:rPr>
        <w:t>více jak 50%</w:t>
      </w:r>
      <w:r w:rsidR="00B7215E">
        <w:rPr>
          <w:rFonts w:asciiTheme="minorHAnsi" w:hAnsiTheme="minorHAnsi"/>
          <w:sz w:val="22"/>
          <w:szCs w:val="22"/>
        </w:rPr>
        <w:t xml:space="preserve"> </w:t>
      </w:r>
      <w:r w:rsidRPr="00F85173">
        <w:rPr>
          <w:rFonts w:asciiTheme="minorHAnsi" w:hAnsiTheme="minorHAnsi"/>
          <w:sz w:val="22"/>
          <w:szCs w:val="22"/>
        </w:rPr>
        <w:t>-</w:t>
      </w:r>
      <w:r w:rsidR="00B7215E">
        <w:rPr>
          <w:rFonts w:asciiTheme="minorHAnsi" w:hAnsiTheme="minorHAnsi"/>
          <w:sz w:val="22"/>
          <w:szCs w:val="22"/>
        </w:rPr>
        <w:t xml:space="preserve"> </w:t>
      </w:r>
      <w:r w:rsidRPr="00F85173">
        <w:rPr>
          <w:rFonts w:asciiTheme="minorHAnsi" w:hAnsiTheme="minorHAnsi"/>
          <w:sz w:val="22"/>
          <w:szCs w:val="22"/>
        </w:rPr>
        <w:t xml:space="preserve">70% včetně z celkových způsobilých  </w:t>
      </w:r>
    </w:p>
    <w:p w:rsidR="0083734E" w:rsidRDefault="0083734E" w:rsidP="0083734E">
      <w:pPr>
        <w:pStyle w:val="Odstavecseseznamem1"/>
        <w:suppressAutoHyphens/>
        <w:autoSpaceDE/>
        <w:autoSpaceDN/>
        <w:ind w:right="-102"/>
        <w:contextualSpacing w:val="0"/>
        <w:rPr>
          <w:rFonts w:asciiTheme="minorHAnsi" w:hAnsiTheme="minorHAnsi"/>
          <w:sz w:val="22"/>
          <w:szCs w:val="22"/>
        </w:rPr>
      </w:pPr>
      <w:r w:rsidRPr="00F85173">
        <w:rPr>
          <w:rFonts w:asciiTheme="minorHAnsi" w:hAnsiTheme="minorHAnsi"/>
          <w:sz w:val="22"/>
          <w:szCs w:val="22"/>
        </w:rPr>
        <w:t>výdajů projektu</w:t>
      </w:r>
      <w:r w:rsidRPr="00F85173">
        <w:rPr>
          <w:rFonts w:asciiTheme="minorHAnsi" w:hAnsiTheme="minorHAnsi"/>
          <w:sz w:val="22"/>
          <w:szCs w:val="22"/>
        </w:rPr>
        <w:tab/>
        <w:t xml:space="preserve">                                                                   </w:t>
      </w:r>
      <w:r w:rsidRPr="00F85173">
        <w:rPr>
          <w:rFonts w:asciiTheme="minorHAnsi" w:hAnsiTheme="minorHAnsi"/>
          <w:sz w:val="22"/>
          <w:szCs w:val="22"/>
        </w:rPr>
        <w:tab/>
      </w:r>
      <w:r w:rsidRPr="00F85173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F85173">
        <w:rPr>
          <w:rFonts w:asciiTheme="minorHAnsi" w:hAnsiTheme="minorHAnsi"/>
          <w:sz w:val="22"/>
          <w:szCs w:val="22"/>
        </w:rPr>
        <w:t xml:space="preserve">0 bodů </w:t>
      </w:r>
    </w:p>
    <w:p w:rsidR="00AE78AD" w:rsidRPr="00F85173" w:rsidRDefault="00AE78AD" w:rsidP="0083734E">
      <w:pPr>
        <w:pStyle w:val="Odstavecseseznamem1"/>
        <w:suppressAutoHyphens/>
        <w:autoSpaceDE/>
        <w:autoSpaceDN/>
        <w:ind w:right="-102"/>
        <w:contextualSpacing w:val="0"/>
        <w:rPr>
          <w:rFonts w:asciiTheme="minorHAnsi" w:hAnsiTheme="minorHAnsi"/>
          <w:sz w:val="22"/>
          <w:szCs w:val="22"/>
        </w:rPr>
      </w:pPr>
    </w:p>
    <w:p w:rsidR="0083734E" w:rsidRDefault="0083734E" w:rsidP="0083734E">
      <w:pPr>
        <w:spacing w:before="240" w:after="60"/>
        <w:rPr>
          <w:b/>
          <w:u w:val="single"/>
        </w:rPr>
      </w:pPr>
      <w:r>
        <w:rPr>
          <w:b/>
          <w:u w:val="single"/>
        </w:rPr>
        <w:t>Specifická kritéria</w:t>
      </w:r>
      <w:r w:rsidRPr="00A957B6">
        <w:rPr>
          <w:b/>
          <w:u w:val="single"/>
        </w:rPr>
        <w:t>:</w:t>
      </w:r>
    </w:p>
    <w:p w:rsidR="000B2A4D" w:rsidRDefault="009A7CD4" w:rsidP="009A7CD4">
      <w:pPr>
        <w:pStyle w:val="Odstavecseseznamem1"/>
        <w:suppressAutoHyphens/>
        <w:autoSpaceDE/>
        <w:autoSpaceDN/>
        <w:spacing w:before="120" w:after="60"/>
        <w:ind w:left="0" w:right="-102"/>
        <w:contextualSpacing w:val="0"/>
        <w:rPr>
          <w:rFonts w:asciiTheme="minorHAnsi" w:hAnsiTheme="minorHAnsi"/>
          <w:sz w:val="22"/>
          <w:szCs w:val="22"/>
        </w:rPr>
      </w:pPr>
      <w:r w:rsidRPr="000C7F67">
        <w:rPr>
          <w:rFonts w:asciiTheme="minorHAnsi" w:hAnsiTheme="minorHAnsi"/>
          <w:b/>
          <w:sz w:val="22"/>
          <w:szCs w:val="22"/>
        </w:rPr>
        <w:t>1.</w:t>
      </w:r>
      <w:r w:rsidRPr="000C7F67">
        <w:rPr>
          <w:rFonts w:asciiTheme="minorHAnsi" w:hAnsiTheme="minorHAnsi"/>
          <w:sz w:val="22"/>
          <w:szCs w:val="22"/>
        </w:rPr>
        <w:t xml:space="preserve"> </w:t>
      </w:r>
      <w:r w:rsidR="000B2A4D" w:rsidRPr="000B2A4D">
        <w:rPr>
          <w:rFonts w:asciiTheme="minorHAnsi" w:hAnsiTheme="minorHAnsi"/>
          <w:b/>
          <w:sz w:val="22"/>
          <w:szCs w:val="22"/>
        </w:rPr>
        <w:t>Napojení na Datový sklad turistických info</w:t>
      </w:r>
      <w:r w:rsidR="00A2689C">
        <w:rPr>
          <w:rFonts w:asciiTheme="minorHAnsi" w:hAnsiTheme="minorHAnsi"/>
          <w:b/>
          <w:sz w:val="22"/>
          <w:szCs w:val="22"/>
        </w:rPr>
        <w:t>rmací Libereckého kraje</w:t>
      </w:r>
      <w:r w:rsidR="00A2689C">
        <w:rPr>
          <w:rFonts w:asciiTheme="minorHAnsi" w:hAnsiTheme="minorHAnsi"/>
          <w:b/>
          <w:sz w:val="22"/>
          <w:szCs w:val="22"/>
        </w:rPr>
        <w:tab/>
      </w:r>
      <w:r w:rsidR="00A2689C">
        <w:rPr>
          <w:rFonts w:asciiTheme="minorHAnsi" w:hAnsiTheme="minorHAnsi"/>
          <w:b/>
          <w:sz w:val="22"/>
          <w:szCs w:val="22"/>
        </w:rPr>
        <w:tab/>
        <w:t>váha 20</w:t>
      </w:r>
      <w:r w:rsidR="000B2A4D" w:rsidRPr="000B2A4D">
        <w:rPr>
          <w:rFonts w:asciiTheme="minorHAnsi" w:hAnsiTheme="minorHAnsi"/>
          <w:b/>
          <w:sz w:val="22"/>
          <w:szCs w:val="22"/>
        </w:rPr>
        <w:t>%</w:t>
      </w:r>
    </w:p>
    <w:p w:rsidR="000B2A4D" w:rsidRDefault="000B2A4D" w:rsidP="00644AF8">
      <w:pPr>
        <w:pStyle w:val="Odstavecseseznamem1"/>
        <w:numPr>
          <w:ilvl w:val="0"/>
          <w:numId w:val="13"/>
        </w:numPr>
        <w:suppressAutoHyphens/>
        <w:autoSpaceDE/>
        <w:autoSpaceDN/>
        <w:spacing w:before="60"/>
        <w:contextualSpacing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informační centrum se v rámci projektu nově napojí</w:t>
      </w:r>
      <w:r w:rsidR="00760CE0">
        <w:rPr>
          <w:rFonts w:asciiTheme="minorHAnsi" w:hAnsiTheme="minorHAnsi"/>
          <w:sz w:val="22"/>
          <w:szCs w:val="22"/>
        </w:rPr>
        <w:t xml:space="preserve"> na datový sklad</w:t>
      </w:r>
      <w:r w:rsidR="00760CE0">
        <w:rPr>
          <w:rFonts w:asciiTheme="minorHAnsi" w:hAnsiTheme="minorHAnsi"/>
          <w:sz w:val="22"/>
          <w:szCs w:val="22"/>
        </w:rPr>
        <w:tab/>
      </w:r>
      <w:r w:rsidR="003549C9">
        <w:rPr>
          <w:rFonts w:asciiTheme="minorHAnsi" w:hAnsiTheme="minorHAnsi"/>
          <w:sz w:val="22"/>
          <w:szCs w:val="22"/>
        </w:rPr>
        <w:t>10</w:t>
      </w:r>
      <w:r>
        <w:rPr>
          <w:rFonts w:asciiTheme="minorHAnsi" w:hAnsiTheme="minorHAnsi"/>
          <w:sz w:val="22"/>
          <w:szCs w:val="22"/>
        </w:rPr>
        <w:t xml:space="preserve"> bodů</w:t>
      </w:r>
    </w:p>
    <w:p w:rsidR="000B2A4D" w:rsidRDefault="000B2A4D" w:rsidP="00644AF8">
      <w:pPr>
        <w:pStyle w:val="Odstavecseseznamem1"/>
        <w:numPr>
          <w:ilvl w:val="0"/>
          <w:numId w:val="13"/>
        </w:numPr>
        <w:suppressAutoHyphens/>
        <w:autoSpaceDE/>
        <w:autoSpaceDN/>
        <w:spacing w:before="60"/>
        <w:contextualSpacing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informační centrum je na datový sklad již napojené</w:t>
      </w:r>
      <w:r w:rsidR="00760CE0">
        <w:rPr>
          <w:rFonts w:asciiTheme="minorHAnsi" w:hAnsiTheme="minorHAnsi"/>
          <w:sz w:val="22"/>
          <w:szCs w:val="22"/>
        </w:rPr>
        <w:tab/>
      </w:r>
      <w:r w:rsidR="00760CE0">
        <w:rPr>
          <w:rFonts w:asciiTheme="minorHAnsi" w:hAnsiTheme="minorHAnsi"/>
          <w:sz w:val="22"/>
          <w:szCs w:val="22"/>
        </w:rPr>
        <w:tab/>
      </w:r>
      <w:r w:rsidR="00760CE0">
        <w:rPr>
          <w:rFonts w:asciiTheme="minorHAnsi" w:hAnsiTheme="minorHAnsi"/>
          <w:sz w:val="22"/>
          <w:szCs w:val="22"/>
        </w:rPr>
        <w:tab/>
      </w:r>
      <w:r w:rsidR="00F665FE">
        <w:rPr>
          <w:rFonts w:asciiTheme="minorHAnsi" w:hAnsiTheme="minorHAnsi"/>
          <w:sz w:val="22"/>
          <w:szCs w:val="22"/>
        </w:rPr>
        <w:t>5</w:t>
      </w:r>
      <w:r>
        <w:rPr>
          <w:rFonts w:asciiTheme="minorHAnsi" w:hAnsiTheme="minorHAnsi"/>
          <w:sz w:val="22"/>
          <w:szCs w:val="22"/>
        </w:rPr>
        <w:t xml:space="preserve"> bodů</w:t>
      </w:r>
    </w:p>
    <w:p w:rsidR="00531719" w:rsidRDefault="00531719" w:rsidP="00644AF8">
      <w:pPr>
        <w:pStyle w:val="Odstavecseseznamem1"/>
        <w:numPr>
          <w:ilvl w:val="0"/>
          <w:numId w:val="13"/>
        </w:numPr>
        <w:suppressAutoHyphens/>
        <w:autoSpaceDE/>
        <w:autoSpaceDN/>
        <w:spacing w:before="60"/>
        <w:contextualSpacing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informační centrum není na datový sklad napojené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0 bodů</w:t>
      </w:r>
    </w:p>
    <w:p w:rsidR="00E97C8F" w:rsidRPr="00E97C8F" w:rsidRDefault="00E97C8F" w:rsidP="00E97C8F">
      <w:pPr>
        <w:pStyle w:val="Odstavecseseznamem1"/>
        <w:suppressAutoHyphens/>
        <w:autoSpaceDE/>
        <w:autoSpaceDN/>
        <w:spacing w:before="120"/>
        <w:ind w:left="0"/>
        <w:contextualSpacing w:val="0"/>
        <w:jc w:val="both"/>
        <w:rPr>
          <w:rFonts w:asciiTheme="minorHAnsi" w:hAnsiTheme="minorHAnsi"/>
          <w:b/>
          <w:sz w:val="22"/>
          <w:szCs w:val="22"/>
        </w:rPr>
      </w:pPr>
      <w:r w:rsidRPr="00E97C8F">
        <w:rPr>
          <w:rFonts w:asciiTheme="minorHAnsi" w:hAnsiTheme="minorHAnsi"/>
          <w:b/>
          <w:sz w:val="22"/>
          <w:szCs w:val="22"/>
        </w:rPr>
        <w:t xml:space="preserve">2. </w:t>
      </w:r>
      <w:r w:rsidRPr="00712BAA">
        <w:rPr>
          <w:rFonts w:asciiTheme="minorHAnsi" w:hAnsiTheme="minorHAnsi"/>
          <w:b/>
          <w:sz w:val="22"/>
          <w:szCs w:val="22"/>
        </w:rPr>
        <w:t>Naplňování Datového skladu turistických inf</w:t>
      </w:r>
      <w:r w:rsidR="00A2689C" w:rsidRPr="00712BAA">
        <w:rPr>
          <w:rFonts w:asciiTheme="minorHAnsi" w:hAnsiTheme="minorHAnsi"/>
          <w:b/>
          <w:sz w:val="22"/>
          <w:szCs w:val="22"/>
        </w:rPr>
        <w:t>ormací Libereckého kraje</w:t>
      </w:r>
      <w:r w:rsidR="00A2689C" w:rsidRPr="00712BAA">
        <w:rPr>
          <w:rFonts w:asciiTheme="minorHAnsi" w:hAnsiTheme="minorHAnsi"/>
          <w:b/>
          <w:sz w:val="22"/>
          <w:szCs w:val="22"/>
        </w:rPr>
        <w:tab/>
      </w:r>
      <w:r w:rsidR="00A2689C">
        <w:rPr>
          <w:rFonts w:asciiTheme="minorHAnsi" w:hAnsiTheme="minorHAnsi"/>
          <w:b/>
          <w:sz w:val="22"/>
          <w:szCs w:val="22"/>
        </w:rPr>
        <w:t>váha 20</w:t>
      </w:r>
      <w:r w:rsidRPr="00E97C8F">
        <w:rPr>
          <w:rFonts w:asciiTheme="minorHAnsi" w:hAnsiTheme="minorHAnsi"/>
          <w:b/>
          <w:sz w:val="22"/>
          <w:szCs w:val="22"/>
        </w:rPr>
        <w:t>%</w:t>
      </w:r>
    </w:p>
    <w:p w:rsidR="00712BAA" w:rsidRPr="00765005" w:rsidRDefault="00E97C8F" w:rsidP="00E97C8F">
      <w:pPr>
        <w:pStyle w:val="Odstavecseseznamem1"/>
        <w:numPr>
          <w:ilvl w:val="0"/>
          <w:numId w:val="30"/>
        </w:numPr>
        <w:suppressAutoHyphens/>
        <w:autoSpaceDE/>
        <w:autoSpaceDN/>
        <w:spacing w:before="6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65005">
        <w:rPr>
          <w:rFonts w:asciiTheme="minorHAnsi" w:hAnsiTheme="minorHAnsi"/>
          <w:sz w:val="22"/>
          <w:szCs w:val="22"/>
        </w:rPr>
        <w:t>informační centrum aktivně</w:t>
      </w:r>
      <w:r w:rsidR="00712BAA" w:rsidRPr="00765005">
        <w:rPr>
          <w:rFonts w:asciiTheme="minorHAnsi" w:hAnsiTheme="minorHAnsi"/>
          <w:sz w:val="22"/>
          <w:szCs w:val="22"/>
        </w:rPr>
        <w:t xml:space="preserve"> a pravidelně</w:t>
      </w:r>
      <w:r w:rsidRPr="00765005">
        <w:rPr>
          <w:rFonts w:asciiTheme="minorHAnsi" w:hAnsiTheme="minorHAnsi"/>
          <w:sz w:val="22"/>
          <w:szCs w:val="22"/>
        </w:rPr>
        <w:t xml:space="preserve"> </w:t>
      </w:r>
      <w:r w:rsidR="00765005" w:rsidRPr="00765005">
        <w:rPr>
          <w:rFonts w:asciiTheme="minorHAnsi" w:hAnsiTheme="minorHAnsi"/>
          <w:sz w:val="22"/>
          <w:szCs w:val="22"/>
        </w:rPr>
        <w:t>vkládá</w:t>
      </w:r>
      <w:r w:rsidRPr="00765005">
        <w:rPr>
          <w:rFonts w:asciiTheme="minorHAnsi" w:hAnsiTheme="minorHAnsi"/>
          <w:sz w:val="22"/>
          <w:szCs w:val="22"/>
        </w:rPr>
        <w:t xml:space="preserve"> informace</w:t>
      </w:r>
      <w:r w:rsidRPr="00765005">
        <w:rPr>
          <w:rFonts w:asciiTheme="minorHAnsi" w:hAnsiTheme="minorHAnsi"/>
          <w:sz w:val="22"/>
          <w:szCs w:val="22"/>
        </w:rPr>
        <w:tab/>
      </w:r>
      <w:r w:rsidR="00712BAA" w:rsidRPr="00765005">
        <w:rPr>
          <w:rFonts w:asciiTheme="minorHAnsi" w:hAnsiTheme="minorHAnsi"/>
          <w:sz w:val="22"/>
          <w:szCs w:val="22"/>
        </w:rPr>
        <w:t xml:space="preserve"> </w:t>
      </w:r>
    </w:p>
    <w:p w:rsidR="00E97C8F" w:rsidRPr="00765005" w:rsidRDefault="00712BAA" w:rsidP="00712BAA">
      <w:pPr>
        <w:pStyle w:val="Odstavecseseznamem1"/>
        <w:suppressAutoHyphens/>
        <w:autoSpaceDE/>
        <w:autoSpaceDN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65005">
        <w:rPr>
          <w:rFonts w:asciiTheme="minorHAnsi" w:hAnsiTheme="minorHAnsi"/>
          <w:sz w:val="22"/>
          <w:szCs w:val="22"/>
        </w:rPr>
        <w:t>do datového skladu</w:t>
      </w:r>
      <w:r w:rsidR="00765005" w:rsidRPr="00765005">
        <w:rPr>
          <w:rFonts w:asciiTheme="minorHAnsi" w:hAnsiTheme="minorHAnsi"/>
          <w:sz w:val="22"/>
          <w:szCs w:val="22"/>
        </w:rPr>
        <w:t xml:space="preserve"> (minimálně 80 záznamů ročně)</w:t>
      </w:r>
      <w:r w:rsidRPr="00765005">
        <w:rPr>
          <w:rFonts w:asciiTheme="minorHAnsi" w:hAnsiTheme="minorHAnsi"/>
          <w:sz w:val="22"/>
          <w:szCs w:val="22"/>
        </w:rPr>
        <w:tab/>
      </w:r>
      <w:r w:rsidRPr="00765005">
        <w:rPr>
          <w:rFonts w:asciiTheme="minorHAnsi" w:hAnsiTheme="minorHAnsi"/>
          <w:sz w:val="22"/>
          <w:szCs w:val="22"/>
        </w:rPr>
        <w:tab/>
      </w:r>
      <w:r w:rsidRPr="00765005">
        <w:rPr>
          <w:rFonts w:asciiTheme="minorHAnsi" w:hAnsiTheme="minorHAnsi"/>
          <w:sz w:val="22"/>
          <w:szCs w:val="22"/>
        </w:rPr>
        <w:tab/>
      </w:r>
      <w:r w:rsidR="00765005" w:rsidRPr="00765005">
        <w:rPr>
          <w:rFonts w:asciiTheme="minorHAnsi" w:hAnsiTheme="minorHAnsi"/>
          <w:sz w:val="22"/>
          <w:szCs w:val="22"/>
        </w:rPr>
        <w:t>10</w:t>
      </w:r>
      <w:r w:rsidRPr="00765005">
        <w:rPr>
          <w:rFonts w:asciiTheme="minorHAnsi" w:hAnsiTheme="minorHAnsi"/>
          <w:sz w:val="22"/>
          <w:szCs w:val="22"/>
        </w:rPr>
        <w:t xml:space="preserve"> bodů</w:t>
      </w:r>
    </w:p>
    <w:p w:rsidR="00E97C8F" w:rsidRPr="00765005" w:rsidRDefault="00E97C8F" w:rsidP="00E97C8F">
      <w:pPr>
        <w:pStyle w:val="Odstavecseseznamem1"/>
        <w:numPr>
          <w:ilvl w:val="0"/>
          <w:numId w:val="30"/>
        </w:numPr>
        <w:suppressAutoHyphens/>
        <w:autoSpaceDE/>
        <w:autoSpaceDN/>
        <w:spacing w:before="6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65005">
        <w:rPr>
          <w:rFonts w:asciiTheme="minorHAnsi" w:hAnsiTheme="minorHAnsi"/>
          <w:sz w:val="22"/>
          <w:szCs w:val="22"/>
        </w:rPr>
        <w:t xml:space="preserve">informační centrum informace do datového skladu </w:t>
      </w:r>
      <w:r w:rsidR="00765005" w:rsidRPr="00765005">
        <w:rPr>
          <w:rFonts w:asciiTheme="minorHAnsi" w:hAnsiTheme="minorHAnsi"/>
          <w:sz w:val="22"/>
          <w:szCs w:val="22"/>
        </w:rPr>
        <w:t>vkládá</w:t>
      </w:r>
      <w:r w:rsidRPr="00765005">
        <w:rPr>
          <w:rFonts w:asciiTheme="minorHAnsi" w:hAnsiTheme="minorHAnsi"/>
          <w:sz w:val="22"/>
          <w:szCs w:val="22"/>
        </w:rPr>
        <w:t xml:space="preserve"> pouze </w:t>
      </w:r>
    </w:p>
    <w:p w:rsidR="00E97C8F" w:rsidRDefault="00E97C8F" w:rsidP="00E97C8F">
      <w:pPr>
        <w:pStyle w:val="Odstavecseseznamem1"/>
        <w:suppressAutoHyphens/>
        <w:autoSpaceDE/>
        <w:autoSpaceDN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65005">
        <w:rPr>
          <w:rFonts w:asciiTheme="minorHAnsi" w:hAnsiTheme="minorHAnsi"/>
          <w:sz w:val="22"/>
          <w:szCs w:val="22"/>
        </w:rPr>
        <w:t>nahodile</w:t>
      </w:r>
      <w:r w:rsidR="00765005" w:rsidRPr="00765005">
        <w:rPr>
          <w:rFonts w:asciiTheme="minorHAnsi" w:hAnsiTheme="minorHAnsi"/>
          <w:sz w:val="22"/>
          <w:szCs w:val="22"/>
        </w:rPr>
        <w:t xml:space="preserve"> (minimálně 40 záznamů ročně)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5 bodů</w:t>
      </w:r>
    </w:p>
    <w:p w:rsidR="00E97C8F" w:rsidRDefault="00E97C8F" w:rsidP="00E97C8F">
      <w:pPr>
        <w:pStyle w:val="Odstavecseseznamem1"/>
        <w:numPr>
          <w:ilvl w:val="0"/>
          <w:numId w:val="30"/>
        </w:numPr>
        <w:suppressAutoHyphens/>
        <w:autoSpaceDE/>
        <w:autoSpaceDN/>
        <w:spacing w:before="60"/>
        <w:contextualSpacing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informační centrum informace do datového skladu </w:t>
      </w:r>
      <w:r w:rsidR="00765005">
        <w:rPr>
          <w:rFonts w:asciiTheme="minorHAnsi" w:hAnsiTheme="minorHAnsi"/>
          <w:sz w:val="22"/>
          <w:szCs w:val="22"/>
        </w:rPr>
        <w:t>nevkládá</w:t>
      </w:r>
      <w:r>
        <w:rPr>
          <w:rFonts w:asciiTheme="minorHAnsi" w:hAnsiTheme="minorHAnsi"/>
          <w:sz w:val="22"/>
          <w:szCs w:val="22"/>
        </w:rPr>
        <w:tab/>
      </w:r>
      <w:r w:rsidR="00765005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0 bodů</w:t>
      </w:r>
    </w:p>
    <w:p w:rsidR="00215036" w:rsidRPr="00215036" w:rsidRDefault="00E97C8F" w:rsidP="00215036">
      <w:pPr>
        <w:pStyle w:val="Odstavecseseznamem1"/>
        <w:suppressAutoHyphens/>
        <w:autoSpaceDE/>
        <w:autoSpaceDN/>
        <w:spacing w:before="120" w:after="60"/>
        <w:ind w:left="0" w:right="-102"/>
        <w:contextualSpacing w:val="0"/>
        <w:rPr>
          <w:rFonts w:asciiTheme="minorHAnsi" w:hAnsiTheme="minorHAnsi"/>
          <w:b/>
          <w:color w:val="FF0000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3</w:t>
      </w:r>
      <w:r w:rsidR="00760CE0">
        <w:rPr>
          <w:rFonts w:asciiTheme="minorHAnsi" w:hAnsiTheme="minorHAnsi"/>
          <w:b/>
          <w:sz w:val="22"/>
          <w:szCs w:val="22"/>
        </w:rPr>
        <w:t xml:space="preserve">. </w:t>
      </w:r>
      <w:r w:rsidR="00215036" w:rsidRPr="00C25014">
        <w:rPr>
          <w:rFonts w:asciiTheme="minorHAnsi" w:hAnsiTheme="minorHAnsi"/>
          <w:b/>
          <w:sz w:val="22"/>
          <w:szCs w:val="22"/>
        </w:rPr>
        <w:t>Uzavřená dohoda o partnerství s turistickým regionem</w:t>
      </w:r>
      <w:r w:rsidR="00215036" w:rsidRPr="00C25014">
        <w:rPr>
          <w:rFonts w:asciiTheme="minorHAnsi" w:hAnsiTheme="minorHAnsi"/>
          <w:sz w:val="22"/>
          <w:szCs w:val="22"/>
        </w:rPr>
        <w:t xml:space="preserve">                </w:t>
      </w:r>
      <w:r w:rsidR="00215036" w:rsidRPr="00C25014">
        <w:rPr>
          <w:rFonts w:asciiTheme="minorHAnsi" w:hAnsiTheme="minorHAnsi"/>
          <w:sz w:val="22"/>
          <w:szCs w:val="22"/>
        </w:rPr>
        <w:tab/>
      </w:r>
      <w:r w:rsidR="00215036" w:rsidRPr="00C25014">
        <w:rPr>
          <w:rFonts w:asciiTheme="minorHAnsi" w:hAnsiTheme="minorHAnsi"/>
          <w:sz w:val="22"/>
          <w:szCs w:val="22"/>
        </w:rPr>
        <w:tab/>
      </w:r>
      <w:r w:rsidR="00A2689C">
        <w:rPr>
          <w:rFonts w:asciiTheme="minorHAnsi" w:hAnsiTheme="minorHAnsi"/>
          <w:b/>
          <w:sz w:val="22"/>
          <w:szCs w:val="22"/>
        </w:rPr>
        <w:t>váha 10</w:t>
      </w:r>
      <w:r w:rsidR="00215036" w:rsidRPr="00C25014">
        <w:rPr>
          <w:rFonts w:asciiTheme="minorHAnsi" w:hAnsiTheme="minorHAnsi"/>
          <w:b/>
          <w:sz w:val="22"/>
          <w:szCs w:val="22"/>
        </w:rPr>
        <w:t>%</w:t>
      </w:r>
    </w:p>
    <w:p w:rsidR="00215036" w:rsidRDefault="00215036" w:rsidP="00215036">
      <w:pPr>
        <w:pStyle w:val="Odstavecseseznamem1"/>
        <w:numPr>
          <w:ilvl w:val="0"/>
          <w:numId w:val="23"/>
        </w:numPr>
        <w:suppressAutoHyphens/>
        <w:autoSpaceDE/>
        <w:autoSpaceDN/>
        <w:spacing w:before="60"/>
        <w:contextualSpacing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informační centrum má uzavřenou</w:t>
      </w:r>
      <w:r w:rsidRPr="00215036">
        <w:rPr>
          <w:rFonts w:asciiTheme="minorHAnsi" w:hAnsiTheme="minorHAnsi"/>
          <w:sz w:val="22"/>
          <w:szCs w:val="22"/>
        </w:rPr>
        <w:t xml:space="preserve"> dohodu o partnerství </w:t>
      </w:r>
    </w:p>
    <w:p w:rsidR="00215036" w:rsidRDefault="00215036" w:rsidP="00215036">
      <w:pPr>
        <w:pStyle w:val="Odstavecseseznamem1"/>
        <w:suppressAutoHyphens/>
        <w:autoSpaceDE/>
        <w:autoSpaceDN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15036">
        <w:rPr>
          <w:rFonts w:asciiTheme="minorHAnsi" w:hAnsiTheme="minorHAnsi"/>
          <w:sz w:val="22"/>
          <w:szCs w:val="22"/>
        </w:rPr>
        <w:t>s příslušným turi</w:t>
      </w:r>
      <w:r>
        <w:rPr>
          <w:rFonts w:asciiTheme="minorHAnsi" w:hAnsiTheme="minorHAnsi"/>
          <w:sz w:val="22"/>
          <w:szCs w:val="22"/>
        </w:rPr>
        <w:t>stickým</w:t>
      </w:r>
      <w:r w:rsidRPr="00215036">
        <w:rPr>
          <w:rFonts w:asciiTheme="minorHAnsi" w:hAnsiTheme="minorHAnsi"/>
          <w:sz w:val="22"/>
          <w:szCs w:val="22"/>
        </w:rPr>
        <w:t xml:space="preserve"> regionem a aktivně </w:t>
      </w:r>
      <w:r>
        <w:rPr>
          <w:rFonts w:asciiTheme="minorHAnsi" w:hAnsiTheme="minorHAnsi"/>
          <w:sz w:val="22"/>
          <w:szCs w:val="22"/>
        </w:rPr>
        <w:t xml:space="preserve">se </w:t>
      </w:r>
      <w:r w:rsidR="007B35EB">
        <w:rPr>
          <w:rFonts w:asciiTheme="minorHAnsi" w:hAnsiTheme="minorHAnsi"/>
          <w:sz w:val="22"/>
          <w:szCs w:val="22"/>
        </w:rPr>
        <w:t xml:space="preserve">zapojuje </w:t>
      </w:r>
      <w:r>
        <w:rPr>
          <w:rFonts w:asciiTheme="minorHAnsi" w:hAnsiTheme="minorHAnsi"/>
          <w:sz w:val="22"/>
          <w:szCs w:val="22"/>
        </w:rPr>
        <w:t xml:space="preserve">do </w:t>
      </w:r>
    </w:p>
    <w:p w:rsidR="00215036" w:rsidRPr="00215036" w:rsidRDefault="007B35EB" w:rsidP="00215036">
      <w:pPr>
        <w:pStyle w:val="Odstavecseseznamem1"/>
        <w:suppressAutoHyphens/>
        <w:autoSpaceDE/>
        <w:autoSpaceDN/>
        <w:contextualSpacing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propagace </w:t>
      </w:r>
      <w:r w:rsidR="00215036">
        <w:rPr>
          <w:rFonts w:asciiTheme="minorHAnsi" w:hAnsiTheme="minorHAnsi"/>
          <w:sz w:val="22"/>
          <w:szCs w:val="22"/>
        </w:rPr>
        <w:t xml:space="preserve">cestovního ruchu </w:t>
      </w:r>
      <w:r w:rsidR="00FA3B80">
        <w:rPr>
          <w:rFonts w:asciiTheme="minorHAnsi" w:hAnsiTheme="minorHAnsi"/>
          <w:sz w:val="22"/>
          <w:szCs w:val="22"/>
        </w:rPr>
        <w:t>turistického</w:t>
      </w:r>
      <w:r w:rsidR="00215036">
        <w:rPr>
          <w:rFonts w:asciiTheme="minorHAnsi" w:hAnsiTheme="minorHAnsi"/>
          <w:sz w:val="22"/>
          <w:szCs w:val="22"/>
        </w:rPr>
        <w:t> regionu</w:t>
      </w:r>
      <w:r w:rsidR="00215036">
        <w:rPr>
          <w:rFonts w:asciiTheme="minorHAnsi" w:hAnsiTheme="minorHAnsi"/>
          <w:sz w:val="22"/>
          <w:szCs w:val="22"/>
        </w:rPr>
        <w:tab/>
      </w:r>
      <w:r w:rsidR="00215036">
        <w:rPr>
          <w:rFonts w:asciiTheme="minorHAnsi" w:hAnsiTheme="minorHAnsi"/>
          <w:sz w:val="22"/>
          <w:szCs w:val="22"/>
        </w:rPr>
        <w:tab/>
      </w:r>
      <w:r w:rsidR="00215036">
        <w:rPr>
          <w:rFonts w:asciiTheme="minorHAnsi" w:hAnsiTheme="minorHAnsi"/>
          <w:sz w:val="22"/>
          <w:szCs w:val="22"/>
        </w:rPr>
        <w:tab/>
        <w:t>15 bodů</w:t>
      </w:r>
    </w:p>
    <w:p w:rsidR="00215036" w:rsidRDefault="00215036" w:rsidP="00215036">
      <w:pPr>
        <w:pStyle w:val="Odstavecseseznamem1"/>
        <w:numPr>
          <w:ilvl w:val="0"/>
          <w:numId w:val="23"/>
        </w:numPr>
        <w:suppressAutoHyphens/>
        <w:autoSpaceDE/>
        <w:autoSpaceDN/>
        <w:spacing w:before="60"/>
        <w:ind w:left="714" w:hanging="357"/>
        <w:contextualSpacing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informační centrum má uzavřenou</w:t>
      </w:r>
      <w:r w:rsidRPr="00215036">
        <w:rPr>
          <w:rFonts w:asciiTheme="minorHAnsi" w:hAnsiTheme="minorHAnsi"/>
          <w:sz w:val="22"/>
          <w:szCs w:val="22"/>
        </w:rPr>
        <w:t xml:space="preserve"> dohodu o partnerství </w:t>
      </w:r>
    </w:p>
    <w:p w:rsidR="007B35EB" w:rsidRDefault="00215036" w:rsidP="00215036">
      <w:pPr>
        <w:pStyle w:val="Odstavecseseznamem1"/>
        <w:suppressAutoHyphens/>
        <w:autoSpaceDE/>
        <w:autoSpaceDN/>
        <w:ind w:left="71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15036">
        <w:rPr>
          <w:rFonts w:asciiTheme="minorHAnsi" w:hAnsiTheme="minorHAnsi"/>
          <w:sz w:val="22"/>
          <w:szCs w:val="22"/>
        </w:rPr>
        <w:t>s příslušným turi</w:t>
      </w:r>
      <w:r>
        <w:rPr>
          <w:rFonts w:asciiTheme="minorHAnsi" w:hAnsiTheme="minorHAnsi"/>
          <w:sz w:val="22"/>
          <w:szCs w:val="22"/>
        </w:rPr>
        <w:t>stickým</w:t>
      </w:r>
      <w:r w:rsidRPr="00215036">
        <w:rPr>
          <w:rFonts w:asciiTheme="minorHAnsi" w:hAnsiTheme="minorHAnsi"/>
          <w:sz w:val="22"/>
          <w:szCs w:val="22"/>
        </w:rPr>
        <w:t xml:space="preserve"> regionem</w:t>
      </w:r>
      <w:r w:rsidR="00FA3B80">
        <w:rPr>
          <w:rFonts w:asciiTheme="minorHAnsi" w:hAnsiTheme="minorHAnsi"/>
          <w:sz w:val="22"/>
          <w:szCs w:val="22"/>
        </w:rPr>
        <w:t xml:space="preserve">, ale na propagaci </w:t>
      </w:r>
      <w:r w:rsidR="007B35EB">
        <w:rPr>
          <w:rFonts w:asciiTheme="minorHAnsi" w:hAnsiTheme="minorHAnsi"/>
          <w:sz w:val="22"/>
          <w:szCs w:val="22"/>
        </w:rPr>
        <w:t xml:space="preserve">cestovního </w:t>
      </w:r>
    </w:p>
    <w:p w:rsidR="0083734E" w:rsidRPr="00215036" w:rsidRDefault="007B35EB" w:rsidP="007B35EB">
      <w:pPr>
        <w:pStyle w:val="Odstavecseseznamem1"/>
        <w:suppressAutoHyphens/>
        <w:autoSpaceDE/>
        <w:autoSpaceDN/>
        <w:ind w:left="714"/>
        <w:contextualSpacing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ruchu v turistickém regionu se aktivně </w:t>
      </w:r>
      <w:r w:rsidR="00FA3B80">
        <w:rPr>
          <w:rFonts w:asciiTheme="minorHAnsi" w:hAnsiTheme="minorHAnsi"/>
          <w:sz w:val="22"/>
          <w:szCs w:val="22"/>
        </w:rPr>
        <w:t>nepodílí</w:t>
      </w:r>
      <w:r w:rsidR="003549C9">
        <w:rPr>
          <w:rFonts w:asciiTheme="minorHAnsi" w:hAnsiTheme="minorHAnsi"/>
          <w:sz w:val="22"/>
          <w:szCs w:val="22"/>
        </w:rPr>
        <w:tab/>
      </w:r>
      <w:r w:rsidR="003549C9">
        <w:rPr>
          <w:rFonts w:asciiTheme="minorHAnsi" w:hAnsiTheme="minorHAnsi"/>
          <w:sz w:val="22"/>
          <w:szCs w:val="22"/>
        </w:rPr>
        <w:tab/>
      </w:r>
      <w:r w:rsidR="003549C9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3549C9">
        <w:rPr>
          <w:rFonts w:asciiTheme="minorHAnsi" w:hAnsiTheme="minorHAnsi"/>
          <w:sz w:val="22"/>
          <w:szCs w:val="22"/>
        </w:rPr>
        <w:t>5</w:t>
      </w:r>
      <w:r w:rsidR="00215036">
        <w:rPr>
          <w:rFonts w:asciiTheme="minorHAnsi" w:hAnsiTheme="minorHAnsi"/>
          <w:sz w:val="22"/>
          <w:szCs w:val="22"/>
        </w:rPr>
        <w:t xml:space="preserve"> bodů</w:t>
      </w:r>
    </w:p>
    <w:p w:rsidR="00215036" w:rsidRPr="00215036" w:rsidRDefault="00215036" w:rsidP="00215036">
      <w:pPr>
        <w:pStyle w:val="Odstavecseseznamem1"/>
        <w:numPr>
          <w:ilvl w:val="0"/>
          <w:numId w:val="23"/>
        </w:numPr>
        <w:suppressAutoHyphens/>
        <w:autoSpaceDE/>
        <w:autoSpaceDN/>
        <w:spacing w:before="6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15036">
        <w:rPr>
          <w:rFonts w:asciiTheme="minorHAnsi" w:hAnsiTheme="minorHAnsi"/>
          <w:sz w:val="22"/>
          <w:szCs w:val="22"/>
        </w:rPr>
        <w:t>informační centrum ne</w:t>
      </w:r>
      <w:r>
        <w:rPr>
          <w:rFonts w:asciiTheme="minorHAnsi" w:hAnsiTheme="minorHAnsi"/>
          <w:sz w:val="22"/>
          <w:szCs w:val="22"/>
        </w:rPr>
        <w:t>má uzavřenou</w:t>
      </w:r>
      <w:r w:rsidRPr="00215036">
        <w:rPr>
          <w:rFonts w:asciiTheme="minorHAnsi" w:hAnsiTheme="minorHAnsi"/>
          <w:sz w:val="22"/>
          <w:szCs w:val="22"/>
        </w:rPr>
        <w:t xml:space="preserve"> dohodu o partnerství </w:t>
      </w:r>
    </w:p>
    <w:p w:rsidR="00BB4C62" w:rsidRDefault="00215036" w:rsidP="00215036">
      <w:pPr>
        <w:pStyle w:val="Odstavecseseznamem1"/>
        <w:suppressAutoHyphens/>
        <w:autoSpaceDE/>
        <w:autoSpaceDN/>
        <w:spacing w:after="60"/>
        <w:ind w:right="-102"/>
        <w:contextualSpacing w:val="0"/>
        <w:rPr>
          <w:rFonts w:asciiTheme="minorHAnsi" w:hAnsiTheme="minorHAnsi"/>
          <w:sz w:val="22"/>
          <w:szCs w:val="22"/>
        </w:rPr>
      </w:pPr>
      <w:r w:rsidRPr="00215036">
        <w:rPr>
          <w:rFonts w:asciiTheme="minorHAnsi" w:hAnsiTheme="minorHAnsi"/>
          <w:sz w:val="22"/>
          <w:szCs w:val="22"/>
        </w:rPr>
        <w:t>s příslušným turi</w:t>
      </w:r>
      <w:r>
        <w:rPr>
          <w:rFonts w:asciiTheme="minorHAnsi" w:hAnsiTheme="minorHAnsi"/>
          <w:sz w:val="22"/>
          <w:szCs w:val="22"/>
        </w:rPr>
        <w:t>stickým</w:t>
      </w:r>
      <w:r w:rsidRPr="00215036">
        <w:rPr>
          <w:rFonts w:asciiTheme="minorHAnsi" w:hAnsiTheme="minorHAnsi"/>
          <w:sz w:val="22"/>
          <w:szCs w:val="22"/>
        </w:rPr>
        <w:t xml:space="preserve"> regionem</w:t>
      </w:r>
      <w:r w:rsidR="00BB4C62">
        <w:rPr>
          <w:rFonts w:asciiTheme="minorHAnsi" w:hAnsiTheme="minorHAnsi"/>
          <w:sz w:val="22"/>
          <w:szCs w:val="22"/>
        </w:rPr>
        <w:t>, na propagaci cestovního ruchu</w:t>
      </w:r>
    </w:p>
    <w:p w:rsidR="00215036" w:rsidRDefault="00BB4C62" w:rsidP="00215036">
      <w:pPr>
        <w:pStyle w:val="Odstavecseseznamem1"/>
        <w:suppressAutoHyphens/>
        <w:autoSpaceDE/>
        <w:autoSpaceDN/>
        <w:spacing w:after="60"/>
        <w:ind w:right="-102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turistickém regionu se nepodílí</w:t>
      </w:r>
      <w:r w:rsidR="00215036">
        <w:rPr>
          <w:rFonts w:asciiTheme="minorHAnsi" w:hAnsiTheme="minorHAnsi"/>
          <w:sz w:val="22"/>
          <w:szCs w:val="22"/>
        </w:rPr>
        <w:tab/>
      </w:r>
      <w:r w:rsidR="00215036">
        <w:rPr>
          <w:rFonts w:asciiTheme="minorHAnsi" w:hAnsiTheme="minorHAnsi"/>
          <w:sz w:val="22"/>
          <w:szCs w:val="22"/>
        </w:rPr>
        <w:tab/>
      </w:r>
      <w:r w:rsidR="00215036">
        <w:rPr>
          <w:rFonts w:asciiTheme="minorHAnsi" w:hAnsiTheme="minorHAnsi"/>
          <w:sz w:val="22"/>
          <w:szCs w:val="22"/>
        </w:rPr>
        <w:tab/>
      </w:r>
      <w:r w:rsidR="00215036">
        <w:rPr>
          <w:rFonts w:asciiTheme="minorHAnsi" w:hAnsiTheme="minorHAnsi"/>
          <w:sz w:val="22"/>
          <w:szCs w:val="22"/>
        </w:rPr>
        <w:tab/>
      </w:r>
      <w:r w:rsidR="00215036">
        <w:rPr>
          <w:rFonts w:asciiTheme="minorHAnsi" w:hAnsiTheme="minorHAnsi"/>
          <w:sz w:val="22"/>
          <w:szCs w:val="22"/>
        </w:rPr>
        <w:tab/>
        <w:t>0 bodů</w:t>
      </w:r>
    </w:p>
    <w:p w:rsidR="003A6DE8" w:rsidRDefault="00E97C8F" w:rsidP="005E157D">
      <w:pPr>
        <w:pStyle w:val="Odstavecseseznamem1"/>
        <w:suppressAutoHyphens/>
        <w:autoSpaceDE/>
        <w:autoSpaceDN/>
        <w:spacing w:before="120"/>
        <w:ind w:left="0" w:right="-102"/>
        <w:contextualSpacing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4</w:t>
      </w:r>
      <w:r w:rsidR="00007764" w:rsidRPr="0075649B">
        <w:rPr>
          <w:rFonts w:asciiTheme="minorHAnsi" w:hAnsiTheme="minorHAnsi"/>
          <w:b/>
          <w:sz w:val="22"/>
          <w:szCs w:val="22"/>
        </w:rPr>
        <w:t xml:space="preserve">. </w:t>
      </w:r>
      <w:r w:rsidR="003A6DE8">
        <w:rPr>
          <w:rFonts w:asciiTheme="minorHAnsi" w:hAnsiTheme="minorHAnsi"/>
          <w:b/>
          <w:sz w:val="22"/>
          <w:szCs w:val="22"/>
        </w:rPr>
        <w:t>Klasifikace informačního centra</w:t>
      </w:r>
      <w:r w:rsidR="0075649B" w:rsidRPr="0075649B">
        <w:rPr>
          <w:rFonts w:asciiTheme="minorHAnsi" w:hAnsiTheme="minorHAnsi"/>
          <w:b/>
          <w:sz w:val="22"/>
          <w:szCs w:val="22"/>
        </w:rPr>
        <w:t xml:space="preserve"> </w:t>
      </w:r>
      <w:r w:rsidR="003A6DE8">
        <w:rPr>
          <w:rFonts w:asciiTheme="minorHAnsi" w:hAnsiTheme="minorHAnsi"/>
          <w:b/>
          <w:sz w:val="22"/>
          <w:szCs w:val="22"/>
        </w:rPr>
        <w:t>Asociací</w:t>
      </w:r>
      <w:r w:rsidR="003A6DE8" w:rsidRPr="0075649B">
        <w:rPr>
          <w:rFonts w:asciiTheme="minorHAnsi" w:hAnsiTheme="minorHAnsi"/>
          <w:b/>
          <w:sz w:val="22"/>
          <w:szCs w:val="22"/>
        </w:rPr>
        <w:t xml:space="preserve"> turistických informačních </w:t>
      </w:r>
    </w:p>
    <w:p w:rsidR="0075649B" w:rsidRPr="0075649B" w:rsidRDefault="003A6DE8" w:rsidP="003A6DE8">
      <w:pPr>
        <w:pStyle w:val="Odstavecseseznamem1"/>
        <w:suppressAutoHyphens/>
        <w:autoSpaceDE/>
        <w:autoSpaceDN/>
        <w:spacing w:after="60"/>
        <w:ind w:left="0" w:right="-102"/>
        <w:contextualSpacing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    </w:t>
      </w:r>
      <w:r w:rsidRPr="0075649B">
        <w:rPr>
          <w:rFonts w:asciiTheme="minorHAnsi" w:hAnsiTheme="minorHAnsi"/>
          <w:b/>
          <w:sz w:val="22"/>
          <w:szCs w:val="22"/>
        </w:rPr>
        <w:t>center České republiky (</w:t>
      </w:r>
      <w:r w:rsidR="0075649B" w:rsidRPr="0075649B">
        <w:rPr>
          <w:rFonts w:asciiTheme="minorHAnsi" w:hAnsiTheme="minorHAnsi"/>
          <w:b/>
          <w:sz w:val="22"/>
          <w:szCs w:val="22"/>
        </w:rPr>
        <w:t>ATIC</w:t>
      </w:r>
      <w:r w:rsidRPr="0075649B">
        <w:rPr>
          <w:rFonts w:asciiTheme="minorHAnsi" w:hAnsiTheme="minorHAnsi"/>
          <w:b/>
          <w:sz w:val="22"/>
          <w:szCs w:val="22"/>
        </w:rPr>
        <w:t>)</w:t>
      </w:r>
      <w:r>
        <w:rPr>
          <w:rFonts w:asciiTheme="minorHAnsi" w:hAnsiTheme="minorHAnsi"/>
          <w:b/>
          <w:sz w:val="22"/>
          <w:szCs w:val="22"/>
        </w:rPr>
        <w:t xml:space="preserve">  </w:t>
      </w:r>
      <w:r w:rsidR="0075649B"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 xml:space="preserve">   </w:t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="0075649B">
        <w:rPr>
          <w:rFonts w:asciiTheme="minorHAnsi" w:hAnsiTheme="minorHAnsi"/>
          <w:b/>
          <w:sz w:val="22"/>
          <w:szCs w:val="22"/>
        </w:rPr>
        <w:t>váha 10%</w:t>
      </w:r>
    </w:p>
    <w:p w:rsidR="00DF6860" w:rsidRPr="0076762C" w:rsidRDefault="00ED0F21" w:rsidP="00DF6860">
      <w:pPr>
        <w:pStyle w:val="Odstavecseseznamem1"/>
        <w:numPr>
          <w:ilvl w:val="1"/>
          <w:numId w:val="21"/>
        </w:numPr>
        <w:suppressAutoHyphens/>
        <w:autoSpaceDE/>
        <w:autoSpaceDN/>
        <w:spacing w:after="60"/>
        <w:ind w:right="-102"/>
        <w:contextualSpacing w:val="0"/>
        <w:rPr>
          <w:rFonts w:asciiTheme="minorHAnsi" w:hAnsiTheme="minorHAnsi"/>
          <w:sz w:val="22"/>
          <w:szCs w:val="22"/>
        </w:rPr>
      </w:pPr>
      <w:r w:rsidRPr="0076762C">
        <w:rPr>
          <w:rFonts w:asciiTheme="minorHAnsi" w:hAnsiTheme="minorHAnsi"/>
          <w:sz w:val="22"/>
          <w:szCs w:val="22"/>
        </w:rPr>
        <w:t xml:space="preserve">informační centrum je </w:t>
      </w:r>
      <w:r w:rsidR="003A6DE8" w:rsidRPr="0076762C">
        <w:rPr>
          <w:rFonts w:asciiTheme="minorHAnsi" w:hAnsiTheme="minorHAnsi"/>
          <w:sz w:val="22"/>
          <w:szCs w:val="22"/>
        </w:rPr>
        <w:t xml:space="preserve">klasifikováno </w:t>
      </w:r>
      <w:r w:rsidRPr="0076762C">
        <w:rPr>
          <w:rFonts w:asciiTheme="minorHAnsi" w:hAnsiTheme="minorHAnsi"/>
          <w:sz w:val="22"/>
          <w:szCs w:val="22"/>
        </w:rPr>
        <w:t>ATIC</w:t>
      </w:r>
      <w:r w:rsidR="0076762C" w:rsidRPr="0076762C">
        <w:rPr>
          <w:rFonts w:asciiTheme="minorHAnsi" w:hAnsiTheme="minorHAnsi"/>
          <w:sz w:val="22"/>
          <w:szCs w:val="22"/>
        </w:rPr>
        <w:t>, třídou A nebo B</w:t>
      </w:r>
      <w:r w:rsidR="003A6DE8" w:rsidRPr="0076762C">
        <w:rPr>
          <w:rFonts w:asciiTheme="minorHAnsi" w:hAnsiTheme="minorHAnsi"/>
          <w:sz w:val="22"/>
          <w:szCs w:val="22"/>
        </w:rPr>
        <w:tab/>
      </w:r>
      <w:r w:rsidR="003A6DE8" w:rsidRPr="0076762C">
        <w:rPr>
          <w:rFonts w:asciiTheme="minorHAnsi" w:hAnsiTheme="minorHAnsi"/>
          <w:sz w:val="22"/>
          <w:szCs w:val="22"/>
        </w:rPr>
        <w:tab/>
      </w:r>
      <w:r w:rsidR="003549C9" w:rsidRPr="0076762C">
        <w:rPr>
          <w:rFonts w:asciiTheme="minorHAnsi" w:hAnsiTheme="minorHAnsi"/>
          <w:sz w:val="22"/>
          <w:szCs w:val="22"/>
        </w:rPr>
        <w:t>10</w:t>
      </w:r>
      <w:r w:rsidRPr="0076762C">
        <w:rPr>
          <w:rFonts w:asciiTheme="minorHAnsi" w:hAnsiTheme="minorHAnsi"/>
          <w:sz w:val="22"/>
          <w:szCs w:val="22"/>
        </w:rPr>
        <w:t xml:space="preserve"> bodů</w:t>
      </w:r>
    </w:p>
    <w:p w:rsidR="0076762C" w:rsidRPr="0076762C" w:rsidRDefault="0076762C" w:rsidP="00DF6860">
      <w:pPr>
        <w:pStyle w:val="Odstavecseseznamem1"/>
        <w:numPr>
          <w:ilvl w:val="1"/>
          <w:numId w:val="21"/>
        </w:numPr>
        <w:suppressAutoHyphens/>
        <w:autoSpaceDE/>
        <w:autoSpaceDN/>
        <w:spacing w:after="60"/>
        <w:ind w:right="-102"/>
        <w:contextualSpacing w:val="0"/>
        <w:rPr>
          <w:rFonts w:asciiTheme="minorHAnsi" w:hAnsiTheme="minorHAnsi"/>
          <w:sz w:val="22"/>
          <w:szCs w:val="22"/>
        </w:rPr>
      </w:pPr>
      <w:r w:rsidRPr="0076762C">
        <w:rPr>
          <w:rFonts w:asciiTheme="minorHAnsi" w:hAnsiTheme="minorHAnsi"/>
          <w:sz w:val="22"/>
          <w:szCs w:val="22"/>
        </w:rPr>
        <w:t>informační centrum je klasifikováno ATIC, třídou C</w:t>
      </w:r>
      <w:r w:rsidRPr="0076762C">
        <w:rPr>
          <w:rFonts w:asciiTheme="minorHAnsi" w:hAnsiTheme="minorHAnsi"/>
          <w:sz w:val="22"/>
          <w:szCs w:val="22"/>
        </w:rPr>
        <w:tab/>
      </w:r>
      <w:r w:rsidRPr="0076762C">
        <w:rPr>
          <w:rFonts w:asciiTheme="minorHAnsi" w:hAnsiTheme="minorHAnsi"/>
          <w:sz w:val="22"/>
          <w:szCs w:val="22"/>
        </w:rPr>
        <w:tab/>
      </w:r>
      <w:r w:rsidRPr="0076762C">
        <w:rPr>
          <w:rFonts w:asciiTheme="minorHAnsi" w:hAnsiTheme="minorHAnsi"/>
          <w:sz w:val="22"/>
          <w:szCs w:val="22"/>
        </w:rPr>
        <w:tab/>
        <w:t>5 bodů</w:t>
      </w:r>
    </w:p>
    <w:p w:rsidR="00ED0F21" w:rsidRPr="0076762C" w:rsidRDefault="00ED0F21" w:rsidP="00ED0F21">
      <w:pPr>
        <w:pStyle w:val="Odstavecseseznamem1"/>
        <w:numPr>
          <w:ilvl w:val="1"/>
          <w:numId w:val="21"/>
        </w:numPr>
        <w:suppressAutoHyphens/>
        <w:autoSpaceDE/>
        <w:autoSpaceDN/>
        <w:spacing w:after="60"/>
        <w:ind w:left="714" w:right="-102" w:hanging="357"/>
        <w:contextualSpacing w:val="0"/>
        <w:rPr>
          <w:rFonts w:asciiTheme="minorHAnsi" w:hAnsiTheme="minorHAnsi"/>
          <w:sz w:val="22"/>
          <w:szCs w:val="22"/>
        </w:rPr>
      </w:pPr>
      <w:r w:rsidRPr="0076762C">
        <w:rPr>
          <w:rFonts w:asciiTheme="minorHAnsi" w:hAnsiTheme="minorHAnsi"/>
          <w:sz w:val="22"/>
          <w:szCs w:val="22"/>
        </w:rPr>
        <w:t xml:space="preserve">informační centrum není </w:t>
      </w:r>
      <w:r w:rsidR="003A6DE8" w:rsidRPr="0076762C">
        <w:rPr>
          <w:rFonts w:asciiTheme="minorHAnsi" w:hAnsiTheme="minorHAnsi"/>
          <w:sz w:val="22"/>
          <w:szCs w:val="22"/>
        </w:rPr>
        <w:t>klasifikováno</w:t>
      </w:r>
      <w:r w:rsidRPr="0076762C">
        <w:rPr>
          <w:rFonts w:asciiTheme="minorHAnsi" w:hAnsiTheme="minorHAnsi"/>
          <w:sz w:val="22"/>
          <w:szCs w:val="22"/>
        </w:rPr>
        <w:t xml:space="preserve"> ATIC</w:t>
      </w:r>
      <w:r w:rsidR="003549C9" w:rsidRPr="0076762C">
        <w:rPr>
          <w:rFonts w:asciiTheme="minorHAnsi" w:hAnsiTheme="minorHAnsi"/>
          <w:sz w:val="22"/>
          <w:szCs w:val="22"/>
        </w:rPr>
        <w:t xml:space="preserve"> </w:t>
      </w:r>
      <w:r w:rsidR="003549C9" w:rsidRPr="0076762C">
        <w:rPr>
          <w:rFonts w:asciiTheme="minorHAnsi" w:hAnsiTheme="minorHAnsi"/>
          <w:sz w:val="22"/>
          <w:szCs w:val="22"/>
        </w:rPr>
        <w:tab/>
      </w:r>
      <w:r w:rsidR="003549C9" w:rsidRPr="0076762C">
        <w:rPr>
          <w:rFonts w:asciiTheme="minorHAnsi" w:hAnsiTheme="minorHAnsi"/>
          <w:sz w:val="22"/>
          <w:szCs w:val="22"/>
        </w:rPr>
        <w:tab/>
      </w:r>
      <w:r w:rsidR="003A6DE8" w:rsidRPr="0076762C">
        <w:rPr>
          <w:rFonts w:asciiTheme="minorHAnsi" w:hAnsiTheme="minorHAnsi"/>
          <w:sz w:val="22"/>
          <w:szCs w:val="22"/>
        </w:rPr>
        <w:tab/>
      </w:r>
      <w:r w:rsidR="003A6DE8" w:rsidRPr="0076762C">
        <w:rPr>
          <w:rFonts w:asciiTheme="minorHAnsi" w:hAnsiTheme="minorHAnsi"/>
          <w:sz w:val="22"/>
          <w:szCs w:val="22"/>
        </w:rPr>
        <w:tab/>
      </w:r>
      <w:r w:rsidRPr="0076762C">
        <w:rPr>
          <w:rFonts w:asciiTheme="minorHAnsi" w:hAnsiTheme="minorHAnsi"/>
          <w:sz w:val="22"/>
          <w:szCs w:val="22"/>
        </w:rPr>
        <w:t>0 bodů</w:t>
      </w:r>
    </w:p>
    <w:p w:rsidR="000C6BCB" w:rsidRDefault="000C6BCB" w:rsidP="00007764">
      <w:pPr>
        <w:pStyle w:val="Odstavecseseznamem1"/>
        <w:suppressAutoHyphens/>
        <w:autoSpaceDE/>
        <w:autoSpaceDN/>
        <w:spacing w:after="60"/>
        <w:ind w:left="0" w:right="-102"/>
        <w:contextualSpacing w:val="0"/>
        <w:rPr>
          <w:rFonts w:asciiTheme="minorHAnsi" w:hAnsiTheme="minorHAnsi"/>
          <w:sz w:val="22"/>
          <w:szCs w:val="22"/>
        </w:rPr>
      </w:pPr>
    </w:p>
    <w:sectPr w:rsidR="000C6BCB" w:rsidSect="001871BA">
      <w:headerReference w:type="default" r:id="rId9"/>
      <w:footerReference w:type="default" r:id="rId10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44D" w:rsidRDefault="00DD344D" w:rsidP="00412B4F">
      <w:r>
        <w:separator/>
      </w:r>
    </w:p>
  </w:endnote>
  <w:endnote w:type="continuationSeparator" w:id="0">
    <w:p w:rsidR="00DD344D" w:rsidRDefault="00DD344D" w:rsidP="00412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0016476"/>
      <w:docPartObj>
        <w:docPartGallery w:val="Page Numbers (Bottom of Page)"/>
        <w:docPartUnique/>
      </w:docPartObj>
    </w:sdtPr>
    <w:sdtEndPr/>
    <w:sdtContent>
      <w:p w:rsidR="00412B4F" w:rsidRDefault="00412B4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077D">
          <w:rPr>
            <w:noProof/>
          </w:rPr>
          <w:t>1</w:t>
        </w:r>
        <w:r>
          <w:fldChar w:fldCharType="end"/>
        </w:r>
      </w:p>
    </w:sdtContent>
  </w:sdt>
  <w:p w:rsidR="00412B4F" w:rsidRDefault="00412B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44D" w:rsidRDefault="00DD344D" w:rsidP="00412B4F">
      <w:r>
        <w:separator/>
      </w:r>
    </w:p>
  </w:footnote>
  <w:footnote w:type="continuationSeparator" w:id="0">
    <w:p w:rsidR="00DD344D" w:rsidRDefault="00DD344D" w:rsidP="00412B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83A" w:rsidRDefault="00DB083A" w:rsidP="00DB083A">
    <w:pPr>
      <w:pStyle w:val="Zhlav"/>
      <w:jc w:val="right"/>
    </w:pPr>
    <w:r>
      <w:t>Příloha č.1</w:t>
    </w:r>
  </w:p>
  <w:p w:rsidR="00DB083A" w:rsidRDefault="00DB083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737B"/>
    <w:multiLevelType w:val="hybridMultilevel"/>
    <w:tmpl w:val="2BDABBF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C187B"/>
    <w:multiLevelType w:val="hybridMultilevel"/>
    <w:tmpl w:val="E3864E06"/>
    <w:lvl w:ilvl="0" w:tplc="1DD6E6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407DF"/>
    <w:multiLevelType w:val="hybridMultilevel"/>
    <w:tmpl w:val="1292A7C4"/>
    <w:lvl w:ilvl="0" w:tplc="8A14BBCC">
      <w:start w:val="1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3C3E6B"/>
    <w:multiLevelType w:val="hybridMultilevel"/>
    <w:tmpl w:val="525C0C82"/>
    <w:lvl w:ilvl="0" w:tplc="6720915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321F14"/>
    <w:multiLevelType w:val="hybridMultilevel"/>
    <w:tmpl w:val="F1C019BE"/>
    <w:lvl w:ilvl="0" w:tplc="1DD6E6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A1A02"/>
    <w:multiLevelType w:val="hybridMultilevel"/>
    <w:tmpl w:val="8E18B2C4"/>
    <w:lvl w:ilvl="0" w:tplc="A664D5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3266218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0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1DB40F8"/>
    <w:multiLevelType w:val="hybridMultilevel"/>
    <w:tmpl w:val="F1C019BE"/>
    <w:lvl w:ilvl="0" w:tplc="1DD6E6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DC2D95"/>
    <w:multiLevelType w:val="hybridMultilevel"/>
    <w:tmpl w:val="5DD04CF8"/>
    <w:lvl w:ilvl="0" w:tplc="212AC62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703A71"/>
    <w:multiLevelType w:val="hybridMultilevel"/>
    <w:tmpl w:val="F62A3C8A"/>
    <w:lvl w:ilvl="0" w:tplc="0096F28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FB6070"/>
    <w:multiLevelType w:val="hybridMultilevel"/>
    <w:tmpl w:val="A0B83AA2"/>
    <w:lvl w:ilvl="0" w:tplc="CDBE90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10609B"/>
    <w:multiLevelType w:val="hybridMultilevel"/>
    <w:tmpl w:val="F1C019BE"/>
    <w:lvl w:ilvl="0" w:tplc="1DD6E6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CA3CE3"/>
    <w:multiLevelType w:val="hybridMultilevel"/>
    <w:tmpl w:val="256CEA94"/>
    <w:lvl w:ilvl="0" w:tplc="04050017">
      <w:start w:val="1"/>
      <w:numFmt w:val="lowerLetter"/>
      <w:lvlText w:val="%1)"/>
      <w:lvlJc w:val="left"/>
      <w:pPr>
        <w:ind w:left="1210" w:hanging="360"/>
      </w:pPr>
    </w:lvl>
    <w:lvl w:ilvl="1" w:tplc="04050019" w:tentative="1">
      <w:start w:val="1"/>
      <w:numFmt w:val="lowerLetter"/>
      <w:lvlText w:val="%2."/>
      <w:lvlJc w:val="left"/>
      <w:pPr>
        <w:ind w:left="1930" w:hanging="360"/>
      </w:pPr>
    </w:lvl>
    <w:lvl w:ilvl="2" w:tplc="0405001B" w:tentative="1">
      <w:start w:val="1"/>
      <w:numFmt w:val="lowerRoman"/>
      <w:lvlText w:val="%3."/>
      <w:lvlJc w:val="right"/>
      <w:pPr>
        <w:ind w:left="2650" w:hanging="180"/>
      </w:pPr>
    </w:lvl>
    <w:lvl w:ilvl="3" w:tplc="0405000F" w:tentative="1">
      <w:start w:val="1"/>
      <w:numFmt w:val="decimal"/>
      <w:lvlText w:val="%4."/>
      <w:lvlJc w:val="left"/>
      <w:pPr>
        <w:ind w:left="3370" w:hanging="360"/>
      </w:pPr>
    </w:lvl>
    <w:lvl w:ilvl="4" w:tplc="04050019" w:tentative="1">
      <w:start w:val="1"/>
      <w:numFmt w:val="lowerLetter"/>
      <w:lvlText w:val="%5."/>
      <w:lvlJc w:val="left"/>
      <w:pPr>
        <w:ind w:left="4090" w:hanging="360"/>
      </w:pPr>
    </w:lvl>
    <w:lvl w:ilvl="5" w:tplc="0405001B" w:tentative="1">
      <w:start w:val="1"/>
      <w:numFmt w:val="lowerRoman"/>
      <w:lvlText w:val="%6."/>
      <w:lvlJc w:val="right"/>
      <w:pPr>
        <w:ind w:left="4810" w:hanging="180"/>
      </w:pPr>
    </w:lvl>
    <w:lvl w:ilvl="6" w:tplc="0405000F" w:tentative="1">
      <w:start w:val="1"/>
      <w:numFmt w:val="decimal"/>
      <w:lvlText w:val="%7."/>
      <w:lvlJc w:val="left"/>
      <w:pPr>
        <w:ind w:left="5530" w:hanging="360"/>
      </w:pPr>
    </w:lvl>
    <w:lvl w:ilvl="7" w:tplc="04050019" w:tentative="1">
      <w:start w:val="1"/>
      <w:numFmt w:val="lowerLetter"/>
      <w:lvlText w:val="%8."/>
      <w:lvlJc w:val="left"/>
      <w:pPr>
        <w:ind w:left="6250" w:hanging="360"/>
      </w:pPr>
    </w:lvl>
    <w:lvl w:ilvl="8" w:tplc="040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>
    <w:nsid w:val="24836B34"/>
    <w:multiLevelType w:val="hybridMultilevel"/>
    <w:tmpl w:val="E3864E06"/>
    <w:lvl w:ilvl="0" w:tplc="1DD6E6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60143E"/>
    <w:multiLevelType w:val="hybridMultilevel"/>
    <w:tmpl w:val="F1C019BE"/>
    <w:lvl w:ilvl="0" w:tplc="1DD6E6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B675F0"/>
    <w:multiLevelType w:val="hybridMultilevel"/>
    <w:tmpl w:val="ACD0166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D6E610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A3410C5"/>
    <w:multiLevelType w:val="hybridMultilevel"/>
    <w:tmpl w:val="E3864E06"/>
    <w:lvl w:ilvl="0" w:tplc="1DD6E6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837FC1"/>
    <w:multiLevelType w:val="hybridMultilevel"/>
    <w:tmpl w:val="A0B83AA2"/>
    <w:lvl w:ilvl="0" w:tplc="CDBE90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4A54A0"/>
    <w:multiLevelType w:val="hybridMultilevel"/>
    <w:tmpl w:val="E3864E06"/>
    <w:lvl w:ilvl="0" w:tplc="1DD6E6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B32DB9"/>
    <w:multiLevelType w:val="hybridMultilevel"/>
    <w:tmpl w:val="7D3042B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BB6EBA"/>
    <w:multiLevelType w:val="hybridMultilevel"/>
    <w:tmpl w:val="F1C019BE"/>
    <w:lvl w:ilvl="0" w:tplc="1DD6E6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B60111"/>
    <w:multiLevelType w:val="hybridMultilevel"/>
    <w:tmpl w:val="2A1823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5A14DF"/>
    <w:multiLevelType w:val="hybridMultilevel"/>
    <w:tmpl w:val="E3864E06"/>
    <w:lvl w:ilvl="0" w:tplc="1DD6E6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F822DC"/>
    <w:multiLevelType w:val="hybridMultilevel"/>
    <w:tmpl w:val="E3864E06"/>
    <w:lvl w:ilvl="0" w:tplc="1DD6E6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1F06F8"/>
    <w:multiLevelType w:val="hybridMultilevel"/>
    <w:tmpl w:val="8E18B2C4"/>
    <w:lvl w:ilvl="0" w:tplc="A664D5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3266218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0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949109E"/>
    <w:multiLevelType w:val="hybridMultilevel"/>
    <w:tmpl w:val="F1C019BE"/>
    <w:lvl w:ilvl="0" w:tplc="1DD6E6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A83B40"/>
    <w:multiLevelType w:val="hybridMultilevel"/>
    <w:tmpl w:val="E3864E06"/>
    <w:lvl w:ilvl="0" w:tplc="1DD6E6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84567"/>
    <w:multiLevelType w:val="hybridMultilevel"/>
    <w:tmpl w:val="F1C019BE"/>
    <w:lvl w:ilvl="0" w:tplc="1DD6E6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7704A0"/>
    <w:multiLevelType w:val="hybridMultilevel"/>
    <w:tmpl w:val="8E18B2C4"/>
    <w:lvl w:ilvl="0" w:tplc="A664D5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3266218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0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6A260D3E"/>
    <w:multiLevelType w:val="hybridMultilevel"/>
    <w:tmpl w:val="C3BCB9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1A35C5"/>
    <w:multiLevelType w:val="hybridMultilevel"/>
    <w:tmpl w:val="8E18B2C4"/>
    <w:lvl w:ilvl="0" w:tplc="A664D5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3266218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0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74E00054"/>
    <w:multiLevelType w:val="hybridMultilevel"/>
    <w:tmpl w:val="15E203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156079"/>
    <w:multiLevelType w:val="hybridMultilevel"/>
    <w:tmpl w:val="C9345296"/>
    <w:lvl w:ilvl="0" w:tplc="50785F3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C3EFC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C534934"/>
    <w:multiLevelType w:val="hybridMultilevel"/>
    <w:tmpl w:val="F1C019BE"/>
    <w:lvl w:ilvl="0" w:tplc="1DD6E6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20"/>
  </w:num>
  <w:num w:numId="5">
    <w:abstractNumId w:val="11"/>
  </w:num>
  <w:num w:numId="6">
    <w:abstractNumId w:val="7"/>
  </w:num>
  <w:num w:numId="7">
    <w:abstractNumId w:val="16"/>
  </w:num>
  <w:num w:numId="8">
    <w:abstractNumId w:val="3"/>
  </w:num>
  <w:num w:numId="9">
    <w:abstractNumId w:val="12"/>
  </w:num>
  <w:num w:numId="10">
    <w:abstractNumId w:val="29"/>
  </w:num>
  <w:num w:numId="11">
    <w:abstractNumId w:val="4"/>
  </w:num>
  <w:num w:numId="12">
    <w:abstractNumId w:val="23"/>
  </w:num>
  <w:num w:numId="13">
    <w:abstractNumId w:val="17"/>
  </w:num>
  <w:num w:numId="14">
    <w:abstractNumId w:val="22"/>
  </w:num>
  <w:num w:numId="15">
    <w:abstractNumId w:val="21"/>
  </w:num>
  <w:num w:numId="16">
    <w:abstractNumId w:val="26"/>
  </w:num>
  <w:num w:numId="17">
    <w:abstractNumId w:val="13"/>
  </w:num>
  <w:num w:numId="18">
    <w:abstractNumId w:val="10"/>
  </w:num>
  <w:num w:numId="19">
    <w:abstractNumId w:val="32"/>
  </w:num>
  <w:num w:numId="20">
    <w:abstractNumId w:val="24"/>
  </w:num>
  <w:num w:numId="21">
    <w:abstractNumId w:val="27"/>
  </w:num>
  <w:num w:numId="22">
    <w:abstractNumId w:val="15"/>
  </w:num>
  <w:num w:numId="23">
    <w:abstractNumId w:val="25"/>
  </w:num>
  <w:num w:numId="24">
    <w:abstractNumId w:val="9"/>
  </w:num>
  <w:num w:numId="25">
    <w:abstractNumId w:val="28"/>
  </w:num>
  <w:num w:numId="26">
    <w:abstractNumId w:val="6"/>
  </w:num>
  <w:num w:numId="27">
    <w:abstractNumId w:val="0"/>
  </w:num>
  <w:num w:numId="28">
    <w:abstractNumId w:val="18"/>
  </w:num>
  <w:num w:numId="29">
    <w:abstractNumId w:val="19"/>
  </w:num>
  <w:num w:numId="30">
    <w:abstractNumId w:val="1"/>
  </w:num>
  <w:num w:numId="31">
    <w:abstractNumId w:val="31"/>
  </w:num>
  <w:num w:numId="32">
    <w:abstractNumId w:val="30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015"/>
    <w:rsid w:val="00000125"/>
    <w:rsid w:val="00007764"/>
    <w:rsid w:val="00041C2C"/>
    <w:rsid w:val="000449E5"/>
    <w:rsid w:val="000460F8"/>
    <w:rsid w:val="00051834"/>
    <w:rsid w:val="00067AB2"/>
    <w:rsid w:val="000776DC"/>
    <w:rsid w:val="00085EFE"/>
    <w:rsid w:val="0008657A"/>
    <w:rsid w:val="00086E4F"/>
    <w:rsid w:val="000A1585"/>
    <w:rsid w:val="000A42A4"/>
    <w:rsid w:val="000A5217"/>
    <w:rsid w:val="000B2A4D"/>
    <w:rsid w:val="000B332E"/>
    <w:rsid w:val="000B518C"/>
    <w:rsid w:val="000B563A"/>
    <w:rsid w:val="000C0C5F"/>
    <w:rsid w:val="000C6BCB"/>
    <w:rsid w:val="000C7F67"/>
    <w:rsid w:val="000D00C9"/>
    <w:rsid w:val="000D116A"/>
    <w:rsid w:val="000D17A6"/>
    <w:rsid w:val="000E304E"/>
    <w:rsid w:val="000F6024"/>
    <w:rsid w:val="0010374D"/>
    <w:rsid w:val="001168EC"/>
    <w:rsid w:val="001178C6"/>
    <w:rsid w:val="001244CA"/>
    <w:rsid w:val="00132D5E"/>
    <w:rsid w:val="00152562"/>
    <w:rsid w:val="00152801"/>
    <w:rsid w:val="00165ED3"/>
    <w:rsid w:val="001675AA"/>
    <w:rsid w:val="001871BA"/>
    <w:rsid w:val="00194A06"/>
    <w:rsid w:val="00197043"/>
    <w:rsid w:val="001A27B3"/>
    <w:rsid w:val="001E350D"/>
    <w:rsid w:val="001E4FC0"/>
    <w:rsid w:val="001E6D79"/>
    <w:rsid w:val="001F3BEC"/>
    <w:rsid w:val="00203CC3"/>
    <w:rsid w:val="00206CC2"/>
    <w:rsid w:val="00215036"/>
    <w:rsid w:val="002232EC"/>
    <w:rsid w:val="002322FA"/>
    <w:rsid w:val="002330A4"/>
    <w:rsid w:val="00235930"/>
    <w:rsid w:val="00237CA7"/>
    <w:rsid w:val="00243EDA"/>
    <w:rsid w:val="0024446D"/>
    <w:rsid w:val="00247C12"/>
    <w:rsid w:val="002555EF"/>
    <w:rsid w:val="00263219"/>
    <w:rsid w:val="00264E81"/>
    <w:rsid w:val="0026728B"/>
    <w:rsid w:val="002759A9"/>
    <w:rsid w:val="002768CC"/>
    <w:rsid w:val="00281730"/>
    <w:rsid w:val="002835FA"/>
    <w:rsid w:val="00286DE2"/>
    <w:rsid w:val="002916B7"/>
    <w:rsid w:val="0029294C"/>
    <w:rsid w:val="002A1CAF"/>
    <w:rsid w:val="002A2DD0"/>
    <w:rsid w:val="002A4F24"/>
    <w:rsid w:val="002B2814"/>
    <w:rsid w:val="002B7C28"/>
    <w:rsid w:val="002C23AA"/>
    <w:rsid w:val="002D68D4"/>
    <w:rsid w:val="002E292C"/>
    <w:rsid w:val="002F64D8"/>
    <w:rsid w:val="0030010A"/>
    <w:rsid w:val="00314495"/>
    <w:rsid w:val="003302B0"/>
    <w:rsid w:val="00342B07"/>
    <w:rsid w:val="00344729"/>
    <w:rsid w:val="003549C9"/>
    <w:rsid w:val="00354FCF"/>
    <w:rsid w:val="003557A4"/>
    <w:rsid w:val="003665DD"/>
    <w:rsid w:val="00367630"/>
    <w:rsid w:val="00372E7A"/>
    <w:rsid w:val="00373474"/>
    <w:rsid w:val="00386DEB"/>
    <w:rsid w:val="00392F79"/>
    <w:rsid w:val="003A28F8"/>
    <w:rsid w:val="003A3112"/>
    <w:rsid w:val="003A3DFB"/>
    <w:rsid w:val="003A6DE8"/>
    <w:rsid w:val="003C4B12"/>
    <w:rsid w:val="003D0FDE"/>
    <w:rsid w:val="003D6624"/>
    <w:rsid w:val="003D6AB9"/>
    <w:rsid w:val="00410C40"/>
    <w:rsid w:val="0041283D"/>
    <w:rsid w:val="00412B4F"/>
    <w:rsid w:val="00434395"/>
    <w:rsid w:val="00436522"/>
    <w:rsid w:val="00436F7F"/>
    <w:rsid w:val="00447BE5"/>
    <w:rsid w:val="00453FEB"/>
    <w:rsid w:val="0046070C"/>
    <w:rsid w:val="00467F66"/>
    <w:rsid w:val="00483CA9"/>
    <w:rsid w:val="00483FBE"/>
    <w:rsid w:val="00484112"/>
    <w:rsid w:val="00485722"/>
    <w:rsid w:val="00497B8D"/>
    <w:rsid w:val="004A31EE"/>
    <w:rsid w:val="004A7E78"/>
    <w:rsid w:val="004B2CB6"/>
    <w:rsid w:val="004B5C93"/>
    <w:rsid w:val="004C38BE"/>
    <w:rsid w:val="004C51DE"/>
    <w:rsid w:val="004D1B76"/>
    <w:rsid w:val="004F2F59"/>
    <w:rsid w:val="0050671C"/>
    <w:rsid w:val="00507670"/>
    <w:rsid w:val="0050789B"/>
    <w:rsid w:val="005175C5"/>
    <w:rsid w:val="00531719"/>
    <w:rsid w:val="005338E4"/>
    <w:rsid w:val="0053663E"/>
    <w:rsid w:val="00541A8F"/>
    <w:rsid w:val="005441B1"/>
    <w:rsid w:val="005659B6"/>
    <w:rsid w:val="005B5DBE"/>
    <w:rsid w:val="005B70A6"/>
    <w:rsid w:val="005C54B3"/>
    <w:rsid w:val="005C735F"/>
    <w:rsid w:val="005D07E2"/>
    <w:rsid w:val="005D4C2D"/>
    <w:rsid w:val="005E157D"/>
    <w:rsid w:val="005E31C5"/>
    <w:rsid w:val="005F0ECD"/>
    <w:rsid w:val="005F2015"/>
    <w:rsid w:val="00600B3A"/>
    <w:rsid w:val="00600B79"/>
    <w:rsid w:val="006129D7"/>
    <w:rsid w:val="00633B68"/>
    <w:rsid w:val="00641C3F"/>
    <w:rsid w:val="00644AF8"/>
    <w:rsid w:val="00652DB9"/>
    <w:rsid w:val="00676945"/>
    <w:rsid w:val="00681BEB"/>
    <w:rsid w:val="00692B54"/>
    <w:rsid w:val="006A0C75"/>
    <w:rsid w:val="006A12A5"/>
    <w:rsid w:val="006B6510"/>
    <w:rsid w:val="006C3F50"/>
    <w:rsid w:val="0070077D"/>
    <w:rsid w:val="00712BAA"/>
    <w:rsid w:val="007214B2"/>
    <w:rsid w:val="007422CE"/>
    <w:rsid w:val="00745D59"/>
    <w:rsid w:val="00753B31"/>
    <w:rsid w:val="0075627A"/>
    <w:rsid w:val="0075649B"/>
    <w:rsid w:val="00760CE0"/>
    <w:rsid w:val="00765005"/>
    <w:rsid w:val="0076587D"/>
    <w:rsid w:val="0076762C"/>
    <w:rsid w:val="00772460"/>
    <w:rsid w:val="00782201"/>
    <w:rsid w:val="007937C2"/>
    <w:rsid w:val="007A1B44"/>
    <w:rsid w:val="007B1EC6"/>
    <w:rsid w:val="007B35EB"/>
    <w:rsid w:val="007C0682"/>
    <w:rsid w:val="007D4793"/>
    <w:rsid w:val="007E1604"/>
    <w:rsid w:val="007F17A9"/>
    <w:rsid w:val="0080266C"/>
    <w:rsid w:val="008062D5"/>
    <w:rsid w:val="008332F6"/>
    <w:rsid w:val="0083734E"/>
    <w:rsid w:val="00842274"/>
    <w:rsid w:val="00845FCF"/>
    <w:rsid w:val="00847E3E"/>
    <w:rsid w:val="00860BBF"/>
    <w:rsid w:val="00863BF6"/>
    <w:rsid w:val="0087117C"/>
    <w:rsid w:val="008731B4"/>
    <w:rsid w:val="00886E18"/>
    <w:rsid w:val="00892ED8"/>
    <w:rsid w:val="008A6F9A"/>
    <w:rsid w:val="008B0997"/>
    <w:rsid w:val="008B59C3"/>
    <w:rsid w:val="008C0292"/>
    <w:rsid w:val="008C27EB"/>
    <w:rsid w:val="008C35E7"/>
    <w:rsid w:val="008C64DC"/>
    <w:rsid w:val="008C7DD0"/>
    <w:rsid w:val="008D3CDA"/>
    <w:rsid w:val="008F0448"/>
    <w:rsid w:val="008F512F"/>
    <w:rsid w:val="008F7387"/>
    <w:rsid w:val="00906683"/>
    <w:rsid w:val="00907236"/>
    <w:rsid w:val="009107E6"/>
    <w:rsid w:val="00931BCC"/>
    <w:rsid w:val="00937348"/>
    <w:rsid w:val="00941FBF"/>
    <w:rsid w:val="009670C7"/>
    <w:rsid w:val="00970096"/>
    <w:rsid w:val="009737DB"/>
    <w:rsid w:val="00993068"/>
    <w:rsid w:val="009A10B9"/>
    <w:rsid w:val="009A3A6B"/>
    <w:rsid w:val="009A4525"/>
    <w:rsid w:val="009A7CD4"/>
    <w:rsid w:val="009B6427"/>
    <w:rsid w:val="009B6994"/>
    <w:rsid w:val="009C14FC"/>
    <w:rsid w:val="009C3473"/>
    <w:rsid w:val="009C4536"/>
    <w:rsid w:val="009D3773"/>
    <w:rsid w:val="009E25D3"/>
    <w:rsid w:val="00A001F0"/>
    <w:rsid w:val="00A00330"/>
    <w:rsid w:val="00A149F0"/>
    <w:rsid w:val="00A24AC1"/>
    <w:rsid w:val="00A2689C"/>
    <w:rsid w:val="00A30928"/>
    <w:rsid w:val="00A50E7E"/>
    <w:rsid w:val="00A553AA"/>
    <w:rsid w:val="00A70458"/>
    <w:rsid w:val="00A72935"/>
    <w:rsid w:val="00A74AB6"/>
    <w:rsid w:val="00A80717"/>
    <w:rsid w:val="00A822A3"/>
    <w:rsid w:val="00AC6FB5"/>
    <w:rsid w:val="00AD451F"/>
    <w:rsid w:val="00AE2C10"/>
    <w:rsid w:val="00AE78AD"/>
    <w:rsid w:val="00B0251F"/>
    <w:rsid w:val="00B06E1F"/>
    <w:rsid w:val="00B076DA"/>
    <w:rsid w:val="00B21A79"/>
    <w:rsid w:val="00B414F8"/>
    <w:rsid w:val="00B51286"/>
    <w:rsid w:val="00B5549A"/>
    <w:rsid w:val="00B57957"/>
    <w:rsid w:val="00B7215E"/>
    <w:rsid w:val="00B9180E"/>
    <w:rsid w:val="00BB2018"/>
    <w:rsid w:val="00BB4C62"/>
    <w:rsid w:val="00BB7EF1"/>
    <w:rsid w:val="00BC0DEC"/>
    <w:rsid w:val="00BD581A"/>
    <w:rsid w:val="00BD5931"/>
    <w:rsid w:val="00BF366D"/>
    <w:rsid w:val="00C0122F"/>
    <w:rsid w:val="00C11D03"/>
    <w:rsid w:val="00C25014"/>
    <w:rsid w:val="00C30F04"/>
    <w:rsid w:val="00C34271"/>
    <w:rsid w:val="00C34CD2"/>
    <w:rsid w:val="00C354FC"/>
    <w:rsid w:val="00C42A1A"/>
    <w:rsid w:val="00C47FB7"/>
    <w:rsid w:val="00C50F6B"/>
    <w:rsid w:val="00C555A3"/>
    <w:rsid w:val="00C74987"/>
    <w:rsid w:val="00C777F8"/>
    <w:rsid w:val="00C8200E"/>
    <w:rsid w:val="00CA27FA"/>
    <w:rsid w:val="00CB088A"/>
    <w:rsid w:val="00CB1AC1"/>
    <w:rsid w:val="00CB432C"/>
    <w:rsid w:val="00CB7536"/>
    <w:rsid w:val="00CD5558"/>
    <w:rsid w:val="00CE7544"/>
    <w:rsid w:val="00D1200B"/>
    <w:rsid w:val="00D1528C"/>
    <w:rsid w:val="00D2659B"/>
    <w:rsid w:val="00D3407B"/>
    <w:rsid w:val="00D47994"/>
    <w:rsid w:val="00D5531A"/>
    <w:rsid w:val="00D56141"/>
    <w:rsid w:val="00D621B1"/>
    <w:rsid w:val="00D70E3D"/>
    <w:rsid w:val="00D72424"/>
    <w:rsid w:val="00D73C16"/>
    <w:rsid w:val="00D73E0E"/>
    <w:rsid w:val="00D77542"/>
    <w:rsid w:val="00D85431"/>
    <w:rsid w:val="00D8579D"/>
    <w:rsid w:val="00D92A4C"/>
    <w:rsid w:val="00DA2E36"/>
    <w:rsid w:val="00DA46EB"/>
    <w:rsid w:val="00DB083A"/>
    <w:rsid w:val="00DB6131"/>
    <w:rsid w:val="00DB7A9C"/>
    <w:rsid w:val="00DC2718"/>
    <w:rsid w:val="00DD344D"/>
    <w:rsid w:val="00DE591D"/>
    <w:rsid w:val="00DF5D58"/>
    <w:rsid w:val="00DF6860"/>
    <w:rsid w:val="00E05F26"/>
    <w:rsid w:val="00E106AA"/>
    <w:rsid w:val="00E21B66"/>
    <w:rsid w:val="00E21F51"/>
    <w:rsid w:val="00E221CE"/>
    <w:rsid w:val="00E23DB4"/>
    <w:rsid w:val="00E255D4"/>
    <w:rsid w:val="00E34571"/>
    <w:rsid w:val="00E40A00"/>
    <w:rsid w:val="00E604E7"/>
    <w:rsid w:val="00E67A24"/>
    <w:rsid w:val="00E753AE"/>
    <w:rsid w:val="00E97C8F"/>
    <w:rsid w:val="00EA2815"/>
    <w:rsid w:val="00EA4CDC"/>
    <w:rsid w:val="00EA64E6"/>
    <w:rsid w:val="00EC0ABF"/>
    <w:rsid w:val="00ED0F21"/>
    <w:rsid w:val="00ED3514"/>
    <w:rsid w:val="00EE45E3"/>
    <w:rsid w:val="00EF280C"/>
    <w:rsid w:val="00EF5E9D"/>
    <w:rsid w:val="00F14C07"/>
    <w:rsid w:val="00F25218"/>
    <w:rsid w:val="00F3425E"/>
    <w:rsid w:val="00F403EA"/>
    <w:rsid w:val="00F55102"/>
    <w:rsid w:val="00F55C56"/>
    <w:rsid w:val="00F56CB5"/>
    <w:rsid w:val="00F634D6"/>
    <w:rsid w:val="00F665FE"/>
    <w:rsid w:val="00F763D1"/>
    <w:rsid w:val="00F8187A"/>
    <w:rsid w:val="00F85173"/>
    <w:rsid w:val="00F90E82"/>
    <w:rsid w:val="00F9556B"/>
    <w:rsid w:val="00F9598A"/>
    <w:rsid w:val="00FA3B80"/>
    <w:rsid w:val="00FA7124"/>
    <w:rsid w:val="00FC0854"/>
    <w:rsid w:val="00FC62E4"/>
    <w:rsid w:val="00FD3090"/>
    <w:rsid w:val="00FE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F2015"/>
    <w:pPr>
      <w:autoSpaceDE w:val="0"/>
      <w:autoSpaceDN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8F5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rsid w:val="008731B4"/>
    <w:pPr>
      <w:autoSpaceDE w:val="0"/>
      <w:autoSpaceDN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6F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6F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D5931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12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12B4F"/>
  </w:style>
  <w:style w:type="paragraph" w:styleId="Zpat">
    <w:name w:val="footer"/>
    <w:basedOn w:val="Normln"/>
    <w:link w:val="ZpatChar"/>
    <w:uiPriority w:val="99"/>
    <w:unhideWhenUsed/>
    <w:rsid w:val="00412B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2B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F2015"/>
    <w:pPr>
      <w:autoSpaceDE w:val="0"/>
      <w:autoSpaceDN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8F5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rsid w:val="008731B4"/>
    <w:pPr>
      <w:autoSpaceDE w:val="0"/>
      <w:autoSpaceDN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6F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6F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D5931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12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12B4F"/>
  </w:style>
  <w:style w:type="paragraph" w:styleId="Zpat">
    <w:name w:val="footer"/>
    <w:basedOn w:val="Normln"/>
    <w:link w:val="ZpatChar"/>
    <w:uiPriority w:val="99"/>
    <w:unhideWhenUsed/>
    <w:rsid w:val="00412B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2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0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B6790-9E4C-4C99-8399-5F67F51B1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2255</Words>
  <Characters>13311</Characters>
  <Application>Microsoft Office Word</Application>
  <DocSecurity>4</DocSecurity>
  <Lines>110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15535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Masakova Anna</dc:creator>
  <cp:lastModifiedBy>Holická Hana</cp:lastModifiedBy>
  <cp:revision>2</cp:revision>
  <cp:lastPrinted>2017-02-21T09:02:00Z</cp:lastPrinted>
  <dcterms:created xsi:type="dcterms:W3CDTF">2017-02-28T11:15:00Z</dcterms:created>
  <dcterms:modified xsi:type="dcterms:W3CDTF">2017-02-28T11:15:00Z</dcterms:modified>
</cp:coreProperties>
</file>