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AD" w:rsidRDefault="00CB54AD" w:rsidP="00CB54AD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Příloha č. 1</w:t>
      </w:r>
    </w:p>
    <w:p w:rsidR="00CB54AD" w:rsidRDefault="00CB54AD" w:rsidP="00CB54AD">
      <w:pPr>
        <w:jc w:val="both"/>
        <w:rPr>
          <w:b/>
        </w:rPr>
      </w:pPr>
      <w:r>
        <w:rPr>
          <w:b/>
        </w:rPr>
        <w:t>ke zřizovací listině č. ZL-3/12-Š organizace:</w:t>
      </w:r>
    </w:p>
    <w:p w:rsidR="00CB54AD" w:rsidRDefault="00CB54AD" w:rsidP="00CB54AD">
      <w:pPr>
        <w:jc w:val="both"/>
        <w:rPr>
          <w:b/>
        </w:rPr>
      </w:pPr>
    </w:p>
    <w:tbl>
      <w:tblPr>
        <w:tblpPr w:leftFromText="141" w:rightFromText="141" w:vertAnchor="text" w:horzAnchor="margin" w:tblpY="70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2"/>
      </w:tblGrid>
      <w:tr w:rsidR="00CB54AD" w:rsidTr="00CB54AD">
        <w:tc>
          <w:tcPr>
            <w:tcW w:w="2338" w:type="dxa"/>
            <w:hideMark/>
          </w:tcPr>
          <w:p w:rsidR="00CB54AD" w:rsidRDefault="00CB54AD">
            <w:r>
              <w:t>Název</w:t>
            </w:r>
            <w:smartTag w:uri="urn:schemas-microsoft-com:office:smarttags" w:element="PersonName">
              <w:r>
                <w:t xml:space="preserve"> </w:t>
              </w:r>
            </w:smartTag>
            <w:r>
              <w:t>organizace:</w:t>
            </w:r>
          </w:p>
        </w:tc>
        <w:tc>
          <w:tcPr>
            <w:tcW w:w="6872" w:type="dxa"/>
            <w:hideMark/>
          </w:tcPr>
          <w:p w:rsidR="00CB54AD" w:rsidRDefault="00CB54AD">
            <w:pPr>
              <w:rPr>
                <w:b/>
              </w:rPr>
            </w:pPr>
            <w:r>
              <w:rPr>
                <w:b/>
              </w:rPr>
              <w:t>Střední odborná škola a Střední odborné učiliště, Česká Lípa, 28. října 2707, příspěvková organizace</w:t>
            </w:r>
          </w:p>
        </w:tc>
      </w:tr>
      <w:tr w:rsidR="00CB54AD" w:rsidTr="00CB54AD">
        <w:tc>
          <w:tcPr>
            <w:tcW w:w="2338" w:type="dxa"/>
            <w:hideMark/>
          </w:tcPr>
          <w:p w:rsidR="00CB54AD" w:rsidRDefault="00CB54AD">
            <w:r>
              <w:t>Sídlo organizace:</w:t>
            </w:r>
          </w:p>
        </w:tc>
        <w:tc>
          <w:tcPr>
            <w:tcW w:w="6872" w:type="dxa"/>
            <w:hideMark/>
          </w:tcPr>
          <w:p w:rsidR="00CB54AD" w:rsidRDefault="00CB54AD">
            <w:pPr>
              <w:keepNext/>
              <w:outlineLvl w:val="0"/>
              <w:rPr>
                <w:szCs w:val="20"/>
              </w:rPr>
            </w:pPr>
            <w:r>
              <w:t xml:space="preserve">28. října 2707, 470 06 Česká Lípa 6 </w:t>
            </w:r>
          </w:p>
        </w:tc>
      </w:tr>
      <w:tr w:rsidR="00CB54AD" w:rsidTr="00CB54AD">
        <w:tc>
          <w:tcPr>
            <w:tcW w:w="2338" w:type="dxa"/>
            <w:hideMark/>
          </w:tcPr>
          <w:p w:rsidR="00CB54AD" w:rsidRDefault="00CB54AD">
            <w:r>
              <w:t>IČ:</w:t>
            </w:r>
          </w:p>
        </w:tc>
        <w:tc>
          <w:tcPr>
            <w:tcW w:w="6872" w:type="dxa"/>
            <w:hideMark/>
          </w:tcPr>
          <w:p w:rsidR="00CB54AD" w:rsidRDefault="00CB54AD">
            <w:r>
              <w:t>14451018</w:t>
            </w:r>
          </w:p>
        </w:tc>
      </w:tr>
      <w:tr w:rsidR="00CB54AD" w:rsidTr="00CB54AD">
        <w:tc>
          <w:tcPr>
            <w:tcW w:w="2338" w:type="dxa"/>
            <w:hideMark/>
          </w:tcPr>
          <w:p w:rsidR="00CB54AD" w:rsidRDefault="00CB54AD">
            <w:r>
              <w:t>Právní forma:</w:t>
            </w:r>
          </w:p>
        </w:tc>
        <w:tc>
          <w:tcPr>
            <w:tcW w:w="6872" w:type="dxa"/>
            <w:hideMark/>
          </w:tcPr>
          <w:p w:rsidR="00CB54AD" w:rsidRDefault="00CB54AD">
            <w:pPr>
              <w:keepNext/>
              <w:outlineLvl w:val="1"/>
              <w:rPr>
                <w:szCs w:val="20"/>
              </w:rPr>
            </w:pPr>
            <w:r>
              <w:rPr>
                <w:szCs w:val="20"/>
              </w:rPr>
              <w:t>příspěvková organizace</w:t>
            </w:r>
          </w:p>
        </w:tc>
      </w:tr>
    </w:tbl>
    <w:p w:rsidR="00CB54AD" w:rsidRDefault="00CB54AD" w:rsidP="00CB54AD">
      <w:pPr>
        <w:rPr>
          <w:b/>
        </w:rPr>
      </w:pPr>
    </w:p>
    <w:p w:rsidR="00CB54AD" w:rsidRDefault="00CB54AD" w:rsidP="00CB54AD">
      <w:pPr>
        <w:jc w:val="both"/>
      </w:pPr>
      <w:r>
        <w:t>Tato příloha č. 1 byla schválena usnesením Zastupi</w:t>
      </w:r>
      <w:r w:rsidR="007F7254">
        <w:t>te</w:t>
      </w:r>
      <w:r w:rsidR="004A2CB5">
        <w:t>lstva Libereckého kraje č. …./17</w:t>
      </w:r>
      <w:r w:rsidR="007F7254">
        <w:t>/ZK ze dne 25. 4. 2017</w:t>
      </w:r>
      <w:r>
        <w:t xml:space="preserve">, a plně nahrazuje přílohu </w:t>
      </w:r>
      <w:proofErr w:type="gramStart"/>
      <w:r>
        <w:t>č.1 ke</w:t>
      </w:r>
      <w:proofErr w:type="gramEnd"/>
      <w:r>
        <w:t xml:space="preserve"> zřizovací listině se soup</w:t>
      </w:r>
      <w:r w:rsidR="007F7254">
        <w:t>isem inventarizace ke dni 30. 6. 2015</w:t>
      </w:r>
      <w:r>
        <w:t>.</w:t>
      </w:r>
    </w:p>
    <w:p w:rsidR="00CB54AD" w:rsidRDefault="00CB54AD" w:rsidP="00CB54AD">
      <w:pPr>
        <w:jc w:val="both"/>
      </w:pPr>
    </w:p>
    <w:p w:rsidR="00CB54AD" w:rsidRDefault="00CB54AD" w:rsidP="00CB54AD">
      <w:pPr>
        <w:jc w:val="both"/>
      </w:pPr>
      <w:r>
        <w:t>Vymezení nemovitého majetku ve vlastnictví Libereckého kraje, který se organizaci předává k hospodaření.</w:t>
      </w:r>
    </w:p>
    <w:p w:rsidR="00CB54AD" w:rsidRDefault="00CB54AD" w:rsidP="00CB54AD">
      <w:pPr>
        <w:jc w:val="both"/>
      </w:pPr>
    </w:p>
    <w:p w:rsidR="00CB54AD" w:rsidRDefault="00CB54AD" w:rsidP="00CB54AD">
      <w:pPr>
        <w:jc w:val="both"/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261"/>
        <w:gridCol w:w="4130"/>
        <w:gridCol w:w="1633"/>
        <w:gridCol w:w="1081"/>
      </w:tblGrid>
      <w:tr w:rsidR="00CB54AD" w:rsidTr="00CB54AD">
        <w:trPr>
          <w:cantSplit/>
        </w:trPr>
        <w:tc>
          <w:tcPr>
            <w:tcW w:w="9250" w:type="dxa"/>
            <w:gridSpan w:val="5"/>
          </w:tcPr>
          <w:p w:rsidR="00CB54AD" w:rsidRDefault="00CB54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nemovitého majetku</w:t>
            </w:r>
          </w:p>
          <w:p w:rsidR="00CB54AD" w:rsidRDefault="00CB54AD">
            <w:pPr>
              <w:rPr>
                <w:b/>
                <w:sz w:val="16"/>
                <w:u w:val="single"/>
              </w:rPr>
            </w:pPr>
          </w:p>
          <w:p w:rsidR="00CB54AD" w:rsidRDefault="00CB54AD">
            <w:pPr>
              <w:rPr>
                <w:b/>
                <w:sz w:val="16"/>
                <w:u w:val="single"/>
              </w:rPr>
            </w:pPr>
            <w:proofErr w:type="gramStart"/>
            <w:r>
              <w:rPr>
                <w:b/>
              </w:rPr>
              <w:t>Pozemky :</w:t>
            </w:r>
            <w:proofErr w:type="gramEnd"/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parc</w:t>
            </w:r>
            <w:proofErr w:type="spellEnd"/>
            <w:r>
              <w:rPr>
                <w:u w:val="single"/>
              </w:rPr>
              <w:t xml:space="preserve">. </w:t>
            </w:r>
            <w:proofErr w:type="gramStart"/>
            <w:r>
              <w:rPr>
                <w:u w:val="single"/>
              </w:rPr>
              <w:t>č.</w:t>
            </w:r>
            <w:proofErr w:type="gramEnd"/>
          </w:p>
        </w:tc>
        <w:tc>
          <w:tcPr>
            <w:tcW w:w="1260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>výměra m</w:t>
            </w:r>
            <w:r>
              <w:rPr>
                <w:u w:val="single"/>
                <w:vertAlign w:val="superscript"/>
              </w:rPr>
              <w:t>2</w:t>
            </w:r>
          </w:p>
        </w:tc>
        <w:tc>
          <w:tcPr>
            <w:tcW w:w="4128" w:type="dxa"/>
            <w:hideMark/>
          </w:tcPr>
          <w:p w:rsidR="00CB54AD" w:rsidRDefault="00CB54AD">
            <w:pPr>
              <w:rPr>
                <w:u w:val="single"/>
                <w:vertAlign w:val="superscript"/>
              </w:rPr>
            </w:pPr>
            <w:r>
              <w:rPr>
                <w:u w:val="single"/>
              </w:rPr>
              <w:t>druh pozemku, způsob využití</w:t>
            </w:r>
          </w:p>
        </w:tc>
        <w:tc>
          <w:tcPr>
            <w:tcW w:w="1632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 xml:space="preserve">kat. </w:t>
            </w:r>
            <w:proofErr w:type="gramStart"/>
            <w:r>
              <w:rPr>
                <w:u w:val="single"/>
              </w:rPr>
              <w:t>území</w:t>
            </w:r>
            <w:proofErr w:type="gramEnd"/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list vlast.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6573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manipulační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672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 xml:space="preserve">Česká Lípa 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5317/4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1535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5317/28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65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108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 xml:space="preserve">Česká Lípa 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5317/39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74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5342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1138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22888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jiná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608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2587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5853/4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1969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5853/5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945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5853/6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11</w:t>
            </w:r>
            <w:smartTag w:uri="urn:schemas-microsoft-com:office:smarttags" w:element="PersonName">
              <w:r>
                <w:t>04</w:t>
              </w:r>
            </w:smartTag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5853/7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1317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3899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 xml:space="preserve">Ostatní plocha – sportoviště a rekreační plocha 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5853/9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1837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sportoviště a rekreační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5853/10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9146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 xml:space="preserve">Ostatní plocha – sportoviště a rekreační plocha 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5853/11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1815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sportoviště a rekreační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10205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jiná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105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5853/20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55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jiná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6039/3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ostatní komunikace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469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3554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2791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1069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1655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lastRenderedPageBreak/>
              <w:t>2794/1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1506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jiná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2794/2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2312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jiná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2794/3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6368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Ostatní plocha – manipulační plocha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  <w:hideMark/>
          </w:tcPr>
          <w:p w:rsidR="00CB54AD" w:rsidRDefault="00CB54AD">
            <w:pPr>
              <w:jc w:val="center"/>
            </w:pPr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2794/5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755</w:t>
            </w:r>
          </w:p>
        </w:tc>
        <w:tc>
          <w:tcPr>
            <w:tcW w:w="4128" w:type="dxa"/>
            <w:hideMark/>
          </w:tcPr>
          <w:p w:rsidR="00CB54AD" w:rsidRDefault="00CB54AD">
            <w:r>
              <w:t>Zastavěná plocha a nádvoří</w:t>
            </w:r>
          </w:p>
        </w:tc>
        <w:tc>
          <w:tcPr>
            <w:tcW w:w="1632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080" w:type="dxa"/>
          </w:tcPr>
          <w:p w:rsidR="00CB54AD" w:rsidRDefault="00CB54AD">
            <w:pPr>
              <w:jc w:val="center"/>
            </w:pPr>
            <w:r>
              <w:t>LV 4698</w:t>
            </w:r>
          </w:p>
          <w:p w:rsidR="00CB54AD" w:rsidRDefault="00CB54AD">
            <w:pPr>
              <w:jc w:val="center"/>
            </w:pPr>
          </w:p>
        </w:tc>
      </w:tr>
    </w:tbl>
    <w:p w:rsidR="00CB54AD" w:rsidRDefault="00CB54AD" w:rsidP="00CB54AD">
      <w:pPr>
        <w:rPr>
          <w:b/>
        </w:rPr>
      </w:pPr>
      <w:r>
        <w:rPr>
          <w:b/>
        </w:rPr>
        <w:t>Stavby: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4140"/>
        <w:gridCol w:w="1620"/>
        <w:gridCol w:w="1114"/>
      </w:tblGrid>
      <w:tr w:rsidR="00CB54AD" w:rsidTr="00CB54AD">
        <w:tc>
          <w:tcPr>
            <w:tcW w:w="1150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>parcela č.</w:t>
            </w:r>
          </w:p>
        </w:tc>
        <w:tc>
          <w:tcPr>
            <w:tcW w:w="1260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>č. popisné</w:t>
            </w:r>
          </w:p>
        </w:tc>
        <w:tc>
          <w:tcPr>
            <w:tcW w:w="4140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>stavba</w:t>
            </w:r>
          </w:p>
        </w:tc>
        <w:tc>
          <w:tcPr>
            <w:tcW w:w="1620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 xml:space="preserve">kat. </w:t>
            </w:r>
            <w:proofErr w:type="gramStart"/>
            <w:r>
              <w:rPr>
                <w:u w:val="single"/>
              </w:rPr>
              <w:t>území</w:t>
            </w:r>
            <w:proofErr w:type="gramEnd"/>
          </w:p>
        </w:tc>
        <w:tc>
          <w:tcPr>
            <w:tcW w:w="1114" w:type="dxa"/>
            <w:hideMark/>
          </w:tcPr>
          <w:p w:rsidR="00CB54AD" w:rsidRDefault="00CB54AD">
            <w:pPr>
              <w:rPr>
                <w:u w:val="single"/>
              </w:rPr>
            </w:pPr>
            <w:r>
              <w:rPr>
                <w:u w:val="single"/>
              </w:rPr>
              <w:t>list vlast.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2945</w:t>
            </w:r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5317/4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5317/28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5317/39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5342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5853/3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5853/4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2707</w:t>
            </w:r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5853/5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5853/6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5853/7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5853/18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 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Jiná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469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545</w:t>
            </w:r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>LV 4698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2791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</w:t>
            </w:r>
            <w:proofErr w:type="spellStart"/>
            <w:r>
              <w:t>če</w:t>
            </w:r>
            <w:proofErr w:type="spellEnd"/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</w:p>
        </w:tc>
        <w:tc>
          <w:tcPr>
            <w:tcW w:w="4140" w:type="dxa"/>
            <w:hideMark/>
          </w:tcPr>
          <w:p w:rsidR="00CB54AD" w:rsidRDefault="00CB54AD">
            <w:r>
              <w:t>Zemědělská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2792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588</w:t>
            </w:r>
          </w:p>
        </w:tc>
        <w:tc>
          <w:tcPr>
            <w:tcW w:w="4140" w:type="dxa"/>
            <w:hideMark/>
          </w:tcPr>
          <w:p w:rsidR="00CB54AD" w:rsidRDefault="00CB54AD">
            <w:r>
              <w:t>Občanská vybavenost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 xml:space="preserve">LV 4698 </w:t>
            </w:r>
          </w:p>
        </w:tc>
      </w:tr>
      <w:tr w:rsidR="00CB54AD" w:rsidTr="00CB54AD">
        <w:tc>
          <w:tcPr>
            <w:tcW w:w="1150" w:type="dxa"/>
            <w:hideMark/>
          </w:tcPr>
          <w:p w:rsidR="00CB54AD" w:rsidRDefault="00CB54AD">
            <w:r>
              <w:t>2794/5</w:t>
            </w:r>
          </w:p>
        </w:tc>
        <w:tc>
          <w:tcPr>
            <w:tcW w:w="1260" w:type="dxa"/>
            <w:hideMark/>
          </w:tcPr>
          <w:p w:rsidR="00CB54AD" w:rsidRDefault="00CB54AD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</w:t>
            </w:r>
            <w:proofErr w:type="spellStart"/>
            <w:r>
              <w:t>če</w:t>
            </w:r>
            <w:proofErr w:type="spellEnd"/>
          </w:p>
        </w:tc>
        <w:tc>
          <w:tcPr>
            <w:tcW w:w="4140" w:type="dxa"/>
            <w:hideMark/>
          </w:tcPr>
          <w:p w:rsidR="00CB54AD" w:rsidRDefault="00CB54AD">
            <w:r>
              <w:t>Zemědělská stavba</w:t>
            </w:r>
          </w:p>
        </w:tc>
        <w:tc>
          <w:tcPr>
            <w:tcW w:w="1620" w:type="dxa"/>
            <w:hideMark/>
          </w:tcPr>
          <w:p w:rsidR="00CB54AD" w:rsidRDefault="00CB54AD">
            <w:r>
              <w:t>Česká Lípa</w:t>
            </w:r>
          </w:p>
        </w:tc>
        <w:tc>
          <w:tcPr>
            <w:tcW w:w="1114" w:type="dxa"/>
            <w:hideMark/>
          </w:tcPr>
          <w:p w:rsidR="00CB54AD" w:rsidRDefault="00CB54AD">
            <w:r>
              <w:t>LV 4698</w:t>
            </w:r>
          </w:p>
        </w:tc>
      </w:tr>
    </w:tbl>
    <w:p w:rsidR="00CB54AD" w:rsidRDefault="00CB54AD" w:rsidP="00CB54AD"/>
    <w:p w:rsidR="00CB54AD" w:rsidRDefault="00CB54AD" w:rsidP="00CB54AD"/>
    <w:p w:rsidR="00CB54AD" w:rsidRDefault="00CB54AD" w:rsidP="00CB54AD">
      <w:pPr>
        <w:pStyle w:val="Nadpis5"/>
        <w:rPr>
          <w:szCs w:val="24"/>
        </w:rPr>
      </w:pPr>
      <w:r>
        <w:rPr>
          <w:szCs w:val="24"/>
        </w:rPr>
        <w:t xml:space="preserve">Hodnota majetku </w:t>
      </w:r>
    </w:p>
    <w:p w:rsidR="00CB54AD" w:rsidRDefault="00CB54AD" w:rsidP="00CB54AD">
      <w:pPr>
        <w:jc w:val="both"/>
        <w:outlineLvl w:val="0"/>
        <w:rPr>
          <w:b/>
        </w:rPr>
      </w:pPr>
      <w:r>
        <w:rPr>
          <w:b/>
        </w:rPr>
        <w:t>Nemovité věci (stavby, pozemky a pěstitelské celky trvalých porostů) :</w:t>
      </w:r>
    </w:p>
    <w:p w:rsidR="00CB54AD" w:rsidRDefault="00CB54AD" w:rsidP="00CB54AD">
      <w:pPr>
        <w:pStyle w:val="Nadpis3"/>
        <w:rPr>
          <w:szCs w:val="24"/>
        </w:rPr>
      </w:pPr>
      <w:r>
        <w:rPr>
          <w:szCs w:val="24"/>
        </w:rPr>
        <w:t>Hodnota nemovitého majetku v Kč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2127"/>
        <w:gridCol w:w="1877"/>
        <w:gridCol w:w="2302"/>
      </w:tblGrid>
      <w:tr w:rsidR="00CB54AD" w:rsidTr="00CB54A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4AD" w:rsidRDefault="00CB54A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CB54AD" w:rsidTr="00CB54A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7F7254">
            <w:pPr>
              <w:jc w:val="right"/>
            </w:pPr>
            <w:r>
              <w:t>247 296 222,6</w:t>
            </w:r>
            <w:r w:rsidR="00CB54AD"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7F7254">
            <w:pPr>
              <w:jc w:val="right"/>
            </w:pPr>
            <w:r>
              <w:t>57 643 478</w:t>
            </w:r>
            <w:r w:rsidR="00CB54AD">
              <w:t>,57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7F7254">
            <w:pPr>
              <w:jc w:val="right"/>
            </w:pPr>
            <w:r>
              <w:t>189 652 744,1</w:t>
            </w:r>
            <w:r w:rsidR="00CB54AD">
              <w:t>0</w:t>
            </w:r>
          </w:p>
        </w:tc>
      </w:tr>
      <w:tr w:rsidR="00CB54AD" w:rsidTr="00CB54AD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B54AD" w:rsidRDefault="00CB54A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D" w:rsidRDefault="00CB54AD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CB54AD" w:rsidRDefault="00CB54AD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CB54AD" w:rsidRDefault="00CB54AD">
            <w:pPr>
              <w:jc w:val="right"/>
            </w:pPr>
          </w:p>
        </w:tc>
      </w:tr>
      <w:tr w:rsidR="00CB54AD" w:rsidTr="00CB54A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4AD" w:rsidRDefault="00CB54A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4AD" w:rsidRDefault="00CB54AD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4AD" w:rsidRDefault="00CB54AD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  <w:rPr>
                <w:b/>
              </w:rPr>
            </w:pPr>
            <w:r>
              <w:rPr>
                <w:b/>
              </w:rPr>
              <w:t xml:space="preserve">evidenční hodnota </w:t>
            </w:r>
          </w:p>
        </w:tc>
      </w:tr>
      <w:tr w:rsidR="00CB54AD" w:rsidTr="00CB54A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D" w:rsidRDefault="00CB54AD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D" w:rsidRDefault="00CB54AD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</w:pPr>
            <w:r>
              <w:t>7 301 485,00</w:t>
            </w:r>
          </w:p>
        </w:tc>
      </w:tr>
      <w:tr w:rsidR="00CB54AD" w:rsidTr="00CB54A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both"/>
              <w:rPr>
                <w:b/>
              </w:rPr>
            </w:pPr>
            <w:r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D" w:rsidRDefault="00CB54AD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D" w:rsidRDefault="00CB54AD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AD" w:rsidRDefault="00CB54AD">
            <w:pPr>
              <w:jc w:val="right"/>
            </w:pPr>
            <w:r>
              <w:t>0,00</w:t>
            </w:r>
          </w:p>
        </w:tc>
      </w:tr>
    </w:tbl>
    <w:p w:rsidR="00CB54AD" w:rsidRDefault="00CB54AD" w:rsidP="00CB54AD">
      <w:pPr>
        <w:jc w:val="both"/>
      </w:pPr>
    </w:p>
    <w:p w:rsidR="00CB54AD" w:rsidRDefault="00CB54AD" w:rsidP="00CB54AD">
      <w:pPr>
        <w:jc w:val="both"/>
        <w:rPr>
          <w:b/>
        </w:rPr>
      </w:pPr>
      <w:r>
        <w:t>Soupis</w:t>
      </w:r>
      <w:r w:rsidR="007F7254">
        <w:t xml:space="preserve"> dle účetní závěrky ke dni 31. 12. 2016</w:t>
      </w:r>
      <w:r>
        <w:t>.</w:t>
      </w:r>
    </w:p>
    <w:p w:rsidR="00CB54AD" w:rsidRDefault="00CB54AD" w:rsidP="00CB54AD">
      <w:pPr>
        <w:keepNext/>
        <w:jc w:val="both"/>
        <w:outlineLvl w:val="3"/>
        <w:rPr>
          <w:b/>
        </w:rPr>
      </w:pPr>
    </w:p>
    <w:p w:rsidR="00CB54AD" w:rsidRDefault="00CB54AD" w:rsidP="00CB54AD">
      <w:pPr>
        <w:keepNext/>
        <w:jc w:val="both"/>
        <w:outlineLvl w:val="3"/>
        <w:rPr>
          <w:b/>
        </w:rPr>
      </w:pPr>
    </w:p>
    <w:p w:rsidR="007F7254" w:rsidRDefault="007F7254" w:rsidP="00CB54AD">
      <w:pPr>
        <w:keepNext/>
        <w:jc w:val="both"/>
        <w:outlineLvl w:val="3"/>
        <w:rPr>
          <w:b/>
        </w:rPr>
      </w:pPr>
    </w:p>
    <w:p w:rsidR="007F7254" w:rsidRDefault="007F7254" w:rsidP="00CB54AD">
      <w:pPr>
        <w:keepNext/>
        <w:jc w:val="both"/>
        <w:outlineLvl w:val="3"/>
        <w:rPr>
          <w:b/>
        </w:rPr>
      </w:pPr>
    </w:p>
    <w:p w:rsidR="00CB54AD" w:rsidRDefault="00CB54AD" w:rsidP="00CB54AD">
      <w:pPr>
        <w:keepNext/>
        <w:tabs>
          <w:tab w:val="left" w:pos="6480"/>
        </w:tabs>
        <w:jc w:val="both"/>
        <w:outlineLvl w:val="3"/>
        <w:rPr>
          <w:b/>
        </w:rPr>
      </w:pPr>
    </w:p>
    <w:p w:rsidR="00CB54AD" w:rsidRDefault="00CB54AD" w:rsidP="00CB54AD">
      <w:pPr>
        <w:keepNext/>
        <w:jc w:val="both"/>
        <w:outlineLvl w:val="3"/>
        <w:rPr>
          <w:b/>
        </w:rPr>
      </w:pPr>
    </w:p>
    <w:p w:rsidR="00CB54AD" w:rsidRDefault="00CB54AD" w:rsidP="00CB54AD">
      <w:pPr>
        <w:keepNext/>
        <w:jc w:val="both"/>
        <w:outlineLvl w:val="3"/>
        <w:rPr>
          <w:b/>
        </w:rPr>
      </w:pPr>
    </w:p>
    <w:p w:rsidR="00CB54AD" w:rsidRDefault="00CB54AD" w:rsidP="00CB54AD">
      <w:pPr>
        <w:ind w:left="5664" w:firstLine="708"/>
      </w:pPr>
      <w:r>
        <w:t>za Liberecký kraj</w:t>
      </w:r>
    </w:p>
    <w:p w:rsidR="00CB54AD" w:rsidRDefault="00CB54AD" w:rsidP="00CB54AD">
      <w:pPr>
        <w:ind w:left="5664" w:firstLine="708"/>
      </w:pPr>
      <w:r>
        <w:t xml:space="preserve">Martin Půta </w:t>
      </w:r>
    </w:p>
    <w:p w:rsidR="00CB54AD" w:rsidRDefault="00CB54AD" w:rsidP="00CB54AD">
      <w:pPr>
        <w:ind w:left="5664" w:firstLine="708"/>
      </w:pPr>
      <w:r>
        <w:t xml:space="preserve">hejtman </w:t>
      </w:r>
    </w:p>
    <w:p w:rsidR="00BB1FFB" w:rsidRDefault="00BB1FFB" w:rsidP="00CB54AD"/>
    <w:sectPr w:rsidR="00BB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AD" w:rsidRDefault="00CB54AD" w:rsidP="00CB54AD">
      <w:r>
        <w:separator/>
      </w:r>
    </w:p>
  </w:endnote>
  <w:endnote w:type="continuationSeparator" w:id="0">
    <w:p w:rsidR="00CB54AD" w:rsidRDefault="00CB54AD" w:rsidP="00CB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AD" w:rsidRDefault="00CB54AD" w:rsidP="00CB54AD">
      <w:r>
        <w:separator/>
      </w:r>
    </w:p>
  </w:footnote>
  <w:footnote w:type="continuationSeparator" w:id="0">
    <w:p w:rsidR="00CB54AD" w:rsidRDefault="00CB54AD" w:rsidP="00CB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AD"/>
    <w:rsid w:val="004A2CB5"/>
    <w:rsid w:val="007F7254"/>
    <w:rsid w:val="00BB1FFB"/>
    <w:rsid w:val="00C019A4"/>
    <w:rsid w:val="00C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54AD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B54AD"/>
    <w:pPr>
      <w:keepNext/>
      <w:jc w:val="both"/>
      <w:outlineLvl w:val="4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CB54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B54A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4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4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4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4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54AD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B54AD"/>
    <w:pPr>
      <w:keepNext/>
      <w:jc w:val="both"/>
      <w:outlineLvl w:val="4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CB54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B54A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4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4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4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4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OŠMTS</dc:creator>
  <cp:lastModifiedBy>Trpkosova Eva</cp:lastModifiedBy>
  <cp:revision>2</cp:revision>
  <dcterms:created xsi:type="dcterms:W3CDTF">2017-04-10T09:44:00Z</dcterms:created>
  <dcterms:modified xsi:type="dcterms:W3CDTF">2017-04-10T09:44:00Z</dcterms:modified>
</cp:coreProperties>
</file>