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15" w:rsidRDefault="00406F15" w:rsidP="00406F15">
      <w:pPr>
        <w:spacing w:before="120" w:after="12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ED7717" w:rsidRPr="00CE7FB1">
        <w:rPr>
          <w:b/>
          <w:bCs/>
          <w:sz w:val="28"/>
          <w:szCs w:val="28"/>
        </w:rPr>
        <w:t xml:space="preserve">PÍSEMNÁ INFORMACE </w:t>
      </w:r>
      <w:r w:rsidR="00ED7717">
        <w:rPr>
          <w:b/>
          <w:bCs/>
          <w:sz w:val="28"/>
          <w:szCs w:val="28"/>
        </w:rPr>
        <w:t>pro</w:t>
      </w:r>
      <w:r w:rsidR="00ED7717" w:rsidRPr="00CE7FB1">
        <w:rPr>
          <w:b/>
          <w:bCs/>
          <w:sz w:val="28"/>
          <w:szCs w:val="28"/>
        </w:rPr>
        <w:t xml:space="preserve"> </w:t>
      </w:r>
      <w:r w:rsidR="00AE69F8">
        <w:rPr>
          <w:b/>
          <w:bCs/>
          <w:sz w:val="28"/>
          <w:szCs w:val="28"/>
        </w:rPr>
        <w:t>5</w:t>
      </w:r>
      <w:r w:rsidR="00ED7717">
        <w:rPr>
          <w:b/>
          <w:bCs/>
          <w:sz w:val="28"/>
          <w:szCs w:val="28"/>
        </w:rPr>
        <w:t xml:space="preserve">. </w:t>
      </w:r>
      <w:r w:rsidR="00ED7717" w:rsidRPr="00CE7FB1">
        <w:rPr>
          <w:b/>
          <w:bCs/>
          <w:sz w:val="28"/>
          <w:szCs w:val="28"/>
        </w:rPr>
        <w:t xml:space="preserve">zasedání </w:t>
      </w:r>
      <w:r w:rsidR="00ED7717">
        <w:rPr>
          <w:b/>
          <w:bCs/>
          <w:sz w:val="28"/>
          <w:szCs w:val="28"/>
        </w:rPr>
        <w:t xml:space="preserve">Zastupitelstva Libereckého </w:t>
      </w:r>
      <w:r>
        <w:rPr>
          <w:b/>
          <w:bCs/>
          <w:sz w:val="28"/>
          <w:szCs w:val="28"/>
        </w:rPr>
        <w:t xml:space="preserve">   </w:t>
      </w:r>
    </w:p>
    <w:p w:rsidR="00ED7717" w:rsidRPr="00CE7FB1" w:rsidRDefault="00ED7717" w:rsidP="00406F15">
      <w:pPr>
        <w:spacing w:before="120" w:after="1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kraje dne </w:t>
      </w:r>
      <w:r w:rsidR="00AE69F8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>. 0</w:t>
      </w:r>
      <w:r w:rsidR="00AE69F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201</w:t>
      </w:r>
      <w:r w:rsidR="00AE69F8">
        <w:rPr>
          <w:b/>
          <w:bCs/>
          <w:sz w:val="28"/>
          <w:szCs w:val="28"/>
        </w:rPr>
        <w:t>7</w:t>
      </w:r>
    </w:p>
    <w:p w:rsidR="00ED7717" w:rsidRDefault="00ED7717" w:rsidP="00ED7717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13970" t="6985" r="5080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aOMgIAAEIEAAAOAAAAZHJzL2Uyb0RvYy54bWysU82O0zAQviPxDpbvbX5ISxs1XaGm5bJA&#10;pV24u7bTGBzbsr1NK8SDcOQBeIoV78XY/aELF4TIwRl7Zj5/M/N5drPvJNpx64RWFc6GKUZcUc2E&#10;2lb4/f1qMMHIeaIYkVrxCh+4wzfz589mvSl5rlstGbcIQJQre1Ph1ntTJomjLe+IG2rDFTgbbTvi&#10;YWu3CbOkB/ROJnmajpNeW2asptw5OK2PTjyP+E3DqX/XNI57JCsM3HxcbVw3YU3mM1JuLTGtoCca&#10;5B9YdEQouPQCVRNP0IMVf0B1glrtdOOHVHeJbhpBeawBqsnS36q5a4nhsRZojjOXNrn/B0vf7tYW&#10;CVbhHCNFOhjR+sfXx+/d4zfkjP6ogB/KQ5t640qIXqi1DYXSvbozt5p+ckjpRUvUlke69wcDGFnI&#10;SJ6khI0zcNmmf6MZxJAHr2PP9o3tUCOF+RASAzj0Be3jkA6XIfG9RxQOR8VkXKQwSwq+fFTEGSak&#10;DCgh11jnX3PdoWBUWAoVWkhKsrt1PrD6FRKOlV4JKaMMpEJ9haejfBQTnJaCBWcIc3a7WUiLdiQI&#10;KX6xRPBch1n9oFgEazlhy5PtiZBHGy6XKuBBNUDnZB2V8nmaTpeT5aQYFPl4OSjSuh68Wi2KwXiV&#10;vRzVL+rFos6+BGpZUbaCMa4Cu7Nqs+LvVHF6P0e9XXR7aUPyFD32C8ie/5F0HGyY5VEVG80Oa3se&#10;OAg1Bp8eVXgJ13uwr5/+/CcAAAD//wMAUEsDBBQABgAIAAAAIQBcHl5m2wAAAAYBAAAPAAAAZHJz&#10;L2Rvd25yZXYueG1sTI9BT8MwDIXvSPsPkSdxY8k2mFhpOk0TcEFCYhTOaWPaisSpmqwr/x5zYif7&#10;6VnP38t3k3dixCF2gTQsFwoEUh1sR42G8v3p5h5ETIascYFQww9G2BWzq9xkNpzpDcdjagSHUMyM&#10;hjalPpMy1i16ExehR2LvKwzeJJZDI+1gzhzunVwptZHedMQfWtPjocX6+3jyGvafL4/r17Hywdlt&#10;U35YX6rnldbX82n/ACLhlP6P4Q+f0aFgpiqcyEbhNKw3XCVpuOPB9lYpXirWtyCLXF7iF78AAAD/&#10;/wMAUEsBAi0AFAAGAAgAAAAhALaDOJL+AAAA4QEAABMAAAAAAAAAAAAAAAAAAAAAAFtDb250ZW50&#10;X1R5cGVzXS54bWxQSwECLQAUAAYACAAAACEAOP0h/9YAAACUAQAACwAAAAAAAAAAAAAAAAAvAQAA&#10;X3JlbHMvLnJlbHNQSwECLQAUAAYACAAAACEAmsrWjjICAABCBAAADgAAAAAAAAAAAAAAAAAuAgAA&#10;ZHJzL2Uyb0RvYy54bWxQSwECLQAUAAYACAAAACEAXB5eZtsAAAAGAQAADwAAAAAAAAAAAAAAAACM&#10;BAAAZHJzL2Rvd25yZXYueG1sUEsFBgAAAAAEAAQA8wAAAJQ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13970" t="6985" r="5080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lJIAIAAC8EAAAOAAAAZHJzL2Uyb0RvYy54bWysU0uu0zAUnSOxB8vzNklJSxs1fUJJy+QB&#10;ld5jAa7tNAbHtmy3aYVYCEMWwCqe2BfX7gcKE4TowPXn+OTcc4/nd4dOoj23TmhV4myYYsQV1Uyo&#10;bYnfP64GU4ycJ4oRqRUv8ZE7fLd4/mzem4KPdKsl4xYBiXJFb0rcem+KJHG05R1xQ224gsNG2454&#10;WNptwizpgb2TyShNJ0mvLTNWU+4c7NanQ7yI/E3DqX/XNI57JEsM2nwcbRw3YUwWc1JsLTGtoGcZ&#10;5B9UdEQo+OiVqiaeoJ0Vf1B1glrtdOOHVHeJbhpBeawBqsnS36p5aInhsRYwx5mrTe7/0dK3+7VF&#10;gkHvMFKkgxatv395+tY9fUXO6A8K9KEs2NQbVwC6UmsbCqUH9WDuNf3okNJVS9SWR7mPRwMc8UZy&#10;cyUsnIGPbfo3mgGG7LyOnh0a2wVKcAMdYmuO19bwg0f0tEkvuwkpLleMdf411x0KkxJLoYJfpCD7&#10;e+dBNEAvkLCt9EpIGXsuFepLPBuPxvGC01KwcBhgzm43lbRoT0Jq4i84AGQ3MKt3ikWylhO2PM89&#10;EfI0B7xUgQ+KADnn2SkWn2bpbDldTvNBPposB3la14NXqyofTFbZy3H9oq6qOvscpGV50QrGuArq&#10;LhHN8r+LwPmxnMJ1DenVhuSWPZYIYi//UXTsYmjcKQIbzY5rG9wIDYVURvD5BYXY/7qOqJ/vfPED&#10;AAD//wMAUEsDBBQABgAIAAAAIQDhr6fA2AAAAAUBAAAPAAAAZHJzL2Rvd25yZXYueG1sTI/BTsMw&#10;DIbvSHuHyJO4TCxhCASl6YSA3rgwQFy9xmurNU7XZFvh6TG7wMn69Fu/P+fL0XfqQENsA1u4nBtQ&#10;xFVwLdcW3t/Ki1tQMSE77AKThS+KsCwmZzlmLhz5lQ6rVCsp4ZihhSalPtM6Vg15jPPQE0u2CYPH&#10;JDjU2g14lHLf6YUxN9pjy3KhwZ4eG6q2q723EMsP2pXfs2pmPq/qQIvd08szWns+HR/uQSUa098y&#10;/OqLOhTitA57dlF1Fu6MvJIsXMuQ+ITrE+oi1//tix8AAAD//wMAUEsBAi0AFAAGAAgAAAAhALaD&#10;OJL+AAAA4QEAABMAAAAAAAAAAAAAAAAAAAAAAFtDb250ZW50X1R5cGVzXS54bWxQSwECLQAUAAYA&#10;CAAAACEAOP0h/9YAAACUAQAACwAAAAAAAAAAAAAAAAAvAQAAX3JlbHMvLnJlbHNQSwECLQAUAAYA&#10;CAAAACEAnnTJSSACAAAvBAAADgAAAAAAAAAAAAAAAAAuAgAAZHJzL2Uyb0RvYy54bWxQSwECLQAU&#10;AAYACAAAACEA4a+nwNgAAAAFAQAADwAAAAAAAAAAAAAAAAB6BAAAZHJzL2Rvd25yZXYueG1sUEsF&#10;BgAAAAAEAAQA8wAAAH8FAAAAAA==&#10;"/>
            </w:pict>
          </mc:Fallback>
        </mc:AlternateContent>
      </w:r>
      <w:r>
        <w:rPr>
          <w:b/>
        </w:rPr>
        <w:t xml:space="preserve">              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Pr="00844821" w:rsidRDefault="00ED7717" w:rsidP="00ED7717">
      <w:pPr>
        <w:jc w:val="center"/>
        <w:rPr>
          <w:b/>
          <w:sz w:val="28"/>
          <w:szCs w:val="28"/>
        </w:rPr>
      </w:pPr>
    </w:p>
    <w:p w:rsidR="00ED7717" w:rsidRPr="00AE69F8" w:rsidRDefault="00AE69F8" w:rsidP="00ED7717">
      <w:pPr>
        <w:jc w:val="center"/>
        <w:rPr>
          <w:b/>
        </w:rPr>
      </w:pPr>
      <w:r w:rsidRPr="00AE69F8">
        <w:rPr>
          <w:b/>
        </w:rPr>
        <w:t>56 c)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  <w:r>
        <w:rPr>
          <w:b/>
        </w:rPr>
        <w:t xml:space="preserve"> 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Pr="00303BD6" w:rsidRDefault="00ED7717" w:rsidP="00ED7717">
      <w:pPr>
        <w:rPr>
          <w:b/>
          <w:sz w:val="28"/>
          <w:u w:val="single"/>
        </w:rPr>
      </w:pPr>
    </w:p>
    <w:p w:rsidR="00ED7717" w:rsidRDefault="00AE69F8" w:rsidP="00ED7717">
      <w:pPr>
        <w:rPr>
          <w:b/>
          <w:sz w:val="28"/>
          <w:u w:val="single"/>
        </w:rPr>
      </w:pPr>
      <w:r w:rsidRPr="004F5A86">
        <w:rPr>
          <w:b/>
        </w:rPr>
        <w:t>Aktualizace postupu a systému hodnocení sociálních služeb a rozvojových záměrů pro zařazení do Základní sítě sociálních služeb Libereckého kraje pro období 2018 - 2020</w:t>
      </w: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ED7717" w:rsidTr="00CC6B31">
        <w:tc>
          <w:tcPr>
            <w:tcW w:w="2050" w:type="dxa"/>
          </w:tcPr>
          <w:p w:rsidR="00ED7717" w:rsidRDefault="00ED7717" w:rsidP="00CC6B31">
            <w:r>
              <w:t>Důvod předložení:</w:t>
            </w:r>
          </w:p>
        </w:tc>
        <w:tc>
          <w:tcPr>
            <w:tcW w:w="7160" w:type="dxa"/>
          </w:tcPr>
          <w:p w:rsidR="00ED7717" w:rsidRDefault="00ED7717" w:rsidP="00F759E1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  <w:r w:rsidR="00B96721">
              <w:t xml:space="preserve"> č. </w:t>
            </w:r>
            <w:r w:rsidR="00F759E1">
              <w:t>762</w:t>
            </w:r>
            <w:r w:rsidR="00B96721">
              <w:t>/1</w:t>
            </w:r>
            <w:r w:rsidR="00F759E1">
              <w:t>7/RK ze dne 2</w:t>
            </w:r>
            <w:r w:rsidR="00B96721">
              <w:t xml:space="preserve">. </w:t>
            </w:r>
            <w:r w:rsidR="00F759E1">
              <w:t>5</w:t>
            </w:r>
            <w:r w:rsidR="00B96721">
              <w:t>. 201</w:t>
            </w:r>
            <w:r w:rsidR="00F759E1">
              <w:t>7</w:t>
            </w: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/>
        </w:tc>
      </w:tr>
      <w:tr w:rsidR="00ED7717" w:rsidTr="00CC6B31">
        <w:tc>
          <w:tcPr>
            <w:tcW w:w="2050" w:type="dxa"/>
          </w:tcPr>
          <w:p w:rsidR="00ED7717" w:rsidRDefault="00ED7717" w:rsidP="00CC6B31">
            <w:r>
              <w:t>Zpracovala:</w:t>
            </w:r>
          </w:p>
        </w:tc>
        <w:tc>
          <w:tcPr>
            <w:tcW w:w="7160" w:type="dxa"/>
          </w:tcPr>
          <w:p w:rsidR="00AE69F8" w:rsidRDefault="00AE69F8" w:rsidP="00CC6B31">
            <w:r>
              <w:t>Ing. Jana Maříková</w:t>
            </w:r>
          </w:p>
          <w:p w:rsidR="00AE69F8" w:rsidRDefault="00AE69F8" w:rsidP="00CC6B31">
            <w:r>
              <w:t>vedoucí oddělení rozvoje a financování sociálních služeb</w:t>
            </w:r>
          </w:p>
          <w:p w:rsidR="00B96721" w:rsidRDefault="00AE69F8" w:rsidP="00CC6B31">
            <w:r>
              <w:t xml:space="preserve">Ing. Marcela Pražáková </w:t>
            </w:r>
          </w:p>
          <w:p w:rsidR="00AE69F8" w:rsidRDefault="00B96721" w:rsidP="00AE69F8">
            <w:r>
              <w:t xml:space="preserve">zaměstnanec oddělení </w:t>
            </w:r>
            <w:r w:rsidR="00AE69F8">
              <w:t>rozvoje a financování sociálních služeb</w:t>
            </w:r>
          </w:p>
          <w:p w:rsidR="00AE69F8" w:rsidRDefault="00AE69F8" w:rsidP="00AE69F8">
            <w:r>
              <w:t>Ing. Monika Musilová</w:t>
            </w:r>
          </w:p>
          <w:p w:rsidR="00AE69F8" w:rsidRDefault="00AE69F8" w:rsidP="00AE69F8">
            <w:r>
              <w:t>zaměstnanec oddělení rozvoje a financování sociálních služeb</w:t>
            </w:r>
          </w:p>
          <w:p w:rsidR="00AE69F8" w:rsidRDefault="00AE69F8" w:rsidP="00B96721"/>
          <w:p w:rsidR="00B96721" w:rsidRPr="00BB22DB" w:rsidRDefault="00B96721" w:rsidP="00CC6B31">
            <w:pPr>
              <w:rPr>
                <w:color w:val="000000"/>
              </w:rPr>
            </w:pP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>
            <w:pPr>
              <w:jc w:val="both"/>
            </w:pP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/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>
            <w:r w:rsidRPr="00C04E17">
              <w:t>Předkládá:</w:t>
            </w:r>
          </w:p>
        </w:tc>
        <w:tc>
          <w:tcPr>
            <w:tcW w:w="7160" w:type="dxa"/>
          </w:tcPr>
          <w:p w:rsidR="00ED7717" w:rsidRDefault="00AE69F8" w:rsidP="005623DC">
            <w:pPr>
              <w:jc w:val="both"/>
            </w:pPr>
            <w:r>
              <w:t>Pavel Svoboda</w:t>
            </w:r>
          </w:p>
          <w:p w:rsidR="00C01102" w:rsidRPr="00C04E17" w:rsidRDefault="00AE69F8" w:rsidP="00B96721">
            <w:pPr>
              <w:jc w:val="both"/>
            </w:pPr>
            <w:r>
              <w:t>náměstek</w:t>
            </w:r>
            <w:r w:rsidR="00B96721">
              <w:t xml:space="preserve"> hejtmana Libereckého kraje</w:t>
            </w:r>
            <w:r>
              <w:t>, řízení resortu sociálních věcí</w:t>
            </w:r>
          </w:p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/>
        </w:tc>
        <w:tc>
          <w:tcPr>
            <w:tcW w:w="7160" w:type="dxa"/>
          </w:tcPr>
          <w:p w:rsidR="00ED7717" w:rsidRPr="00C04E17" w:rsidRDefault="00ED7717" w:rsidP="00CC6B31"/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/>
        </w:tc>
        <w:tc>
          <w:tcPr>
            <w:tcW w:w="7160" w:type="dxa"/>
          </w:tcPr>
          <w:p w:rsidR="00ED7717" w:rsidRPr="00C04E17" w:rsidRDefault="00ED7717" w:rsidP="00CC6B31">
            <w:pPr>
              <w:pStyle w:val="Nzev"/>
              <w:jc w:val="left"/>
            </w:pPr>
          </w:p>
        </w:tc>
      </w:tr>
    </w:tbl>
    <w:p w:rsidR="00ED7717" w:rsidRDefault="00ED7717" w:rsidP="00ED7717">
      <w:pPr>
        <w:pStyle w:val="Nzev"/>
        <w:jc w:val="left"/>
      </w:pPr>
      <w:r>
        <w:t xml:space="preserve">                                  </w:t>
      </w:r>
    </w:p>
    <w:p w:rsidR="00ED7717" w:rsidRDefault="00ED7717" w:rsidP="00ED7717"/>
    <w:p w:rsidR="00E101B2" w:rsidRDefault="00E101B2"/>
    <w:p w:rsidR="004C54B6" w:rsidRDefault="004C54B6"/>
    <w:p w:rsidR="004C54B6" w:rsidRDefault="004C54B6"/>
    <w:p w:rsidR="004C54B6" w:rsidRDefault="004C54B6"/>
    <w:p w:rsidR="004C54B6" w:rsidRDefault="004C54B6"/>
    <w:p w:rsidR="004C54B6" w:rsidRDefault="004C54B6"/>
    <w:p w:rsidR="004C54B6" w:rsidRPr="004C54B6" w:rsidRDefault="004C54B6" w:rsidP="004C54B6">
      <w:pPr>
        <w:spacing w:line="276" w:lineRule="auto"/>
        <w:jc w:val="center"/>
        <w:rPr>
          <w:b/>
        </w:rPr>
      </w:pPr>
      <w:r>
        <w:rPr>
          <w:b/>
        </w:rPr>
        <w:t>Důvodová zpráva</w:t>
      </w:r>
    </w:p>
    <w:p w:rsidR="004C54B6" w:rsidRDefault="004C54B6" w:rsidP="004C54B6">
      <w:pPr>
        <w:spacing w:line="276" w:lineRule="auto"/>
        <w:jc w:val="both"/>
      </w:pPr>
    </w:p>
    <w:p w:rsidR="00B96721" w:rsidRDefault="00B96721" w:rsidP="004C54B6">
      <w:pPr>
        <w:spacing w:line="276" w:lineRule="auto"/>
        <w:jc w:val="both"/>
      </w:pPr>
    </w:p>
    <w:p w:rsidR="00F759E1" w:rsidRDefault="00AE69F8" w:rsidP="00F759E1">
      <w:pPr>
        <w:spacing w:line="276" w:lineRule="auto"/>
        <w:jc w:val="both"/>
      </w:pPr>
      <w:r>
        <w:t xml:space="preserve">Předkládáme </w:t>
      </w:r>
      <w:r w:rsidR="00F759E1">
        <w:t>Zastupitelstvu</w:t>
      </w:r>
      <w:r>
        <w:t xml:space="preserve"> Libereckého kraje aktualizaci postupu a systému hodnocení parametrů sociálních služeb a rozvojových záměrů pro zařazení do Základní sítě sociálních služeb Libereckého kraje na období 2018 - 2020“ </w:t>
      </w:r>
      <w:r w:rsidRPr="00B651B1">
        <w:t>(dále jen „</w:t>
      </w:r>
      <w:r>
        <w:t>Základní síť</w:t>
      </w:r>
      <w:r w:rsidRPr="00B651B1">
        <w:t>“)</w:t>
      </w:r>
      <w:r w:rsidR="00F759E1">
        <w:t>, kter</w:t>
      </w:r>
      <w:r w:rsidR="00656532">
        <w:t>á</w:t>
      </w:r>
      <w:r w:rsidR="00F759E1">
        <w:t xml:space="preserve"> byla schválena dne 2. 5. 2017 usnesením č. 762/17/RK.</w:t>
      </w:r>
    </w:p>
    <w:p w:rsidR="00AE69F8" w:rsidRDefault="00AE69F8" w:rsidP="00AE69F8">
      <w:pPr>
        <w:jc w:val="both"/>
      </w:pPr>
      <w:r>
        <w:t xml:space="preserve"> </w:t>
      </w:r>
    </w:p>
    <w:p w:rsidR="00AE69F8" w:rsidRPr="00282A01" w:rsidRDefault="00AE69F8" w:rsidP="00AE69F8">
      <w:pPr>
        <w:jc w:val="both"/>
      </w:pPr>
      <w:r>
        <w:t>Síť sociálních služeb je definována zákonem č. 108/2006 Sb., o sociálních službách (dále jen ZSS). Na úrovni Libereckého kraje je fungování sítě ukotveno ve Střednědobém plánu rozvoje sociálních služeb Libereckého kraje na období 2014 – 2017.</w:t>
      </w:r>
      <w:r w:rsidRPr="00282A01">
        <w:t xml:space="preserve"> </w:t>
      </w:r>
    </w:p>
    <w:p w:rsidR="00AE69F8" w:rsidRDefault="00AE69F8" w:rsidP="00AE69F8">
      <w:pPr>
        <w:pStyle w:val="Default"/>
        <w:spacing w:line="276" w:lineRule="auto"/>
        <w:jc w:val="both"/>
        <w:rPr>
          <w:color w:val="auto"/>
        </w:rPr>
      </w:pPr>
    </w:p>
    <w:p w:rsidR="00AE69F8" w:rsidRDefault="00AE69F8" w:rsidP="00AE69F8">
      <w:pPr>
        <w:pStyle w:val="Default"/>
        <w:spacing w:line="276" w:lineRule="auto"/>
        <w:jc w:val="both"/>
        <w:rPr>
          <w:color w:val="auto"/>
        </w:rPr>
      </w:pPr>
      <w:r w:rsidRPr="00DB4582">
        <w:rPr>
          <w:color w:val="auto"/>
        </w:rPr>
        <w:t>K</w:t>
      </w:r>
      <w:r>
        <w:rPr>
          <w:color w:val="auto"/>
        </w:rPr>
        <w:t xml:space="preserve">raj je správcem sítě, určuje síť sociálních služeb a </w:t>
      </w:r>
      <w:r w:rsidRPr="00DB4582">
        <w:rPr>
          <w:color w:val="auto"/>
        </w:rPr>
        <w:t>m</w:t>
      </w:r>
      <w:r>
        <w:rPr>
          <w:color w:val="auto"/>
        </w:rPr>
        <w:t>ůže</w:t>
      </w:r>
      <w:r w:rsidRPr="00DB4582">
        <w:rPr>
          <w:color w:val="auto"/>
        </w:rPr>
        <w:t xml:space="preserve"> financovat jen vybrané sociální služby, které naplňují žádoucí podmínky a </w:t>
      </w:r>
      <w:r>
        <w:rPr>
          <w:color w:val="auto"/>
        </w:rPr>
        <w:t>do sítě jsou zařazeny</w:t>
      </w:r>
      <w:r w:rsidRPr="00DB4582">
        <w:rPr>
          <w:color w:val="auto"/>
        </w:rPr>
        <w:t xml:space="preserve"> na základě jednoznačně daných pravidel, která se vztahují také </w:t>
      </w:r>
      <w:r>
        <w:rPr>
          <w:color w:val="auto"/>
        </w:rPr>
        <w:t>na zajištění</w:t>
      </w:r>
      <w:r w:rsidRPr="00DB4582">
        <w:rPr>
          <w:color w:val="auto"/>
        </w:rPr>
        <w:t xml:space="preserve"> jejich financování.</w:t>
      </w:r>
    </w:p>
    <w:p w:rsidR="00AE69F8" w:rsidRDefault="00AE69F8" w:rsidP="00AE69F8">
      <w:pPr>
        <w:pStyle w:val="Default"/>
        <w:spacing w:line="276" w:lineRule="auto"/>
        <w:jc w:val="both"/>
        <w:rPr>
          <w:color w:val="auto"/>
        </w:rPr>
      </w:pPr>
    </w:p>
    <w:p w:rsidR="00AE69F8" w:rsidRDefault="00AE69F8" w:rsidP="00AE69F8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Navržené parametry pro zařazení sociálních služeb do Základní sítě jsou aplikovány do praxe a v současné době se ověřuje jejich nastavení. Tyto parametry se mohou měnit dle výstupů z praxe, aktualizace metodik kraje pro poskytovatele sociálních služeb a změn v sociální oblasti v souladu s rozvojovou aktivitou A08-04 Akčního plánu pro rok 2017.</w:t>
      </w:r>
    </w:p>
    <w:p w:rsidR="00AE69F8" w:rsidRDefault="00AE69F8" w:rsidP="00AE69F8">
      <w:pPr>
        <w:pStyle w:val="Default"/>
        <w:spacing w:line="276" w:lineRule="auto"/>
        <w:jc w:val="both"/>
        <w:rPr>
          <w:color w:val="auto"/>
        </w:rPr>
      </w:pPr>
    </w:p>
    <w:p w:rsidR="00AE69F8" w:rsidRDefault="00AE69F8" w:rsidP="00AE69F8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V lednu 2017, kdy byla vyhlášena výzva pro poskytovatele sociálních služeb, neměl odbor sociálních věcí ještě k dispozici data sociálních služeb za rok 2016. Parametry do Základní sítě tak byly stanoveny dle dat z roku 2015, dle metodik pro poskytovatele (i z jiných krajů).  </w:t>
      </w:r>
    </w:p>
    <w:p w:rsidR="00AE69F8" w:rsidRPr="00A673E3" w:rsidRDefault="00AE69F8" w:rsidP="00AE69F8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Pro vykazování a srovnávání dat za rok 2016 neměl odbor sociálních věcí k dispozici žádnou IT aplikaci pro efektivní sběr a vyhodnocování dat sociálních služeb Základní sítě. Z tohoto důvodu musel sběr dat a jejich zaznamenání uskutečnit zcela ručně. K tomu, aby data od poskytovatelů sociálních služeb </w:t>
      </w:r>
      <w:r w:rsidRPr="00A673E3">
        <w:rPr>
          <w:b/>
          <w:color w:val="auto"/>
        </w:rPr>
        <w:t>byla validní</w:t>
      </w:r>
      <w:r>
        <w:rPr>
          <w:color w:val="auto"/>
        </w:rPr>
        <w:t xml:space="preserve">, muselo být osloveno pro opravu a upřesnění dat </w:t>
      </w:r>
      <w:r w:rsidRPr="00A673E3">
        <w:rPr>
          <w:b/>
          <w:color w:val="auto"/>
        </w:rPr>
        <w:t xml:space="preserve">cca 70 poskytovatelů sociálních služeb /jednalo se pouze o </w:t>
      </w:r>
      <w:r>
        <w:rPr>
          <w:b/>
          <w:color w:val="auto"/>
          <w:u w:val="single"/>
        </w:rPr>
        <w:t>odhalené</w:t>
      </w:r>
      <w:r w:rsidRPr="00A673E3">
        <w:rPr>
          <w:b/>
          <w:color w:val="auto"/>
        </w:rPr>
        <w:t xml:space="preserve"> nesrovnalosti</w:t>
      </w:r>
      <w:r>
        <w:rPr>
          <w:b/>
          <w:color w:val="auto"/>
        </w:rPr>
        <w:t xml:space="preserve"> ze strany odboru sociálních věcí Krajského úřadu Libereckého kraje (dále jen „OSV KÚLK“)</w:t>
      </w:r>
      <w:r w:rsidRPr="00A673E3">
        <w:rPr>
          <w:b/>
          <w:color w:val="auto"/>
        </w:rPr>
        <w:t>/.</w:t>
      </w:r>
      <w:r>
        <w:rPr>
          <w:color w:val="auto"/>
        </w:rPr>
        <w:t xml:space="preserve"> Vyhodnocení dat mohlo tedy probíhat až po dodání relevantních údajů jednotlivými poskytovateli sociálních služeb, tj. v měsíci dubnu 2017. Vzhledem k tomu, že </w:t>
      </w:r>
      <w:r w:rsidRPr="00A673E3">
        <w:rPr>
          <w:b/>
          <w:color w:val="auto"/>
        </w:rPr>
        <w:t>i stejné druhy sociálních služeb</w:t>
      </w:r>
      <w:r>
        <w:rPr>
          <w:b/>
          <w:color w:val="auto"/>
        </w:rPr>
        <w:t>,</w:t>
      </w:r>
      <w:r w:rsidRPr="00A673E3">
        <w:rPr>
          <w:b/>
          <w:color w:val="auto"/>
        </w:rPr>
        <w:t xml:space="preserve"> </w:t>
      </w:r>
      <w:r>
        <w:rPr>
          <w:b/>
          <w:color w:val="auto"/>
        </w:rPr>
        <w:t xml:space="preserve">různých poskytovatelů či v jednotlivých částech kraje, </w:t>
      </w:r>
      <w:r w:rsidRPr="00A673E3">
        <w:rPr>
          <w:b/>
          <w:color w:val="auto"/>
        </w:rPr>
        <w:t>mají zcela odlišná data</w:t>
      </w:r>
      <w:r>
        <w:rPr>
          <w:color w:val="auto"/>
        </w:rPr>
        <w:t xml:space="preserve">, je velice obtížné určit ta, která budou i pro ostatní určující. </w:t>
      </w:r>
      <w:r w:rsidRPr="00A673E3">
        <w:rPr>
          <w:color w:val="auto"/>
          <w:u w:val="single"/>
        </w:rPr>
        <w:t>Proto je nutné do detailu sledovat každou službu a její specifika a dále pokračovat v individuální metodické práci</w:t>
      </w:r>
      <w:r>
        <w:rPr>
          <w:color w:val="auto"/>
          <w:u w:val="single"/>
        </w:rPr>
        <w:t xml:space="preserve"> se</w:t>
      </w:r>
      <w:r w:rsidRPr="00A673E3">
        <w:rPr>
          <w:color w:val="auto"/>
          <w:u w:val="single"/>
        </w:rPr>
        <w:t xml:space="preserve"> sociální</w:t>
      </w:r>
      <w:r>
        <w:rPr>
          <w:color w:val="auto"/>
          <w:u w:val="single"/>
        </w:rPr>
        <w:t>mi</w:t>
      </w:r>
      <w:r w:rsidRPr="00A673E3">
        <w:rPr>
          <w:color w:val="auto"/>
          <w:u w:val="single"/>
        </w:rPr>
        <w:t xml:space="preserve"> služb</w:t>
      </w:r>
      <w:r>
        <w:rPr>
          <w:color w:val="auto"/>
          <w:u w:val="single"/>
        </w:rPr>
        <w:t>ami</w:t>
      </w:r>
      <w:r w:rsidRPr="00A673E3">
        <w:rPr>
          <w:color w:val="auto"/>
          <w:u w:val="single"/>
        </w:rPr>
        <w:t xml:space="preserve"> a </w:t>
      </w:r>
      <w:r>
        <w:rPr>
          <w:color w:val="auto"/>
          <w:u w:val="single"/>
        </w:rPr>
        <w:t xml:space="preserve">na </w:t>
      </w:r>
      <w:r w:rsidRPr="00A673E3">
        <w:rPr>
          <w:color w:val="auto"/>
          <w:u w:val="single"/>
        </w:rPr>
        <w:t>zavedení věcných kontrol</w:t>
      </w:r>
      <w:r>
        <w:rPr>
          <w:color w:val="auto"/>
          <w:u w:val="single"/>
        </w:rPr>
        <w:t xml:space="preserve"> (kontrol vykázaných dat)</w:t>
      </w:r>
      <w:r w:rsidRPr="00A673E3">
        <w:rPr>
          <w:color w:val="auto"/>
          <w:u w:val="single"/>
        </w:rPr>
        <w:t xml:space="preserve"> sociálních služeb</w:t>
      </w:r>
      <w:r>
        <w:rPr>
          <w:color w:val="auto"/>
          <w:u w:val="single"/>
        </w:rPr>
        <w:t xml:space="preserve"> v rámci kontrolní činnosti OSV KÚLK při veřejnosprávních kontrolách na místě, kdy je kontrolována účelovost vynakládaných finančních prostředků na základní činnosti sociálních služeb, které poskytovatelé získávají od kraje</w:t>
      </w:r>
      <w:r w:rsidRPr="00A673E3">
        <w:rPr>
          <w:color w:val="auto"/>
          <w:u w:val="single"/>
        </w:rPr>
        <w:t xml:space="preserve">. </w:t>
      </w:r>
    </w:p>
    <w:p w:rsidR="00AE69F8" w:rsidRDefault="00AE69F8" w:rsidP="00AE69F8">
      <w:pPr>
        <w:pStyle w:val="Default"/>
        <w:spacing w:line="276" w:lineRule="auto"/>
        <w:jc w:val="both"/>
        <w:rPr>
          <w:color w:val="auto"/>
        </w:rPr>
      </w:pPr>
    </w:p>
    <w:p w:rsidR="00AE69F8" w:rsidRDefault="00AE69F8" w:rsidP="00AE69F8">
      <w:pPr>
        <w:pStyle w:val="Default"/>
        <w:spacing w:line="276" w:lineRule="auto"/>
        <w:jc w:val="both"/>
        <w:rPr>
          <w:b/>
          <w:color w:val="auto"/>
        </w:rPr>
      </w:pPr>
      <w:r>
        <w:rPr>
          <w:color w:val="auto"/>
        </w:rPr>
        <w:t xml:space="preserve">Po ověření a vyhodnocení parametrů sociálních služeb zařazených v Základní síti z dat za rok 2016 </w:t>
      </w:r>
      <w:r w:rsidRPr="007B6DF9">
        <w:rPr>
          <w:b/>
          <w:color w:val="auto"/>
        </w:rPr>
        <w:t>navrhujeme</w:t>
      </w:r>
      <w:r>
        <w:rPr>
          <w:b/>
          <w:color w:val="auto"/>
        </w:rPr>
        <w:t>,</w:t>
      </w:r>
      <w:r w:rsidRPr="007B6DF9">
        <w:rPr>
          <w:b/>
          <w:color w:val="auto"/>
        </w:rPr>
        <w:t xml:space="preserve"> vzhledem k vývoji v sociální oblasti a</w:t>
      </w:r>
      <w:r>
        <w:rPr>
          <w:b/>
          <w:color w:val="auto"/>
        </w:rPr>
        <w:t xml:space="preserve"> po</w:t>
      </w:r>
      <w:r w:rsidRPr="007B6DF9">
        <w:rPr>
          <w:b/>
          <w:color w:val="auto"/>
        </w:rPr>
        <w:t xml:space="preserve"> ověření parametrů</w:t>
      </w:r>
      <w:r>
        <w:rPr>
          <w:b/>
          <w:color w:val="auto"/>
        </w:rPr>
        <w:t>,</w:t>
      </w:r>
      <w:r w:rsidRPr="007B6DF9">
        <w:rPr>
          <w:b/>
          <w:color w:val="auto"/>
        </w:rPr>
        <w:t xml:space="preserve"> ke zmírnění požadavků ze strany Libereckého kraje na parametry </w:t>
      </w:r>
      <w:r w:rsidRPr="003C51E0">
        <w:rPr>
          <w:b/>
          <w:color w:val="auto"/>
          <w:u w:val="single"/>
        </w:rPr>
        <w:t xml:space="preserve">pro zařazení sociálních </w:t>
      </w:r>
      <w:r w:rsidRPr="003C51E0">
        <w:rPr>
          <w:b/>
          <w:color w:val="auto"/>
          <w:u w:val="single"/>
        </w:rPr>
        <w:lastRenderedPageBreak/>
        <w:t>služeb do Základní sítě LK</w:t>
      </w:r>
      <w:r>
        <w:rPr>
          <w:b/>
          <w:color w:val="auto"/>
        </w:rPr>
        <w:t xml:space="preserve"> </w:t>
      </w:r>
      <w:r w:rsidRPr="007B6DF9">
        <w:rPr>
          <w:b/>
          <w:color w:val="auto"/>
        </w:rPr>
        <w:t xml:space="preserve">a </w:t>
      </w:r>
      <w:r w:rsidRPr="003C51E0">
        <w:rPr>
          <w:b/>
          <w:color w:val="auto"/>
          <w:u w:val="single"/>
        </w:rPr>
        <w:t>rozvojových záměrů do Základní sítě</w:t>
      </w:r>
      <w:r w:rsidRPr="007B6DF9">
        <w:rPr>
          <w:b/>
          <w:color w:val="auto"/>
        </w:rPr>
        <w:t xml:space="preserve"> oproti původní variantě</w:t>
      </w:r>
      <w:r>
        <w:rPr>
          <w:b/>
          <w:color w:val="auto"/>
        </w:rPr>
        <w:t>.</w:t>
      </w:r>
    </w:p>
    <w:p w:rsidR="00AE69F8" w:rsidRDefault="00AE69F8" w:rsidP="00AE69F8">
      <w:pPr>
        <w:pStyle w:val="Default"/>
        <w:spacing w:line="276" w:lineRule="auto"/>
        <w:jc w:val="both"/>
        <w:rPr>
          <w:b/>
          <w:color w:val="auto"/>
        </w:rPr>
      </w:pPr>
    </w:p>
    <w:p w:rsidR="00AE69F8" w:rsidRDefault="00AE69F8" w:rsidP="00AE69F8">
      <w:pPr>
        <w:pStyle w:val="Default"/>
        <w:spacing w:line="276" w:lineRule="auto"/>
        <w:jc w:val="both"/>
        <w:rPr>
          <w:b/>
          <w:color w:val="auto"/>
        </w:rPr>
      </w:pPr>
    </w:p>
    <w:tbl>
      <w:tblPr>
        <w:tblW w:w="91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8"/>
        <w:gridCol w:w="1263"/>
        <w:gridCol w:w="852"/>
        <w:gridCol w:w="1083"/>
        <w:gridCol w:w="1319"/>
        <w:gridCol w:w="1109"/>
      </w:tblGrid>
      <w:tr w:rsidR="00AE69F8" w:rsidTr="00AA49C5">
        <w:trPr>
          <w:trHeight w:val="303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AE69F8" w:rsidRPr="003C3411" w:rsidRDefault="00AE69F8" w:rsidP="00AA49C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C3411">
              <w:rPr>
                <w:b/>
                <w:bCs/>
                <w:color w:val="000000"/>
                <w:sz w:val="22"/>
                <w:szCs w:val="22"/>
                <w:u w:val="single"/>
              </w:rPr>
              <w:t>Přehled hodnocení sociálních služeb zařazených v Základní síti pro rok 2017 dle původních parametrů</w:t>
            </w:r>
          </w:p>
        </w:tc>
      </w:tr>
      <w:tr w:rsidR="00AE69F8" w:rsidTr="00AA49C5">
        <w:trPr>
          <w:trHeight w:val="303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9F8" w:rsidRDefault="00AE69F8" w:rsidP="00AA49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9F8" w:rsidRDefault="00AE69F8" w:rsidP="00AA49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AE69F8" w:rsidRPr="003C3411" w:rsidRDefault="00AE69F8" w:rsidP="00AA49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9F8" w:rsidRDefault="00AE69F8" w:rsidP="00AA49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9F8" w:rsidRDefault="00AE69F8" w:rsidP="00AA49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9F8" w:rsidRDefault="00AE69F8" w:rsidP="00AA49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69F8" w:rsidRPr="002375FD" w:rsidTr="00AA49C5">
        <w:trPr>
          <w:trHeight w:val="303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noWrap/>
            <w:vAlign w:val="center"/>
            <w:hideMark/>
          </w:tcPr>
          <w:p w:rsidR="00AE69F8" w:rsidRPr="002375FD" w:rsidRDefault="00AE69F8" w:rsidP="00AA49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Původní parametry sítě</w:t>
            </w:r>
          </w:p>
        </w:tc>
      </w:tr>
      <w:tr w:rsidR="00AE69F8" w:rsidRPr="002375FD" w:rsidTr="00AA49C5">
        <w:trPr>
          <w:trHeight w:val="1544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AE69F8" w:rsidRPr="002375FD" w:rsidRDefault="00AE69F8" w:rsidP="00AA49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E69F8" w:rsidRPr="002375FD" w:rsidRDefault="00AE69F8" w:rsidP="00AA49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Celkový počet hodnocených služeb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AE69F8" w:rsidRPr="002375FD" w:rsidRDefault="00AE69F8" w:rsidP="00AA49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Splnilo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AE69F8" w:rsidRPr="002375FD" w:rsidRDefault="00AE69F8" w:rsidP="00AA49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Nesplnilo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E69F8" w:rsidRPr="002375FD" w:rsidRDefault="00AE69F8" w:rsidP="00AA49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Nesplnilo 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E69F8" w:rsidRPr="002375FD" w:rsidRDefault="00AE69F8" w:rsidP="00AA49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z toho nesplnilo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sociálních služeb </w:t>
            </w:r>
            <w:r w:rsidRPr="002375FD">
              <w:rPr>
                <w:b/>
                <w:bCs/>
                <w:color w:val="000000"/>
                <w:sz w:val="20"/>
                <w:szCs w:val="20"/>
              </w:rPr>
              <w:t>p.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375FD">
              <w:rPr>
                <w:b/>
                <w:bCs/>
                <w:color w:val="000000"/>
                <w:sz w:val="20"/>
                <w:szCs w:val="20"/>
              </w:rPr>
              <w:t>o. kraje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*</w:t>
            </w:r>
          </w:p>
        </w:tc>
      </w:tr>
      <w:tr w:rsidR="00AE69F8" w:rsidRPr="002375FD" w:rsidTr="00AA49C5">
        <w:trPr>
          <w:trHeight w:val="30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AE69F8" w:rsidRPr="002375FD" w:rsidRDefault="00AE69F8" w:rsidP="00AA49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Nákladovosti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42%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30</w:t>
            </w:r>
          </w:p>
        </w:tc>
      </w:tr>
      <w:tr w:rsidR="00AE69F8" w:rsidRPr="002375FD" w:rsidTr="00AA49C5">
        <w:trPr>
          <w:trHeight w:val="711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69F8" w:rsidRPr="002375FD" w:rsidRDefault="00AE69F8" w:rsidP="00AA49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Minimální dotace obce/zřizovatele - obce/kraj/EU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4</w:t>
            </w:r>
          </w:p>
        </w:tc>
      </w:tr>
      <w:tr w:rsidR="00AE69F8" w:rsidRPr="002375FD" w:rsidTr="00AA49C5">
        <w:trPr>
          <w:trHeight w:val="60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69F8" w:rsidRPr="002375FD" w:rsidRDefault="00AE69F8" w:rsidP="00AA49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Podíl uživatelů v II. až IV. st. závislosti - pobytová forma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29%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7</w:t>
            </w:r>
          </w:p>
        </w:tc>
      </w:tr>
      <w:tr w:rsidR="00AE69F8" w:rsidRPr="002375FD" w:rsidTr="00AA49C5">
        <w:trPr>
          <w:trHeight w:val="348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69F8" w:rsidRPr="002375FD" w:rsidRDefault="00AE69F8" w:rsidP="00AA49C5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75FD">
              <w:rPr>
                <w:b/>
                <w:bCs/>
                <w:color w:val="000000"/>
                <w:sz w:val="20"/>
                <w:szCs w:val="20"/>
              </w:rPr>
              <w:t>Obložnost</w:t>
            </w:r>
            <w:proofErr w:type="spellEnd"/>
            <w:r w:rsidRPr="002375FD">
              <w:rPr>
                <w:b/>
                <w:bCs/>
                <w:color w:val="000000"/>
                <w:sz w:val="20"/>
                <w:szCs w:val="20"/>
              </w:rPr>
              <w:t xml:space="preserve"> - pobytová forma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34%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6</w:t>
            </w:r>
          </w:p>
        </w:tc>
      </w:tr>
      <w:tr w:rsidR="00AE69F8" w:rsidRPr="002375FD" w:rsidTr="00AA49C5">
        <w:trPr>
          <w:trHeight w:val="60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69F8" w:rsidRPr="002375FD" w:rsidRDefault="00AE69F8" w:rsidP="00AA49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Podíl uživatelů v I. až IV. st. závislosti - terénní, ambulantní forma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2</w:t>
            </w:r>
          </w:p>
        </w:tc>
      </w:tr>
      <w:tr w:rsidR="00AE69F8" w:rsidRPr="002375FD" w:rsidTr="00AA49C5">
        <w:trPr>
          <w:trHeight w:val="378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69F8" w:rsidRPr="002375FD" w:rsidRDefault="00AE69F8" w:rsidP="00AA49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% podíl přímé práce s uživateli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20</w:t>
            </w:r>
          </w:p>
        </w:tc>
      </w:tr>
      <w:tr w:rsidR="00AE69F8" w:rsidRPr="002375FD" w:rsidTr="00AA49C5">
        <w:trPr>
          <w:trHeight w:val="908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69F8" w:rsidRPr="002375FD" w:rsidRDefault="00AE69F8" w:rsidP="00AA49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Max. výše úvazků ostatních pracovníků na 1 úvazek odborného pracovníka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5FD">
              <w:rPr>
                <w:b/>
                <w:bCs/>
                <w:color w:val="000000"/>
                <w:sz w:val="20"/>
                <w:szCs w:val="20"/>
              </w:rPr>
              <w:t>49%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F8" w:rsidRPr="002375FD" w:rsidRDefault="00AE69F8" w:rsidP="00AA49C5">
            <w:pPr>
              <w:jc w:val="right"/>
              <w:rPr>
                <w:color w:val="000000"/>
                <w:sz w:val="20"/>
                <w:szCs w:val="20"/>
              </w:rPr>
            </w:pPr>
            <w:r w:rsidRPr="002375FD">
              <w:rPr>
                <w:color w:val="000000"/>
                <w:sz w:val="20"/>
                <w:szCs w:val="20"/>
              </w:rPr>
              <w:t>30</w:t>
            </w:r>
          </w:p>
        </w:tc>
      </w:tr>
    </w:tbl>
    <w:p w:rsidR="00AE69F8" w:rsidRDefault="00AE69F8" w:rsidP="00AE69F8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:rsidR="00AE69F8" w:rsidRPr="002375FD" w:rsidRDefault="00AE69F8" w:rsidP="00AE69F8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* Celkem je 42 sociálních služeb příspěvkových organizací kraje.</w:t>
      </w:r>
    </w:p>
    <w:p w:rsidR="00AE69F8" w:rsidRDefault="00AE69F8" w:rsidP="00AE69F8">
      <w:pPr>
        <w:pStyle w:val="Default"/>
        <w:spacing w:line="276" w:lineRule="auto"/>
        <w:jc w:val="both"/>
        <w:rPr>
          <w:color w:val="auto"/>
        </w:rPr>
      </w:pPr>
    </w:p>
    <w:p w:rsidR="00AE69F8" w:rsidRPr="003C3411" w:rsidRDefault="00AE69F8" w:rsidP="00AE69F8">
      <w:pPr>
        <w:pStyle w:val="Default"/>
        <w:spacing w:line="276" w:lineRule="auto"/>
        <w:jc w:val="both"/>
        <w:rPr>
          <w:b/>
          <w:u w:val="single"/>
        </w:rPr>
      </w:pPr>
      <w:r w:rsidRPr="003C3411">
        <w:rPr>
          <w:b/>
          <w:u w:val="single"/>
        </w:rPr>
        <w:t>Přehled změn v postupu a systému hodnocení parametrů sociálních služeb a rozvojových záměrů pro zařazení do Základní sítě:</w:t>
      </w:r>
    </w:p>
    <w:p w:rsidR="00AE69F8" w:rsidRPr="003C3411" w:rsidRDefault="00AE69F8" w:rsidP="00AE69F8">
      <w:pPr>
        <w:pStyle w:val="Default"/>
        <w:spacing w:line="276" w:lineRule="auto"/>
        <w:jc w:val="both"/>
        <w:rPr>
          <w:b/>
          <w:color w:val="auto"/>
        </w:rPr>
      </w:pPr>
    </w:p>
    <w:p w:rsidR="00AE69F8" w:rsidRPr="003C3411" w:rsidRDefault="00AE69F8" w:rsidP="00AE69F8">
      <w:pPr>
        <w:pStyle w:val="Default"/>
        <w:spacing w:line="276" w:lineRule="auto"/>
        <w:jc w:val="both"/>
        <w:rPr>
          <w:b/>
          <w:color w:val="auto"/>
        </w:rPr>
      </w:pPr>
    </w:p>
    <w:p w:rsidR="00AE69F8" w:rsidRPr="003C3411" w:rsidRDefault="00AE69F8" w:rsidP="00AE69F8">
      <w:pPr>
        <w:pStyle w:val="Default"/>
        <w:spacing w:line="276" w:lineRule="auto"/>
        <w:jc w:val="both"/>
        <w:rPr>
          <w:color w:val="auto"/>
        </w:rPr>
      </w:pPr>
      <w:r w:rsidRPr="003C3411">
        <w:rPr>
          <w:b/>
          <w:color w:val="auto"/>
        </w:rPr>
        <w:t>Nově zařazené sociální služby v Základní síti pro rok 2017</w:t>
      </w:r>
      <w:r w:rsidRPr="003C3411">
        <w:rPr>
          <w:color w:val="auto"/>
        </w:rPr>
        <w:t xml:space="preserve">, které realizují sociální službu až od roku 2017, budou kontinuálně zařazeny do Základní sítě pro rok 2018 – 2020 a při I. aktualizaci přehodnoceny. Je to z důvodu toho, že OSV nemá k dispozici žádná data těchto sociálních služeb (ty budou až za 1. pololetí roku 2017), ale Základní síť musí být vytvořena již v květnu 2017 z důvodu schvalovacího procesu a termínu žádosti o dotaci na Ministerstvo práce a sociálních věcí (dále jen „MPSV“ na r. 2018. </w:t>
      </w:r>
      <w:r w:rsidRPr="003C3411">
        <w:rPr>
          <w:i/>
          <w:color w:val="auto"/>
        </w:rPr>
        <w:t>(Krajská žádost bude zasílána na MPSV v červenci 2017., vč. schváleného Střednědobého plánu na období 2018-2020, jehož součástí bude i krajská Základní síť).</w:t>
      </w:r>
    </w:p>
    <w:p w:rsidR="00AE69F8" w:rsidRPr="003C3411" w:rsidRDefault="00AE69F8" w:rsidP="00AE69F8">
      <w:pPr>
        <w:pStyle w:val="Default"/>
        <w:spacing w:line="276" w:lineRule="auto"/>
        <w:jc w:val="both"/>
        <w:rPr>
          <w:b/>
          <w:color w:val="auto"/>
        </w:rPr>
      </w:pPr>
    </w:p>
    <w:p w:rsidR="00AE69F8" w:rsidRPr="003C3411" w:rsidRDefault="00AE69F8" w:rsidP="00AE69F8">
      <w:pPr>
        <w:pStyle w:val="Default"/>
        <w:spacing w:line="276" w:lineRule="auto"/>
        <w:jc w:val="both"/>
        <w:rPr>
          <w:b/>
          <w:color w:val="auto"/>
        </w:rPr>
      </w:pPr>
      <w:r w:rsidRPr="003C3411">
        <w:rPr>
          <w:b/>
          <w:color w:val="auto"/>
        </w:rPr>
        <w:t>Podíl minimální spolufinancování obce 10% z nákladovosti sociální služby:</w:t>
      </w:r>
    </w:p>
    <w:p w:rsidR="00AE69F8" w:rsidRPr="003C3411" w:rsidRDefault="00AE69F8" w:rsidP="00AE69F8">
      <w:pPr>
        <w:pStyle w:val="Default"/>
        <w:spacing w:line="276" w:lineRule="auto"/>
        <w:jc w:val="both"/>
        <w:rPr>
          <w:color w:val="auto"/>
        </w:rPr>
      </w:pPr>
      <w:r w:rsidRPr="003C3411">
        <w:rPr>
          <w:color w:val="auto"/>
        </w:rPr>
        <w:t xml:space="preserve">Vzhledem k tomu, že obce coby zadavatelé sociálních služeb, nejsou většinou schopny deklarovat odpovídající spolufinancování sociálních služeb (vyjadřují pouze potřebnost </w:t>
      </w:r>
      <w:r w:rsidRPr="003C3411">
        <w:rPr>
          <w:color w:val="auto"/>
        </w:rPr>
        <w:lastRenderedPageBreak/>
        <w:t xml:space="preserve">sociální služby v lokalitě), navrhujeme, aby bylo možné brát zřetel na spolufinancování sociální služby z předešlého a aktuálního roku (tedy 2016 a 2017) při zařazování nových kapacit a nových sociálních služeb do Základní sítě. </w:t>
      </w:r>
    </w:p>
    <w:p w:rsidR="00AE69F8" w:rsidRPr="003C3411" w:rsidRDefault="00AE69F8" w:rsidP="00AE69F8">
      <w:pPr>
        <w:pStyle w:val="Default"/>
        <w:spacing w:line="276" w:lineRule="auto"/>
        <w:jc w:val="both"/>
        <w:rPr>
          <w:color w:val="auto"/>
        </w:rPr>
      </w:pPr>
    </w:p>
    <w:p w:rsidR="00AE69F8" w:rsidRPr="003C3411" w:rsidRDefault="00AE69F8" w:rsidP="00AE69F8">
      <w:pPr>
        <w:pStyle w:val="Default"/>
        <w:spacing w:line="276" w:lineRule="auto"/>
        <w:jc w:val="both"/>
        <w:rPr>
          <w:color w:val="auto"/>
        </w:rPr>
      </w:pPr>
      <w:r w:rsidRPr="003C3411">
        <w:rPr>
          <w:b/>
          <w:color w:val="auto"/>
        </w:rPr>
        <w:t xml:space="preserve">Změna hodnotících kritérií u sociální služby prevence – pobytové: </w:t>
      </w:r>
      <w:r w:rsidRPr="003C3411">
        <w:rPr>
          <w:color w:val="auto"/>
        </w:rPr>
        <w:t>U těchto sociálních služeb byla značná váha bodu v </w:t>
      </w:r>
      <w:proofErr w:type="spellStart"/>
      <w:r w:rsidRPr="003C3411">
        <w:rPr>
          <w:color w:val="auto"/>
        </w:rPr>
        <w:t>obložnosti</w:t>
      </w:r>
      <w:proofErr w:type="spellEnd"/>
      <w:r w:rsidRPr="003C3411">
        <w:rPr>
          <w:color w:val="auto"/>
        </w:rPr>
        <w:t xml:space="preserve"> lůžek sociální služby. Ukázalo se však, že musí být kladen důraz u těchto služeb i na přímou práci s klientem, proto byl do hodnotících kritérií přidán parametr podílu přímé práce a váhy bodů tím jsou rozloženy.</w:t>
      </w:r>
    </w:p>
    <w:p w:rsidR="00AE69F8" w:rsidRPr="003C3411" w:rsidRDefault="00AE69F8" w:rsidP="00AE69F8">
      <w:pPr>
        <w:pStyle w:val="Default"/>
        <w:spacing w:line="276" w:lineRule="auto"/>
        <w:jc w:val="both"/>
        <w:rPr>
          <w:color w:val="auto"/>
        </w:rPr>
      </w:pPr>
    </w:p>
    <w:p w:rsidR="00AE69F8" w:rsidRPr="003C3411" w:rsidRDefault="00AE69F8" w:rsidP="00AE69F8">
      <w:pPr>
        <w:pStyle w:val="Default"/>
        <w:spacing w:line="276" w:lineRule="auto"/>
        <w:jc w:val="both"/>
        <w:rPr>
          <w:b/>
          <w:color w:val="auto"/>
        </w:rPr>
      </w:pPr>
      <w:r w:rsidRPr="003C3411">
        <w:rPr>
          <w:b/>
          <w:color w:val="auto"/>
        </w:rPr>
        <w:t>Upřesnění a změna bodového ohodnocení:</w:t>
      </w:r>
    </w:p>
    <w:p w:rsidR="00AE69F8" w:rsidRPr="003C3411" w:rsidRDefault="00AE69F8" w:rsidP="00AE69F8">
      <w:pPr>
        <w:pStyle w:val="Default"/>
        <w:spacing w:line="276" w:lineRule="auto"/>
        <w:jc w:val="both"/>
        <w:rPr>
          <w:color w:val="auto"/>
        </w:rPr>
      </w:pPr>
      <w:r w:rsidRPr="003C3411">
        <w:rPr>
          <w:color w:val="auto"/>
        </w:rPr>
        <w:t>K bodovému hodnocení bylo nutné přidat zpřesňující informace k doložení specifik sociální služby. Bodová škála za splnění parametrů byla posunuta o jeden bod výše -  viz níže.</w:t>
      </w:r>
    </w:p>
    <w:p w:rsidR="00AE69F8" w:rsidRPr="003C3411" w:rsidRDefault="00AE69F8" w:rsidP="00AE69F8">
      <w:pPr>
        <w:pStyle w:val="Odstavecseseznamem"/>
        <w:spacing w:before="36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C3411">
        <w:rPr>
          <w:rFonts w:ascii="Times New Roman" w:hAnsi="Times New Roman"/>
          <w:b/>
          <w:sz w:val="24"/>
          <w:szCs w:val="24"/>
        </w:rPr>
        <w:t>Hodnocení podle parametrů (bodové hodnocení):</w:t>
      </w:r>
    </w:p>
    <w:p w:rsidR="00AE69F8" w:rsidRPr="003C3411" w:rsidRDefault="00AE69F8" w:rsidP="00AE69F8">
      <w:pPr>
        <w:pStyle w:val="Odstavecseseznamem"/>
        <w:spacing w:before="360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 w:rsidRPr="003C3411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 xml:space="preserve"> </w:t>
      </w:r>
    </w:p>
    <w:p w:rsidR="00AE69F8" w:rsidRPr="003C3411" w:rsidRDefault="00AE69F8" w:rsidP="00AE69F8">
      <w:pPr>
        <w:pStyle w:val="Odstavecseseznamem"/>
        <w:spacing w:before="360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C3411">
        <w:rPr>
          <w:rFonts w:ascii="Times New Roman" w:hAnsi="Times New Roman"/>
          <w:b/>
          <w:bCs/>
          <w:color w:val="000000"/>
          <w:sz w:val="28"/>
          <w:szCs w:val="28"/>
          <w:lang w:eastAsia="cs-CZ"/>
        </w:rPr>
        <w:t>0</w:t>
      </w:r>
      <w:r w:rsidRPr="003C3411">
        <w:rPr>
          <w:rFonts w:ascii="Times New Roman" w:hAnsi="Times New Roman"/>
          <w:b/>
          <w:bCs/>
          <w:sz w:val="24"/>
          <w:szCs w:val="24"/>
          <w:lang w:eastAsia="cs-CZ"/>
        </w:rPr>
        <w:t>% - 69%</w:t>
      </w:r>
      <w:r w:rsidRPr="003C3411">
        <w:rPr>
          <w:rFonts w:ascii="Times New Roman" w:hAnsi="Times New Roman"/>
          <w:sz w:val="24"/>
          <w:szCs w:val="24"/>
          <w:lang w:eastAsia="cs-CZ"/>
        </w:rPr>
        <w:t xml:space="preserve"> - nesplňuje stanovené parametry pro zařazení do Základní sítě:</w:t>
      </w:r>
    </w:p>
    <w:p w:rsidR="00AE69F8" w:rsidRPr="003C3411" w:rsidRDefault="00AE69F8" w:rsidP="00AE69F8">
      <w:pPr>
        <w:spacing w:before="360" w:line="276" w:lineRule="auto"/>
        <w:ind w:left="708"/>
        <w:jc w:val="both"/>
      </w:pPr>
      <w:r w:rsidRPr="003C3411">
        <w:rPr>
          <w:b/>
          <w:bCs/>
          <w:u w:val="single"/>
        </w:rPr>
        <w:t>0% - 49%</w:t>
      </w:r>
      <w:r w:rsidRPr="003C3411">
        <w:t xml:space="preserve"> - sociální služba musí dodat zdůvodnění a specifika </w:t>
      </w:r>
      <w:r w:rsidRPr="003C3411">
        <w:rPr>
          <w:iCs/>
        </w:rPr>
        <w:t xml:space="preserve">služby </w:t>
      </w:r>
      <w:r w:rsidRPr="003C3411">
        <w:t>k parametrům do Základní sítě</w:t>
      </w:r>
      <w:r w:rsidRPr="003C3411">
        <w:rPr>
          <w:iCs/>
        </w:rPr>
        <w:t>. Odborná skupina OSV pro plánování sociálních služeb (dále jen „Odborná skupina“) vyhodnotí relevanci zdůvodnění poskytovatele sociální služby k nedosažení požadovaného bodového hodnocení u jednotlivých ukazatelů daných parametrů. Hodnocení spočívá v akceptaci, nebo neakceptaci posuzovaných specifik služeb, které může být zdůvodněno.</w:t>
      </w:r>
      <w:r w:rsidRPr="003C3411">
        <w:t xml:space="preserve"> V případě </w:t>
      </w:r>
      <w:r w:rsidRPr="003C3411">
        <w:rPr>
          <w:iCs/>
        </w:rPr>
        <w:t xml:space="preserve">akceptace, </w:t>
      </w:r>
      <w:r w:rsidRPr="003C3411">
        <w:t xml:space="preserve">uznání specifik a zdůvodnění </w:t>
      </w:r>
      <w:r w:rsidRPr="003C3411">
        <w:rPr>
          <w:iCs/>
        </w:rPr>
        <w:t>daného parametru</w:t>
      </w:r>
      <w:r w:rsidRPr="003C3411">
        <w:t xml:space="preserve"> bude sociální </w:t>
      </w:r>
      <w:r w:rsidRPr="003C3411">
        <w:rPr>
          <w:iCs/>
        </w:rPr>
        <w:t xml:space="preserve">službě přiděleno bodové hodnocení, jako kdyby parametr splnila.  Splnění posuzovaného ukazatele se následně promítne do celkového hodnocení sociální služby v rámci všech hodnotících parametrů přiřazením počtů bodů určených pro splnění daného ukazatele. Pokud po aktualizaci bodového hodnocení dané sociální služby v rámci všech hodnotících parametrů získá sociální služba alespoň limitní počet bodů, bude zařazena do sítě sociálních služeb i nadále, </w:t>
      </w:r>
      <w:r w:rsidRPr="003C3411">
        <w:t xml:space="preserve">a obdrží Pověření na 1 rok. V příštím roce bude znovu přehodnocena. </w:t>
      </w:r>
    </w:p>
    <w:p w:rsidR="00AE69F8" w:rsidRPr="003C3411" w:rsidRDefault="00AE69F8" w:rsidP="00AE69F8">
      <w:pPr>
        <w:pStyle w:val="Odstavecseseznamem"/>
        <w:spacing w:before="360"/>
        <w:ind w:left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3C3411">
        <w:rPr>
          <w:rFonts w:ascii="Times New Roman" w:hAnsi="Times New Roman"/>
          <w:b/>
          <w:bCs/>
          <w:sz w:val="24"/>
          <w:szCs w:val="24"/>
          <w:u w:val="single"/>
          <w:lang w:eastAsia="cs-CZ"/>
        </w:rPr>
        <w:t>50 % - 69 %</w:t>
      </w:r>
      <w:r w:rsidRPr="003C3411">
        <w:rPr>
          <w:rFonts w:ascii="Times New Roman" w:hAnsi="Times New Roman"/>
          <w:sz w:val="24"/>
          <w:szCs w:val="24"/>
          <w:lang w:eastAsia="cs-CZ"/>
        </w:rPr>
        <w:t xml:space="preserve"> - tolerance, sociální služba bude zařazena do Základní sítě. Pověření sociální služba obdrží pouze na 1 rok.  </w:t>
      </w:r>
      <w:r w:rsidRPr="003C3411">
        <w:rPr>
          <w:rFonts w:ascii="Times New Roman" w:hAnsi="Times New Roman"/>
          <w:iCs/>
          <w:sz w:val="24"/>
          <w:szCs w:val="24"/>
          <w:lang w:eastAsia="cs-CZ"/>
        </w:rPr>
        <w:t>V ojedinělých případech si může OSV oddělení rozvoje a financování sociálních služeb (dále jen „</w:t>
      </w:r>
      <w:proofErr w:type="spellStart"/>
      <w:r w:rsidRPr="003C3411">
        <w:rPr>
          <w:rFonts w:ascii="Times New Roman" w:hAnsi="Times New Roman"/>
          <w:iCs/>
          <w:sz w:val="24"/>
          <w:szCs w:val="24"/>
          <w:lang w:eastAsia="cs-CZ"/>
        </w:rPr>
        <w:t>ORaFSS</w:t>
      </w:r>
      <w:proofErr w:type="spellEnd"/>
      <w:r w:rsidRPr="003C3411">
        <w:rPr>
          <w:rFonts w:ascii="Times New Roman" w:hAnsi="Times New Roman"/>
          <w:iCs/>
          <w:sz w:val="24"/>
          <w:szCs w:val="24"/>
          <w:lang w:eastAsia="cs-CZ"/>
        </w:rPr>
        <w:t>“) vyžádat zdůvodnění a specifika konkrétní služby.</w:t>
      </w:r>
      <w:r w:rsidRPr="003C3411">
        <w:rPr>
          <w:rFonts w:ascii="Times New Roman" w:hAnsi="Times New Roman"/>
          <w:sz w:val="24"/>
          <w:szCs w:val="24"/>
          <w:lang w:eastAsia="cs-CZ"/>
        </w:rPr>
        <w:t xml:space="preserve"> V příštím roce bude znovu přehodnocena. </w:t>
      </w:r>
    </w:p>
    <w:p w:rsidR="00AE69F8" w:rsidRPr="003C3411" w:rsidRDefault="00AE69F8" w:rsidP="00AE69F8">
      <w:pPr>
        <w:pStyle w:val="Odstavecseseznamem"/>
        <w:spacing w:before="360"/>
        <w:ind w:left="708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E69F8" w:rsidRPr="003C3411" w:rsidRDefault="00AE69F8" w:rsidP="00AE69F8">
      <w:pPr>
        <w:pStyle w:val="Odstavecseseznamem"/>
        <w:spacing w:before="360"/>
        <w:ind w:left="0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3C3411">
        <w:rPr>
          <w:rFonts w:ascii="Times New Roman" w:hAnsi="Times New Roman"/>
          <w:b/>
          <w:bCs/>
          <w:sz w:val="24"/>
          <w:szCs w:val="24"/>
          <w:lang w:eastAsia="cs-CZ"/>
        </w:rPr>
        <w:t>70 % - 100 %</w:t>
      </w:r>
      <w:r w:rsidRPr="003C3411">
        <w:rPr>
          <w:rFonts w:ascii="Times New Roman" w:hAnsi="Times New Roman"/>
          <w:sz w:val="24"/>
          <w:szCs w:val="24"/>
          <w:lang w:eastAsia="cs-CZ"/>
        </w:rPr>
        <w:t xml:space="preserve"> - splňuje podmínky zařazení do Základní sítě, sociální služba získává Pověření na 3 roky (tj. po dobu trvání platnosti SPRSS LK 2018-2020). </w:t>
      </w:r>
      <w:r w:rsidRPr="003C3411">
        <w:rPr>
          <w:rFonts w:ascii="Times New Roman" w:hAnsi="Times New Roman"/>
          <w:iCs/>
          <w:sz w:val="24"/>
          <w:szCs w:val="24"/>
          <w:lang w:eastAsia="cs-CZ"/>
        </w:rPr>
        <w:t xml:space="preserve">V ojedinělých případech si může OSV </w:t>
      </w:r>
      <w:proofErr w:type="spellStart"/>
      <w:r w:rsidRPr="003C3411">
        <w:rPr>
          <w:rFonts w:ascii="Times New Roman" w:hAnsi="Times New Roman"/>
          <w:iCs/>
          <w:sz w:val="24"/>
          <w:szCs w:val="24"/>
          <w:lang w:eastAsia="cs-CZ"/>
        </w:rPr>
        <w:t>ORaFSS</w:t>
      </w:r>
      <w:proofErr w:type="spellEnd"/>
      <w:r w:rsidRPr="003C3411">
        <w:rPr>
          <w:rFonts w:ascii="Times New Roman" w:hAnsi="Times New Roman"/>
          <w:iCs/>
          <w:sz w:val="24"/>
          <w:szCs w:val="24"/>
          <w:lang w:eastAsia="cs-CZ"/>
        </w:rPr>
        <w:t xml:space="preserve"> vyžádat zdůvodnění a specifika konkrétní služby.</w:t>
      </w:r>
      <w:r w:rsidRPr="003C341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C3411">
        <w:rPr>
          <w:rFonts w:ascii="Times New Roman" w:hAnsi="Times New Roman"/>
          <w:iCs/>
          <w:sz w:val="24"/>
          <w:szCs w:val="24"/>
          <w:lang w:eastAsia="cs-CZ"/>
        </w:rPr>
        <w:t>V příštím roce znovu přehodnocena, zda udržuje parametry účasti v Základní síti LK i nadále.</w:t>
      </w:r>
    </w:p>
    <w:p w:rsidR="00AE69F8" w:rsidRPr="003C3411" w:rsidRDefault="00AE69F8" w:rsidP="00AE69F8">
      <w:pPr>
        <w:pStyle w:val="Odstavecseseznamem"/>
        <w:spacing w:before="360"/>
        <w:ind w:left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AE69F8" w:rsidRPr="003C3411" w:rsidRDefault="00AE69F8" w:rsidP="00AE69F8">
      <w:pPr>
        <w:pStyle w:val="Default"/>
        <w:spacing w:line="276" w:lineRule="auto"/>
        <w:jc w:val="both"/>
        <w:rPr>
          <w:color w:val="auto"/>
        </w:rPr>
      </w:pPr>
      <w:r w:rsidRPr="003C3411">
        <w:rPr>
          <w:color w:val="auto"/>
        </w:rPr>
        <w:t>Popis změn v referenčních hodnotách (parametrech) Základní sítě. Změny jsou vyznačeny v příloze č. 1.</w:t>
      </w:r>
    </w:p>
    <w:p w:rsidR="00AE69F8" w:rsidRPr="003C3411" w:rsidRDefault="00AE69F8" w:rsidP="00AE69F8">
      <w:pPr>
        <w:pStyle w:val="Default"/>
        <w:spacing w:line="276" w:lineRule="auto"/>
        <w:jc w:val="both"/>
        <w:rPr>
          <w:color w:val="auto"/>
        </w:rPr>
      </w:pPr>
    </w:p>
    <w:p w:rsidR="00AE69F8" w:rsidRPr="003C3411" w:rsidRDefault="00AE69F8" w:rsidP="00AE69F8">
      <w:pPr>
        <w:pStyle w:val="Default"/>
        <w:spacing w:line="276" w:lineRule="auto"/>
        <w:jc w:val="both"/>
      </w:pPr>
      <w:r w:rsidRPr="003C3411">
        <w:rPr>
          <w:b/>
          <w:i/>
          <w:color w:val="auto"/>
        </w:rPr>
        <w:t>Parametr nákladovosti:</w:t>
      </w:r>
    </w:p>
    <w:p w:rsidR="00AE69F8" w:rsidRPr="003C3411" w:rsidRDefault="00AE69F8" w:rsidP="00AE69F8">
      <w:pPr>
        <w:pStyle w:val="Default"/>
        <w:spacing w:line="276" w:lineRule="auto"/>
        <w:jc w:val="both"/>
        <w:rPr>
          <w:color w:val="auto"/>
        </w:rPr>
      </w:pPr>
      <w:r w:rsidRPr="003C3411">
        <w:rPr>
          <w:color w:val="auto"/>
        </w:rPr>
        <w:t xml:space="preserve">Vzhledem ke změnám v sociální oblasti je nutné navýšit nákladovost sociálních služeb a sociálním službám zvýšit vyrovnávací platby. Jedná se především o navýšení osobních nákladů v souvislosti s novelou Nařízení vlády č. 564/2006 Sb., v platném znění. Změna parametru dále souvisí se  zajištěním konkurenceschopnosti sociálních služeb na pracovním trhu (sociální služby čelí nedostatků pracovníků v sociálních službách a fluktuací zaměstnanců a jedním z důvodů je právě nízké mzdové ohodnocení pracovníků v sociálních službách), zajištěním stability sociální služby a se zvyšujícími se nároky na pracovníky sociálních služeb. </w:t>
      </w:r>
    </w:p>
    <w:p w:rsidR="00AE69F8" w:rsidRPr="003C3411" w:rsidRDefault="00AE69F8" w:rsidP="00AE69F8">
      <w:pPr>
        <w:pStyle w:val="Default"/>
        <w:spacing w:line="276" w:lineRule="auto"/>
        <w:jc w:val="both"/>
        <w:rPr>
          <w:color w:val="auto"/>
        </w:rPr>
      </w:pPr>
    </w:p>
    <w:p w:rsidR="00AE69F8" w:rsidRPr="003C3411" w:rsidRDefault="00AE69F8" w:rsidP="00AE69F8">
      <w:pPr>
        <w:pStyle w:val="Default"/>
        <w:spacing w:line="276" w:lineRule="auto"/>
        <w:jc w:val="both"/>
        <w:rPr>
          <w:b/>
          <w:bCs/>
          <w:color w:val="auto"/>
        </w:rPr>
      </w:pPr>
      <w:r w:rsidRPr="003C3411">
        <w:rPr>
          <w:color w:val="auto"/>
        </w:rPr>
        <w:t>Hodnoty jsou upraveny následovně: Medián hodnot nákladovosti sociálních služeb (skutečnost ze Závěrečných zpráv poskytovatelů za rok 2016 a Vyúčtování dotací za rok 2016 jednotlivých soc. služeb) za daný druh sociální služby byl zvýšen o 32% (3x 5% zvýšení mezd v roce 2016 a 2017, 2% inflace a 3x 5% očekávané zvýšení mezd v příštím roce). U sociálních služeb, kde byl medián hodnot z důvodu podhodnocení sociálních služeb nebo nízkého počtu údajů nižší než současná referenční hodnota, bylo zvýšení počítáno vzhledem k referenční hodnotě. Změny viz příloha č. 1</w:t>
      </w:r>
    </w:p>
    <w:p w:rsidR="00AE69F8" w:rsidRPr="003C3411" w:rsidRDefault="00AE69F8" w:rsidP="00AE69F8">
      <w:pPr>
        <w:pStyle w:val="Default"/>
        <w:spacing w:line="276" w:lineRule="auto"/>
        <w:jc w:val="both"/>
        <w:rPr>
          <w:b/>
          <w:i/>
          <w:color w:val="auto"/>
        </w:rPr>
      </w:pPr>
    </w:p>
    <w:p w:rsidR="00AE69F8" w:rsidRPr="003C3411" w:rsidRDefault="00AE69F8" w:rsidP="00AE69F8">
      <w:pPr>
        <w:pStyle w:val="Default"/>
        <w:spacing w:line="276" w:lineRule="auto"/>
        <w:jc w:val="both"/>
        <w:rPr>
          <w:b/>
          <w:i/>
          <w:color w:val="auto"/>
        </w:rPr>
      </w:pPr>
      <w:r w:rsidRPr="003C3411">
        <w:rPr>
          <w:b/>
          <w:i/>
          <w:color w:val="auto"/>
        </w:rPr>
        <w:t xml:space="preserve">Parametr </w:t>
      </w:r>
      <w:proofErr w:type="spellStart"/>
      <w:r w:rsidRPr="003C3411">
        <w:rPr>
          <w:b/>
          <w:i/>
          <w:color w:val="auto"/>
        </w:rPr>
        <w:t>obložnosti</w:t>
      </w:r>
      <w:proofErr w:type="spellEnd"/>
      <w:r w:rsidRPr="003C3411">
        <w:rPr>
          <w:b/>
          <w:i/>
          <w:color w:val="auto"/>
        </w:rPr>
        <w:t>:</w:t>
      </w:r>
    </w:p>
    <w:p w:rsidR="00AE69F8" w:rsidRPr="003C3411" w:rsidRDefault="00AE69F8" w:rsidP="00AE69F8">
      <w:pPr>
        <w:pStyle w:val="Default"/>
        <w:spacing w:line="276" w:lineRule="auto"/>
        <w:jc w:val="both"/>
        <w:rPr>
          <w:color w:val="auto"/>
        </w:rPr>
      </w:pPr>
      <w:r w:rsidRPr="003C3411">
        <w:rPr>
          <w:color w:val="auto"/>
        </w:rPr>
        <w:t xml:space="preserve">Zmírnění parametru </w:t>
      </w:r>
      <w:proofErr w:type="spellStart"/>
      <w:r w:rsidRPr="003C3411">
        <w:rPr>
          <w:color w:val="auto"/>
        </w:rPr>
        <w:t>obložnosti</w:t>
      </w:r>
      <w:proofErr w:type="spellEnd"/>
      <w:r w:rsidRPr="003C3411">
        <w:rPr>
          <w:color w:val="auto"/>
        </w:rPr>
        <w:t xml:space="preserve"> u sociálních služeb: Azylové domy a Domy na půl cesty. Jedná se o služby sociální prevence. Primární u těchto sociálních služeb je kvalitní sociální práce s klientem, kdy je klient především motivován </w:t>
      </w:r>
      <w:r w:rsidRPr="003C3411">
        <w:rPr>
          <w:color w:val="auto"/>
          <w:u w:val="single"/>
        </w:rPr>
        <w:t>k nezávislosti na sociální službě</w:t>
      </w:r>
      <w:r w:rsidRPr="003C3411">
        <w:rPr>
          <w:color w:val="auto"/>
        </w:rPr>
        <w:t xml:space="preserve"> a žádoucí je jeho začlenění do běžné komunity (prostupné bydlení). Dodržování míry </w:t>
      </w:r>
      <w:proofErr w:type="spellStart"/>
      <w:r w:rsidRPr="003C3411">
        <w:rPr>
          <w:color w:val="auto"/>
        </w:rPr>
        <w:t>obložnosti</w:t>
      </w:r>
      <w:proofErr w:type="spellEnd"/>
      <w:r w:rsidRPr="003C3411">
        <w:rPr>
          <w:color w:val="auto"/>
        </w:rPr>
        <w:t xml:space="preserve"> za každou cenu mění práci s klientem a vede k demotivaci jak klientů, tak zaměstnanců. Pokud chceme sledovat </w:t>
      </w:r>
      <w:proofErr w:type="spellStart"/>
      <w:r w:rsidRPr="003C3411">
        <w:rPr>
          <w:color w:val="auto"/>
        </w:rPr>
        <w:t>obložnost</w:t>
      </w:r>
      <w:proofErr w:type="spellEnd"/>
      <w:r w:rsidRPr="003C3411">
        <w:rPr>
          <w:color w:val="auto"/>
        </w:rPr>
        <w:t xml:space="preserve">, musíme detailně zhodnotit nastavení sociální služby. Navrhujeme zmírnění parametrů </w:t>
      </w:r>
      <w:proofErr w:type="spellStart"/>
      <w:r w:rsidRPr="003C3411">
        <w:rPr>
          <w:color w:val="auto"/>
        </w:rPr>
        <w:t>obložnosti</w:t>
      </w:r>
      <w:proofErr w:type="spellEnd"/>
      <w:r w:rsidRPr="003C3411">
        <w:rPr>
          <w:color w:val="auto"/>
        </w:rPr>
        <w:t xml:space="preserve"> na 60% u výše zmiňovaných sociálních služeb a do budoucna nastavit a sledovat i tyto parametry:</w:t>
      </w:r>
    </w:p>
    <w:p w:rsidR="00AE69F8" w:rsidRPr="003C3411" w:rsidRDefault="00AE69F8" w:rsidP="00AE69F8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3C3411">
        <w:rPr>
          <w:color w:val="auto"/>
        </w:rPr>
        <w:t>% úspěšnost začlenění klienta do běžného života;</w:t>
      </w:r>
    </w:p>
    <w:p w:rsidR="00AE69F8" w:rsidRPr="003C3411" w:rsidRDefault="00AE69F8" w:rsidP="00AE69F8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3C3411">
        <w:rPr>
          <w:color w:val="auto"/>
        </w:rPr>
        <w:t>průměrnou dobu setrvání v zařízení na jednoho uživatele sociální služby;</w:t>
      </w:r>
    </w:p>
    <w:p w:rsidR="00AE69F8" w:rsidRPr="003C3411" w:rsidRDefault="00AE69F8" w:rsidP="00AE69F8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3C3411">
        <w:rPr>
          <w:color w:val="auto"/>
        </w:rPr>
        <w:t>počet uživatelů na lůžko za sledované období (kalendářní rok);</w:t>
      </w:r>
    </w:p>
    <w:p w:rsidR="00AE69F8" w:rsidRPr="003C3411" w:rsidRDefault="00AE69F8" w:rsidP="00AE69F8">
      <w:pPr>
        <w:pStyle w:val="Default"/>
        <w:spacing w:line="276" w:lineRule="auto"/>
        <w:jc w:val="both"/>
        <w:rPr>
          <w:b/>
          <w:color w:val="auto"/>
        </w:rPr>
      </w:pPr>
    </w:p>
    <w:p w:rsidR="00AE69F8" w:rsidRPr="003C3411" w:rsidRDefault="00AE69F8" w:rsidP="00AE69F8">
      <w:pPr>
        <w:pStyle w:val="Default"/>
        <w:spacing w:line="276" w:lineRule="auto"/>
        <w:jc w:val="both"/>
        <w:rPr>
          <w:b/>
          <w:color w:val="auto"/>
        </w:rPr>
      </w:pPr>
      <w:r w:rsidRPr="003C3411">
        <w:rPr>
          <w:b/>
          <w:color w:val="auto"/>
        </w:rPr>
        <w:t xml:space="preserve">V rámci krajské aplikace na sledování dat sociálních služeb KISSOS bychom navrhovali zavést kódy osob pro sledování </w:t>
      </w:r>
      <w:proofErr w:type="spellStart"/>
      <w:r w:rsidRPr="003C3411">
        <w:rPr>
          <w:b/>
          <w:color w:val="auto"/>
        </w:rPr>
        <w:t>unitních</w:t>
      </w:r>
      <w:proofErr w:type="spellEnd"/>
      <w:r w:rsidRPr="003C3411">
        <w:rPr>
          <w:b/>
          <w:color w:val="auto"/>
        </w:rPr>
        <w:t xml:space="preserve"> uživatelů v kraji při zajištění anonymity osob.</w:t>
      </w:r>
    </w:p>
    <w:p w:rsidR="00AE69F8" w:rsidRPr="003C3411" w:rsidRDefault="00AE69F8" w:rsidP="00AE69F8">
      <w:pPr>
        <w:pStyle w:val="Default"/>
        <w:spacing w:line="276" w:lineRule="auto"/>
        <w:jc w:val="both"/>
        <w:rPr>
          <w:b/>
          <w:color w:val="auto"/>
        </w:rPr>
      </w:pPr>
    </w:p>
    <w:p w:rsidR="00AE69F8" w:rsidRPr="003C3411" w:rsidRDefault="00AE69F8" w:rsidP="00AE69F8">
      <w:pPr>
        <w:pStyle w:val="Default"/>
        <w:spacing w:line="276" w:lineRule="auto"/>
        <w:jc w:val="both"/>
        <w:rPr>
          <w:b/>
          <w:i/>
          <w:color w:val="auto"/>
        </w:rPr>
      </w:pPr>
      <w:r w:rsidRPr="003C3411">
        <w:rPr>
          <w:b/>
          <w:i/>
          <w:color w:val="auto"/>
        </w:rPr>
        <w:t>Parametr podílu přímé práce:</w:t>
      </w:r>
    </w:p>
    <w:p w:rsidR="00AE69F8" w:rsidRPr="003C3411" w:rsidRDefault="00AE69F8" w:rsidP="00AE69F8">
      <w:pPr>
        <w:spacing w:line="276" w:lineRule="auto"/>
        <w:jc w:val="both"/>
      </w:pPr>
      <w:r w:rsidRPr="003C3411">
        <w:t xml:space="preserve">V krajské metodice pro poskytovatele pro rok 2017 (č. usnesení 88/V/16/ZK) je v kapitole 2 (Postupy pro poskytovatele sociálních služeb) uvedena povinnost poskytovatelů sociálních služeb dodržet minimální hodnotu podílu přímé práce. Tato hodnota se vztahuje na pracovníky v přímé péči, hodnota byla v minulosti stanovena na hodnotu 60% pracovní doby (60% z 8h. = 4,8 h.), stejně tak je to i v roce 2017. </w:t>
      </w:r>
    </w:p>
    <w:p w:rsidR="00AE69F8" w:rsidRPr="003C3411" w:rsidRDefault="00AE69F8" w:rsidP="00AE69F8">
      <w:pPr>
        <w:spacing w:line="276" w:lineRule="auto"/>
        <w:jc w:val="both"/>
      </w:pPr>
    </w:p>
    <w:p w:rsidR="00AE69F8" w:rsidRPr="003C3411" w:rsidRDefault="00AE69F8" w:rsidP="00AE69F8">
      <w:pPr>
        <w:spacing w:line="276" w:lineRule="auto"/>
        <w:jc w:val="both"/>
      </w:pPr>
      <w:r w:rsidRPr="003C3411">
        <w:t>V metodice oproti předchozímu roku došlo k úpravě obsahu, co je a co není přímá práce – viz str. 44 metodiky. V tomto kontextu došlo k navýšení referenčních hodnot v </w:t>
      </w:r>
      <w:r w:rsidRPr="003C3411">
        <w:rPr>
          <w:u w:val="single"/>
        </w:rPr>
        <w:t xml:space="preserve">dokumentu </w:t>
      </w:r>
      <w:r w:rsidRPr="003C3411">
        <w:rPr>
          <w:u w:val="single"/>
        </w:rPr>
        <w:lastRenderedPageBreak/>
        <w:t>„Výzva pro poskytovatele sociálních služeb k podávání rozvojových záměrů a žádostí pro zařazení sociální služby do základní sítě na období 2018 – 2020“,</w:t>
      </w:r>
      <w:r w:rsidRPr="003C3411">
        <w:t xml:space="preserve"> a to na hodnotu 80% (6,4 h.). Hodnota 80% bude použita až na data za rok 2017.</w:t>
      </w:r>
    </w:p>
    <w:p w:rsidR="00AE69F8" w:rsidRPr="003C3411" w:rsidRDefault="00AE69F8" w:rsidP="00AE69F8">
      <w:pPr>
        <w:jc w:val="both"/>
        <w:rPr>
          <w:b/>
        </w:rPr>
      </w:pPr>
    </w:p>
    <w:p w:rsidR="00AE69F8" w:rsidRPr="003C3411" w:rsidRDefault="00AE69F8" w:rsidP="00AE69F8">
      <w:pPr>
        <w:jc w:val="both"/>
        <w:rPr>
          <w:b/>
        </w:rPr>
      </w:pPr>
      <w:r w:rsidRPr="003C3411">
        <w:rPr>
          <w:b/>
        </w:rPr>
        <w:t xml:space="preserve">Z důvodů snahy o snížení administrativní zátěže poskytovatelů došlo k hodnocení rozvojových záměrů pro vstup do Základní sítě sociálních služeb pro rok 2018 i ze zaslaných Závěrečných zpráv za rok 2016. Jelikož byla do této doby v metodice kraje hodnota 60%, pro hodnocení služeb pro vstup do Základní sítě sociálních služeb Libereckého kraje pro rok 2018 přistupuje odbor sociálních věcí k hodnocení s touto sníženou hodnotou.     </w:t>
      </w:r>
    </w:p>
    <w:p w:rsidR="00AE69F8" w:rsidRPr="003C3411" w:rsidRDefault="00AE69F8" w:rsidP="00AE69F8">
      <w:pPr>
        <w:jc w:val="both"/>
      </w:pPr>
    </w:p>
    <w:p w:rsidR="00AE69F8" w:rsidRPr="003C3411" w:rsidRDefault="00AE69F8" w:rsidP="00AE69F8">
      <w:pPr>
        <w:pStyle w:val="Default"/>
        <w:spacing w:line="276" w:lineRule="auto"/>
        <w:jc w:val="both"/>
        <w:rPr>
          <w:b/>
          <w:color w:val="auto"/>
        </w:rPr>
      </w:pPr>
      <w:r w:rsidRPr="003C3411">
        <w:rPr>
          <w:b/>
          <w:color w:val="auto"/>
        </w:rPr>
        <w:t>Parametr maximální výše úvazků ostatních pracovníků na 1 úvazek odborného pracovníka</w:t>
      </w:r>
    </w:p>
    <w:p w:rsidR="00AE69F8" w:rsidRPr="003C3411" w:rsidRDefault="00AE69F8" w:rsidP="00AE69F8">
      <w:pPr>
        <w:pStyle w:val="Default"/>
        <w:spacing w:line="276" w:lineRule="auto"/>
        <w:jc w:val="both"/>
        <w:rPr>
          <w:b/>
          <w:color w:val="auto"/>
        </w:rPr>
      </w:pPr>
    </w:p>
    <w:p w:rsidR="00AE69F8" w:rsidRPr="003C3411" w:rsidRDefault="00AE69F8" w:rsidP="00AE69F8">
      <w:pPr>
        <w:pStyle w:val="Default"/>
        <w:spacing w:line="276" w:lineRule="auto"/>
        <w:jc w:val="both"/>
        <w:rPr>
          <w:color w:val="auto"/>
        </w:rPr>
      </w:pPr>
      <w:r w:rsidRPr="003C3411">
        <w:rPr>
          <w:color w:val="auto"/>
        </w:rPr>
        <w:t xml:space="preserve">Navrhujeme zachování původní výše parametru na 0,3 úvazku ostatních pracovníků na 1 úvazek odborného pracovníka z důvodu zvyšující se administrativní zátěže. Tato hodnota je uvedena také v metodice pro poskytovatele sociálních služeb pro rok 2016 a 2017, která je vázána na dotační řízení kraje. </w:t>
      </w:r>
    </w:p>
    <w:p w:rsidR="00AE69F8" w:rsidRPr="003C3411" w:rsidRDefault="00AE69F8" w:rsidP="00AE69F8">
      <w:pPr>
        <w:pStyle w:val="Default"/>
        <w:spacing w:line="276" w:lineRule="auto"/>
        <w:jc w:val="both"/>
        <w:rPr>
          <w:color w:val="auto"/>
        </w:rPr>
      </w:pPr>
    </w:p>
    <w:p w:rsidR="00AE69F8" w:rsidRPr="003C3411" w:rsidRDefault="00AE69F8" w:rsidP="00AE69F8">
      <w:pPr>
        <w:pStyle w:val="Default"/>
        <w:spacing w:line="276" w:lineRule="auto"/>
        <w:jc w:val="both"/>
        <w:rPr>
          <w:color w:val="auto"/>
        </w:rPr>
      </w:pPr>
      <w:r w:rsidRPr="003C3411">
        <w:rPr>
          <w:color w:val="auto"/>
        </w:rPr>
        <w:t>Všichni poskytovatelé budou o aktualizaci hodnotících parametrů informováni prostřednictvím e-mailu a vyvěšené aktualizaci na webových stránkách kraje.</w:t>
      </w:r>
    </w:p>
    <w:p w:rsidR="00AE69F8" w:rsidRPr="003C3411" w:rsidRDefault="00AE69F8" w:rsidP="00AE69F8">
      <w:pPr>
        <w:pStyle w:val="Default"/>
        <w:spacing w:line="276" w:lineRule="auto"/>
        <w:jc w:val="both"/>
        <w:rPr>
          <w:color w:val="auto"/>
        </w:rPr>
      </w:pPr>
    </w:p>
    <w:p w:rsidR="00AE69F8" w:rsidRPr="003C3411" w:rsidRDefault="00AE69F8" w:rsidP="00AE69F8">
      <w:pPr>
        <w:pStyle w:val="Default"/>
        <w:spacing w:line="276" w:lineRule="auto"/>
        <w:jc w:val="both"/>
        <w:rPr>
          <w:color w:val="auto"/>
        </w:rPr>
      </w:pPr>
      <w:r w:rsidRPr="003C3411">
        <w:rPr>
          <w:color w:val="auto"/>
        </w:rPr>
        <w:t xml:space="preserve"> </w:t>
      </w:r>
    </w:p>
    <w:p w:rsidR="00F759E1" w:rsidRDefault="00F759E1" w:rsidP="00F759E1">
      <w:pPr>
        <w:spacing w:line="276" w:lineRule="auto"/>
        <w:jc w:val="both"/>
        <w:rPr>
          <w:bCs/>
        </w:rPr>
      </w:pPr>
      <w:r w:rsidRPr="0017106E">
        <w:rPr>
          <w:bCs/>
        </w:rPr>
        <w:t>Přílohy:</w:t>
      </w:r>
    </w:p>
    <w:p w:rsidR="00AE69F8" w:rsidRPr="003C3411" w:rsidRDefault="00AE69F8" w:rsidP="00AE69F8">
      <w:pPr>
        <w:pStyle w:val="Default"/>
        <w:spacing w:line="276" w:lineRule="auto"/>
        <w:jc w:val="both"/>
        <w:rPr>
          <w:b/>
          <w:color w:val="auto"/>
        </w:rPr>
      </w:pPr>
    </w:p>
    <w:p w:rsidR="00AE69F8" w:rsidRDefault="00AE69F8" w:rsidP="00AE69F8">
      <w:pPr>
        <w:jc w:val="both"/>
      </w:pPr>
      <w:r>
        <w:t>0</w:t>
      </w:r>
      <w:r w:rsidR="00F759E1">
        <w:t>5</w:t>
      </w:r>
      <w:r>
        <w:t>6</w:t>
      </w:r>
      <w:r w:rsidRPr="003C3411">
        <w:t>_</w:t>
      </w:r>
      <w:r w:rsidR="00F759E1">
        <w:t>c_</w:t>
      </w:r>
      <w:r w:rsidRPr="003C3411">
        <w:t>P0</w:t>
      </w:r>
      <w:r w:rsidR="00CB144A">
        <w:t>1</w:t>
      </w:r>
      <w:r w:rsidRPr="003C3411">
        <w:t>_Aktualizovaný_Postup_a_system_hodnoceni_ZS.DOC</w:t>
      </w:r>
    </w:p>
    <w:p w:rsidR="00CB144A" w:rsidRPr="003C3411" w:rsidRDefault="00CB144A" w:rsidP="00CB144A">
      <w:pPr>
        <w:jc w:val="both"/>
      </w:pPr>
      <w:r>
        <w:t>056_c</w:t>
      </w:r>
      <w:r w:rsidRPr="003C3411">
        <w:t>_P0</w:t>
      </w:r>
      <w:r>
        <w:t>2</w:t>
      </w:r>
      <w:r w:rsidRPr="003C3411">
        <w:t>_Změny_referenčních_hodnot</w:t>
      </w:r>
      <w:r>
        <w:t>.PDF</w:t>
      </w:r>
    </w:p>
    <w:p w:rsidR="00AE69F8" w:rsidRPr="00A33097" w:rsidRDefault="00AE69F8" w:rsidP="00AE69F8">
      <w:pPr>
        <w:jc w:val="both"/>
      </w:pPr>
    </w:p>
    <w:p w:rsidR="00AE69F8" w:rsidRDefault="00AE69F8" w:rsidP="004C54B6">
      <w:pPr>
        <w:spacing w:line="276" w:lineRule="auto"/>
        <w:jc w:val="both"/>
      </w:pPr>
    </w:p>
    <w:p w:rsidR="00B96721" w:rsidRDefault="00B96721" w:rsidP="004C54B6">
      <w:pPr>
        <w:spacing w:line="276" w:lineRule="auto"/>
        <w:jc w:val="both"/>
      </w:pPr>
    </w:p>
    <w:p w:rsidR="004C54B6" w:rsidRDefault="004C54B6">
      <w:bookmarkStart w:id="0" w:name="_GoBack"/>
      <w:bookmarkEnd w:id="0"/>
    </w:p>
    <w:sectPr w:rsidR="004C54B6">
      <w:pgSz w:w="11905" w:h="16837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C9" w:rsidRDefault="00AD04C9" w:rsidP="009858B8">
      <w:r>
        <w:separator/>
      </w:r>
    </w:p>
  </w:endnote>
  <w:endnote w:type="continuationSeparator" w:id="0">
    <w:p w:rsidR="00AD04C9" w:rsidRDefault="00AD04C9" w:rsidP="0098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C9" w:rsidRDefault="00AD04C9" w:rsidP="009858B8">
      <w:r>
        <w:separator/>
      </w:r>
    </w:p>
  </w:footnote>
  <w:footnote w:type="continuationSeparator" w:id="0">
    <w:p w:rsidR="00AD04C9" w:rsidRDefault="00AD04C9" w:rsidP="0098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30241"/>
    <w:multiLevelType w:val="hybridMultilevel"/>
    <w:tmpl w:val="27E01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BE"/>
    <w:rsid w:val="00031B0C"/>
    <w:rsid w:val="00040773"/>
    <w:rsid w:val="00121871"/>
    <w:rsid w:val="00122149"/>
    <w:rsid w:val="001D6853"/>
    <w:rsid w:val="002D6B5B"/>
    <w:rsid w:val="00303117"/>
    <w:rsid w:val="00303BD6"/>
    <w:rsid w:val="00361BFA"/>
    <w:rsid w:val="003A2637"/>
    <w:rsid w:val="003F0FF6"/>
    <w:rsid w:val="00406F15"/>
    <w:rsid w:val="0045472A"/>
    <w:rsid w:val="00483F25"/>
    <w:rsid w:val="004B11B7"/>
    <w:rsid w:val="004C54B6"/>
    <w:rsid w:val="005623DC"/>
    <w:rsid w:val="005677C0"/>
    <w:rsid w:val="005A3A23"/>
    <w:rsid w:val="005B393C"/>
    <w:rsid w:val="005B5B75"/>
    <w:rsid w:val="005E3BC6"/>
    <w:rsid w:val="00656532"/>
    <w:rsid w:val="0067285C"/>
    <w:rsid w:val="00682CF0"/>
    <w:rsid w:val="007229B2"/>
    <w:rsid w:val="00757023"/>
    <w:rsid w:val="0079241F"/>
    <w:rsid w:val="007D0AE4"/>
    <w:rsid w:val="007E1E58"/>
    <w:rsid w:val="008A26B9"/>
    <w:rsid w:val="008E28CD"/>
    <w:rsid w:val="008F2B2C"/>
    <w:rsid w:val="009858B8"/>
    <w:rsid w:val="009A4F8C"/>
    <w:rsid w:val="009F7043"/>
    <w:rsid w:val="00A06A0D"/>
    <w:rsid w:val="00AD04C9"/>
    <w:rsid w:val="00AE69F8"/>
    <w:rsid w:val="00B7462A"/>
    <w:rsid w:val="00B96721"/>
    <w:rsid w:val="00C01102"/>
    <w:rsid w:val="00C21032"/>
    <w:rsid w:val="00C623A8"/>
    <w:rsid w:val="00C91FE7"/>
    <w:rsid w:val="00CB144A"/>
    <w:rsid w:val="00CC784E"/>
    <w:rsid w:val="00CF0366"/>
    <w:rsid w:val="00E101B2"/>
    <w:rsid w:val="00E628C9"/>
    <w:rsid w:val="00EC054C"/>
    <w:rsid w:val="00ED7717"/>
    <w:rsid w:val="00F163BE"/>
    <w:rsid w:val="00F32EB5"/>
    <w:rsid w:val="00F759E1"/>
    <w:rsid w:val="00F76721"/>
    <w:rsid w:val="00FA0B47"/>
    <w:rsid w:val="00FE649C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771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7717"/>
    <w:rPr>
      <w:sz w:val="24"/>
    </w:rPr>
  </w:style>
  <w:style w:type="paragraph" w:styleId="Nzev">
    <w:name w:val="Title"/>
    <w:basedOn w:val="Normln"/>
    <w:link w:val="NzevChar"/>
    <w:qFormat/>
    <w:rsid w:val="00ED7717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ED7717"/>
    <w:rPr>
      <w:sz w:val="24"/>
    </w:rPr>
  </w:style>
  <w:style w:type="paragraph" w:styleId="Zpat">
    <w:name w:val="footer"/>
    <w:basedOn w:val="Normln"/>
    <w:link w:val="ZpatChar"/>
    <w:rsid w:val="00985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58B8"/>
    <w:rPr>
      <w:sz w:val="24"/>
      <w:szCs w:val="24"/>
    </w:rPr>
  </w:style>
  <w:style w:type="character" w:styleId="Hypertextovodkaz">
    <w:name w:val="Hyperlink"/>
    <w:uiPriority w:val="99"/>
    <w:unhideWhenUsed/>
    <w:rsid w:val="004C54B6"/>
    <w:rPr>
      <w:color w:val="0000FF"/>
      <w:u w:val="single"/>
    </w:rPr>
  </w:style>
  <w:style w:type="paragraph" w:customStyle="1" w:styleId="Default">
    <w:name w:val="Default"/>
    <w:rsid w:val="005A3A2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A0B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0B4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69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771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7717"/>
    <w:rPr>
      <w:sz w:val="24"/>
    </w:rPr>
  </w:style>
  <w:style w:type="paragraph" w:styleId="Nzev">
    <w:name w:val="Title"/>
    <w:basedOn w:val="Normln"/>
    <w:link w:val="NzevChar"/>
    <w:qFormat/>
    <w:rsid w:val="00ED7717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ED7717"/>
    <w:rPr>
      <w:sz w:val="24"/>
    </w:rPr>
  </w:style>
  <w:style w:type="paragraph" w:styleId="Zpat">
    <w:name w:val="footer"/>
    <w:basedOn w:val="Normln"/>
    <w:link w:val="ZpatChar"/>
    <w:rsid w:val="00985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58B8"/>
    <w:rPr>
      <w:sz w:val="24"/>
      <w:szCs w:val="24"/>
    </w:rPr>
  </w:style>
  <w:style w:type="character" w:styleId="Hypertextovodkaz">
    <w:name w:val="Hyperlink"/>
    <w:uiPriority w:val="99"/>
    <w:unhideWhenUsed/>
    <w:rsid w:val="004C54B6"/>
    <w:rPr>
      <w:color w:val="0000FF"/>
      <w:u w:val="single"/>
    </w:rPr>
  </w:style>
  <w:style w:type="paragraph" w:customStyle="1" w:styleId="Default">
    <w:name w:val="Default"/>
    <w:rsid w:val="005A3A2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A0B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0B4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69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5585F-5A9C-4CD4-B481-C0BF14FD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1827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Hradiska Katerina</dc:creator>
  <cp:lastModifiedBy>Monika Musilova</cp:lastModifiedBy>
  <cp:revision>5</cp:revision>
  <cp:lastPrinted>2017-05-17T07:06:00Z</cp:lastPrinted>
  <dcterms:created xsi:type="dcterms:W3CDTF">2017-05-16T12:34:00Z</dcterms:created>
  <dcterms:modified xsi:type="dcterms:W3CDTF">2017-05-17T07:10:00Z</dcterms:modified>
</cp:coreProperties>
</file>