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3F8" w:rsidRDefault="006203F8" w:rsidP="00682F6A">
      <w:pPr>
        <w:jc w:val="center"/>
        <w:rPr>
          <w:b/>
          <w:sz w:val="28"/>
          <w:szCs w:val="28"/>
        </w:rPr>
      </w:pPr>
      <w:bookmarkStart w:id="0" w:name="_GoBack"/>
      <w:bookmarkEnd w:id="0"/>
      <w:r w:rsidRPr="00B141AC">
        <w:rPr>
          <w:b/>
          <w:sz w:val="28"/>
          <w:szCs w:val="28"/>
        </w:rPr>
        <w:t xml:space="preserve">S m l o u v a   o   p o s k y t n u t í </w:t>
      </w:r>
    </w:p>
    <w:p w:rsidR="006203F8" w:rsidRPr="00391D4A" w:rsidRDefault="006203F8"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6203F8" w:rsidRPr="00FB4E4E" w:rsidRDefault="006203F8" w:rsidP="00445966">
      <w:pPr>
        <w:jc w:val="center"/>
        <w:rPr>
          <w:b/>
        </w:rPr>
      </w:pPr>
      <w:r w:rsidRPr="00FB4E4E">
        <w:rPr>
          <w:b/>
        </w:rPr>
        <w:t>č. OLP</w:t>
      </w:r>
      <w:r>
        <w:rPr>
          <w:b/>
        </w:rPr>
        <w:t>/</w:t>
      </w:r>
      <w:r w:rsidRPr="007378BF">
        <w:rPr>
          <w:b/>
          <w:noProof/>
        </w:rPr>
        <w:t>2086</w:t>
      </w:r>
      <w:r w:rsidRPr="00FB4E4E">
        <w:rPr>
          <w:b/>
        </w:rPr>
        <w:t>/201</w:t>
      </w:r>
      <w:r>
        <w:rPr>
          <w:b/>
        </w:rPr>
        <w:t>7</w:t>
      </w:r>
    </w:p>
    <w:p w:rsidR="006203F8" w:rsidRPr="00B141AC" w:rsidRDefault="006203F8" w:rsidP="00682F6A">
      <w:pPr>
        <w:jc w:val="center"/>
      </w:pPr>
      <w:r w:rsidRPr="00FB4E4E">
        <w:t xml:space="preserve">schválená </w:t>
      </w:r>
      <w:r>
        <w:t>Radou</w:t>
      </w:r>
      <w:r w:rsidRPr="00FB4E4E">
        <w:t xml:space="preserve"> Libereckého kraje dne </w:t>
      </w:r>
      <w:r w:rsidRPr="00DC65BC">
        <w:t>20. 6. 2017</w:t>
      </w:r>
      <w:r w:rsidRPr="00FB4E4E">
        <w:t xml:space="preserve"> usnesením č. </w:t>
      </w:r>
      <w:r w:rsidRPr="00172892">
        <w:t>xxx/</w:t>
      </w:r>
      <w:r w:rsidRPr="00FB4E4E">
        <w:t>1</w:t>
      </w:r>
      <w:r>
        <w:t>7</w:t>
      </w:r>
      <w:r w:rsidR="009E4CE7">
        <w:t>/R</w:t>
      </w:r>
      <w:r w:rsidRPr="00FB4E4E">
        <w:t>K</w:t>
      </w:r>
    </w:p>
    <w:p w:rsidR="006203F8" w:rsidRPr="00B141AC" w:rsidRDefault="006203F8" w:rsidP="00682F6A">
      <w:pPr>
        <w:jc w:val="center"/>
        <w:rPr>
          <w:b/>
        </w:rPr>
      </w:pPr>
    </w:p>
    <w:p w:rsidR="006203F8" w:rsidRPr="00B141AC" w:rsidRDefault="006203F8" w:rsidP="00682F6A">
      <w:pPr>
        <w:jc w:val="both"/>
      </w:pPr>
      <w:r w:rsidRPr="00B141AC">
        <w:t>Smluvní strany:</w:t>
      </w:r>
    </w:p>
    <w:p w:rsidR="006203F8" w:rsidRPr="00B141AC" w:rsidRDefault="006203F8" w:rsidP="00682F6A">
      <w:pPr>
        <w:jc w:val="both"/>
      </w:pPr>
    </w:p>
    <w:p w:rsidR="006203F8" w:rsidRPr="00B141AC" w:rsidRDefault="006203F8" w:rsidP="001D7FC7">
      <w:pPr>
        <w:jc w:val="both"/>
        <w:outlineLvl w:val="0"/>
        <w:rPr>
          <w:b/>
        </w:rPr>
      </w:pPr>
      <w:r w:rsidRPr="00B141AC">
        <w:rPr>
          <w:b/>
        </w:rPr>
        <w:t>Liberecký kraj</w:t>
      </w:r>
    </w:p>
    <w:p w:rsidR="006203F8" w:rsidRPr="00B141AC" w:rsidRDefault="006203F8" w:rsidP="001D7FC7">
      <w:pPr>
        <w:jc w:val="both"/>
      </w:pPr>
      <w:r w:rsidRPr="00B141AC">
        <w:t xml:space="preserve">se sídlem </w:t>
      </w:r>
      <w:r w:rsidRPr="00B141AC">
        <w:tab/>
      </w:r>
      <w:r w:rsidRPr="00B141AC">
        <w:tab/>
        <w:t xml:space="preserve"> : U Jezu 642/2a, 461 80 Liberec 2</w:t>
      </w:r>
    </w:p>
    <w:p w:rsidR="006203F8" w:rsidRPr="00B141AC" w:rsidRDefault="006203F8" w:rsidP="001D7FC7">
      <w:pPr>
        <w:jc w:val="both"/>
      </w:pPr>
      <w:r w:rsidRPr="00B141AC">
        <w:t xml:space="preserve">zastoupený </w:t>
      </w:r>
      <w:r w:rsidRPr="00B141AC">
        <w:tab/>
      </w:r>
      <w:r w:rsidRPr="00B141AC">
        <w:tab/>
        <w:t xml:space="preserve"> : </w:t>
      </w:r>
      <w:r>
        <w:t>Martinem Půtou, hejtmanem</w:t>
      </w:r>
    </w:p>
    <w:p w:rsidR="006203F8" w:rsidRDefault="006203F8" w:rsidP="001D7FC7">
      <w:pPr>
        <w:ind w:left="2307"/>
        <w:jc w:val="both"/>
      </w:pPr>
      <w:r>
        <w:t>na základě p</w:t>
      </w:r>
      <w:r w:rsidRPr="006365D3">
        <w:t xml:space="preserve">lné moci </w:t>
      </w:r>
      <w:r>
        <w:t>Mgr. Petrem Tulpou, náměstkem hejtmana, řízení rezortu školství, mládeže, tělovýchovy, sportu a zaměstnanosti</w:t>
      </w:r>
    </w:p>
    <w:p w:rsidR="006203F8" w:rsidRDefault="006203F8" w:rsidP="001D7FC7">
      <w:pPr>
        <w:jc w:val="both"/>
      </w:pPr>
      <w:r w:rsidRPr="00B141AC">
        <w:t xml:space="preserve">IČ </w:t>
      </w:r>
      <w:r w:rsidRPr="00B141AC">
        <w:tab/>
      </w:r>
      <w:r w:rsidRPr="00B141AC">
        <w:tab/>
      </w:r>
      <w:r w:rsidRPr="00B141AC">
        <w:tab/>
        <w:t xml:space="preserve"> : 70891508</w:t>
      </w:r>
    </w:p>
    <w:p w:rsidR="006203F8" w:rsidRPr="00B141AC" w:rsidRDefault="006203F8" w:rsidP="001D7FC7">
      <w:pPr>
        <w:jc w:val="both"/>
      </w:pPr>
      <w:r>
        <w:t>DIČ</w:t>
      </w:r>
      <w:r>
        <w:tab/>
      </w:r>
      <w:r>
        <w:tab/>
      </w:r>
      <w:r>
        <w:tab/>
        <w:t xml:space="preserve"> : CZ70891508</w:t>
      </w:r>
    </w:p>
    <w:p w:rsidR="006203F8" w:rsidRPr="00B141AC" w:rsidRDefault="006203F8" w:rsidP="001D7FC7">
      <w:pPr>
        <w:jc w:val="both"/>
      </w:pPr>
      <w:r w:rsidRPr="00B141AC">
        <w:t>Bankovní spojení</w:t>
      </w:r>
      <w:r w:rsidRPr="00B141AC">
        <w:tab/>
        <w:t xml:space="preserve"> : </w:t>
      </w:r>
      <w:r>
        <w:t>Komerční banka, a.s.</w:t>
      </w:r>
    </w:p>
    <w:p w:rsidR="006203F8" w:rsidRPr="006E46BB" w:rsidRDefault="006203F8" w:rsidP="001D7FC7">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6203F8" w:rsidRPr="00B141AC" w:rsidRDefault="006203F8" w:rsidP="001D7FC7">
      <w:pPr>
        <w:jc w:val="both"/>
      </w:pPr>
    </w:p>
    <w:p w:rsidR="006203F8" w:rsidRPr="00B141AC" w:rsidRDefault="006203F8" w:rsidP="001D7FC7">
      <w:pPr>
        <w:jc w:val="both"/>
      </w:pPr>
      <w:r w:rsidRPr="00B141AC">
        <w:t>(dále jen „</w:t>
      </w:r>
      <w:r w:rsidRPr="00B141AC">
        <w:rPr>
          <w:b/>
        </w:rPr>
        <w:t>poskytovatel</w:t>
      </w:r>
      <w:r w:rsidRPr="00B141AC">
        <w:t>“)</w:t>
      </w:r>
    </w:p>
    <w:p w:rsidR="006203F8" w:rsidRPr="00B141AC" w:rsidRDefault="006203F8" w:rsidP="001D7FC7">
      <w:pPr>
        <w:jc w:val="both"/>
      </w:pPr>
      <w:r w:rsidRPr="00B141AC">
        <w:t>na straně jedné</w:t>
      </w:r>
    </w:p>
    <w:p w:rsidR="006203F8" w:rsidRPr="00B141AC" w:rsidRDefault="006203F8" w:rsidP="001D7FC7">
      <w:pPr>
        <w:jc w:val="both"/>
        <w:rPr>
          <w:sz w:val="20"/>
          <w:szCs w:val="20"/>
        </w:rPr>
      </w:pPr>
    </w:p>
    <w:p w:rsidR="006203F8" w:rsidRPr="00B141AC" w:rsidRDefault="006203F8" w:rsidP="001D7FC7">
      <w:pPr>
        <w:jc w:val="both"/>
      </w:pPr>
      <w:r w:rsidRPr="00B141AC">
        <w:t>a</w:t>
      </w:r>
    </w:p>
    <w:p w:rsidR="006203F8" w:rsidRDefault="006203F8" w:rsidP="001D7FC7">
      <w:pPr>
        <w:jc w:val="both"/>
      </w:pPr>
    </w:p>
    <w:p w:rsidR="006203F8" w:rsidRPr="007378BF" w:rsidRDefault="006203F8" w:rsidP="001D7FC7">
      <w:pPr>
        <w:jc w:val="both"/>
        <w:rPr>
          <w:b/>
        </w:rPr>
      </w:pPr>
      <w:r w:rsidRPr="007378BF">
        <w:rPr>
          <w:b/>
          <w:noProof/>
        </w:rPr>
        <w:t>Základní škola a Mateřská škola Mírová 81, Mimoň, příspěvková organizace</w:t>
      </w:r>
    </w:p>
    <w:p w:rsidR="006203F8" w:rsidRPr="007378BF" w:rsidRDefault="006203F8" w:rsidP="001D7FC7">
      <w:pPr>
        <w:jc w:val="both"/>
        <w:rPr>
          <w:b/>
        </w:rPr>
      </w:pPr>
      <w:r w:rsidRPr="007378BF">
        <w:t xml:space="preserve">se sídlem </w:t>
      </w:r>
      <w:r w:rsidRPr="007378BF">
        <w:tab/>
      </w:r>
      <w:r w:rsidRPr="007378BF">
        <w:tab/>
        <w:t xml:space="preserve">: </w:t>
      </w:r>
      <w:r w:rsidRPr="007378BF">
        <w:rPr>
          <w:noProof/>
        </w:rPr>
        <w:t>Mírová</w:t>
      </w:r>
      <w:r w:rsidRPr="007378BF">
        <w:t xml:space="preserve"> </w:t>
      </w:r>
      <w:r w:rsidRPr="007378BF">
        <w:rPr>
          <w:noProof/>
        </w:rPr>
        <w:t>81</w:t>
      </w:r>
      <w:r w:rsidRPr="007378BF">
        <w:t xml:space="preserve">, </w:t>
      </w:r>
      <w:r w:rsidRPr="007378BF">
        <w:rPr>
          <w:noProof/>
        </w:rPr>
        <w:t>471</w:t>
      </w:r>
      <w:r w:rsidR="007378BF" w:rsidRPr="007378BF">
        <w:rPr>
          <w:noProof/>
        </w:rPr>
        <w:t xml:space="preserve"> </w:t>
      </w:r>
      <w:r w:rsidRPr="007378BF">
        <w:rPr>
          <w:noProof/>
        </w:rPr>
        <w:t>24</w:t>
      </w:r>
      <w:r w:rsidRPr="007378BF">
        <w:t xml:space="preserve"> </w:t>
      </w:r>
      <w:r w:rsidRPr="007378BF">
        <w:rPr>
          <w:noProof/>
        </w:rPr>
        <w:t>Mimoň</w:t>
      </w:r>
    </w:p>
    <w:p w:rsidR="006203F8" w:rsidRPr="007378BF" w:rsidRDefault="006203F8" w:rsidP="001D7FC7">
      <w:pPr>
        <w:jc w:val="both"/>
      </w:pPr>
      <w:r w:rsidRPr="007378BF">
        <w:t>zastoupená</w:t>
      </w:r>
      <w:r w:rsidRPr="007378BF">
        <w:tab/>
      </w:r>
      <w:r w:rsidRPr="007378BF">
        <w:tab/>
        <w:t xml:space="preserve">: </w:t>
      </w:r>
      <w:r w:rsidRPr="007378BF">
        <w:rPr>
          <w:noProof/>
        </w:rPr>
        <w:t>Mgr. Bc. Eva Majlišová</w:t>
      </w:r>
      <w:r w:rsidRPr="007378BF">
        <w:t xml:space="preserve">, </w:t>
      </w:r>
      <w:r w:rsidRPr="007378BF">
        <w:rPr>
          <w:noProof/>
        </w:rPr>
        <w:t>ředitelka</w:t>
      </w:r>
    </w:p>
    <w:p w:rsidR="006203F8" w:rsidRPr="007378BF" w:rsidRDefault="006203F8" w:rsidP="001D7FC7">
      <w:pPr>
        <w:jc w:val="both"/>
      </w:pPr>
      <w:r w:rsidRPr="007378BF">
        <w:t>IČ</w:t>
      </w:r>
      <w:r w:rsidRPr="007378BF">
        <w:tab/>
      </w:r>
      <w:r w:rsidRPr="007378BF">
        <w:tab/>
      </w:r>
      <w:r w:rsidRPr="007378BF">
        <w:tab/>
        <w:t xml:space="preserve">: </w:t>
      </w:r>
      <w:r w:rsidRPr="007378BF">
        <w:rPr>
          <w:noProof/>
        </w:rPr>
        <w:t>48282545</w:t>
      </w:r>
    </w:p>
    <w:p w:rsidR="006203F8" w:rsidRPr="007378BF" w:rsidRDefault="006203F8" w:rsidP="001D7FC7">
      <w:pPr>
        <w:jc w:val="both"/>
      </w:pPr>
      <w:r w:rsidRPr="007378BF">
        <w:t xml:space="preserve">Bankovní spojení </w:t>
      </w:r>
      <w:r w:rsidRPr="007378BF">
        <w:tab/>
        <w:t xml:space="preserve">: </w:t>
      </w:r>
      <w:r w:rsidRPr="007378BF">
        <w:rPr>
          <w:noProof/>
        </w:rPr>
        <w:t>GE Money Bank, a.s.</w:t>
      </w:r>
    </w:p>
    <w:p w:rsidR="006203F8" w:rsidRPr="007378BF" w:rsidRDefault="006203F8" w:rsidP="001D7FC7">
      <w:pPr>
        <w:jc w:val="both"/>
      </w:pPr>
      <w:r w:rsidRPr="007378BF">
        <w:t>Číslo účtu</w:t>
      </w:r>
      <w:r w:rsidRPr="007378BF">
        <w:tab/>
      </w:r>
      <w:r w:rsidRPr="007378BF">
        <w:tab/>
        <w:t xml:space="preserve">: </w:t>
      </w:r>
      <w:r w:rsidRPr="007378BF">
        <w:rPr>
          <w:noProof/>
        </w:rPr>
        <w:t>50521824/0600</w:t>
      </w:r>
    </w:p>
    <w:p w:rsidR="006203F8" w:rsidRPr="007378BF" w:rsidRDefault="006203F8" w:rsidP="001D7FC7">
      <w:pPr>
        <w:jc w:val="both"/>
      </w:pPr>
      <w:r w:rsidRPr="007378BF">
        <w:t>Zřizovatel, IČ</w:t>
      </w:r>
      <w:r w:rsidRPr="007378BF">
        <w:tab/>
      </w:r>
      <w:r w:rsidRPr="007378BF">
        <w:tab/>
        <w:t xml:space="preserve">: </w:t>
      </w:r>
      <w:r w:rsidRPr="007378BF">
        <w:rPr>
          <w:noProof/>
        </w:rPr>
        <w:t>Město Mimoň</w:t>
      </w:r>
      <w:r w:rsidRPr="007378BF">
        <w:t xml:space="preserve">, </w:t>
      </w:r>
      <w:r w:rsidRPr="007378BF">
        <w:rPr>
          <w:noProof/>
        </w:rPr>
        <w:t>00260746</w:t>
      </w:r>
    </w:p>
    <w:p w:rsidR="006203F8" w:rsidRPr="007378BF" w:rsidRDefault="006203F8" w:rsidP="001D7FC7">
      <w:pPr>
        <w:jc w:val="both"/>
      </w:pPr>
      <w:r w:rsidRPr="007378BF">
        <w:t xml:space="preserve">Číslo účtu zřizovatele : </w:t>
      </w:r>
      <w:r w:rsidRPr="007378BF">
        <w:rPr>
          <w:noProof/>
        </w:rPr>
        <w:t>50126824/0600</w:t>
      </w:r>
    </w:p>
    <w:p w:rsidR="006203F8" w:rsidRPr="000C0A43" w:rsidRDefault="006203F8" w:rsidP="001D7FC7">
      <w:pPr>
        <w:jc w:val="both"/>
      </w:pPr>
    </w:p>
    <w:p w:rsidR="006203F8" w:rsidRDefault="006203F8" w:rsidP="001D7FC7">
      <w:pPr>
        <w:jc w:val="both"/>
      </w:pPr>
      <w:r>
        <w:t>(dále jen „</w:t>
      </w:r>
      <w:r w:rsidRPr="00A558A2">
        <w:rPr>
          <w:b/>
        </w:rPr>
        <w:t>příjemce</w:t>
      </w:r>
      <w:r>
        <w:t>“)</w:t>
      </w:r>
    </w:p>
    <w:p w:rsidR="006203F8" w:rsidRDefault="006203F8" w:rsidP="001D7FC7">
      <w:pPr>
        <w:jc w:val="both"/>
      </w:pPr>
      <w:r>
        <w:t>na straně druhé</w:t>
      </w:r>
    </w:p>
    <w:p w:rsidR="006203F8" w:rsidRDefault="006203F8" w:rsidP="00682F6A">
      <w:pPr>
        <w:jc w:val="both"/>
      </w:pPr>
    </w:p>
    <w:p w:rsidR="006203F8" w:rsidRPr="006B5AE8" w:rsidRDefault="006203F8"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6203F8" w:rsidRDefault="006203F8" w:rsidP="008D5579">
      <w:pPr>
        <w:jc w:val="both"/>
      </w:pPr>
    </w:p>
    <w:p w:rsidR="006203F8" w:rsidRDefault="006203F8" w:rsidP="008D5579">
      <w:pPr>
        <w:jc w:val="center"/>
        <w:rPr>
          <w:b/>
        </w:rPr>
      </w:pPr>
      <w:r>
        <w:rPr>
          <w:b/>
        </w:rPr>
        <w:t xml:space="preserve">veřejnoprávní </w:t>
      </w:r>
      <w:r w:rsidRPr="006173D6">
        <w:rPr>
          <w:b/>
        </w:rPr>
        <w:t xml:space="preserve">smlouvu o poskytnutí </w:t>
      </w:r>
      <w:r>
        <w:rPr>
          <w:b/>
        </w:rPr>
        <w:t>účelové dotace z rozpočtu Libereckého kraje</w:t>
      </w:r>
    </w:p>
    <w:p w:rsidR="006203F8" w:rsidRPr="006173D6" w:rsidRDefault="006203F8" w:rsidP="008D5579">
      <w:pPr>
        <w:jc w:val="center"/>
        <w:rPr>
          <w:b/>
        </w:rPr>
      </w:pPr>
    </w:p>
    <w:p w:rsidR="006203F8" w:rsidRDefault="006203F8" w:rsidP="00B141AC">
      <w:pPr>
        <w:jc w:val="center"/>
        <w:rPr>
          <w:b/>
        </w:rPr>
      </w:pPr>
      <w:r>
        <w:rPr>
          <w:b/>
        </w:rPr>
        <w:t>Článek I.</w:t>
      </w:r>
    </w:p>
    <w:p w:rsidR="006203F8" w:rsidRDefault="006203F8" w:rsidP="00682F6A">
      <w:pPr>
        <w:jc w:val="center"/>
        <w:rPr>
          <w:b/>
        </w:rPr>
      </w:pPr>
      <w:r>
        <w:rPr>
          <w:b/>
        </w:rPr>
        <w:t>Předmět a účel smlouvy</w:t>
      </w:r>
    </w:p>
    <w:p w:rsidR="006203F8" w:rsidRDefault="006203F8" w:rsidP="00682F6A">
      <w:pPr>
        <w:jc w:val="center"/>
        <w:rPr>
          <w:b/>
        </w:rPr>
      </w:pPr>
    </w:p>
    <w:p w:rsidR="006203F8" w:rsidRPr="00753BB8" w:rsidRDefault="006203F8" w:rsidP="001D7FC7">
      <w:pPr>
        <w:numPr>
          <w:ilvl w:val="0"/>
          <w:numId w:val="8"/>
        </w:numPr>
        <w:tabs>
          <w:tab w:val="clear" w:pos="720"/>
          <w:tab w:val="num" w:pos="360"/>
        </w:tabs>
        <w:spacing w:before="120"/>
        <w:ind w:left="357"/>
        <w:jc w:val="both"/>
      </w:pPr>
      <w:r w:rsidRPr="00753BB8">
        <w:t>Smluvní strany uzavírají smlouvu o poskytnutí účelové neinvestiční dotace na projekt s názvem:</w:t>
      </w:r>
    </w:p>
    <w:p w:rsidR="006203F8" w:rsidRPr="00860EE0" w:rsidRDefault="006203F8" w:rsidP="001D7FC7">
      <w:pPr>
        <w:spacing w:before="120"/>
        <w:ind w:left="357"/>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6203F8" w:rsidRPr="00753BB8" w:rsidRDefault="006203F8" w:rsidP="007B1CBC">
      <w:pPr>
        <w:spacing w:before="120"/>
        <w:ind w:left="360"/>
        <w:jc w:val="both"/>
      </w:pPr>
      <w:r w:rsidRPr="00753BB8">
        <w:t xml:space="preserve">který byl schválen usnesením </w:t>
      </w:r>
      <w:r>
        <w:t>Rady</w:t>
      </w:r>
      <w:r w:rsidRPr="00753BB8">
        <w:t xml:space="preserve"> </w:t>
      </w:r>
      <w:r w:rsidRPr="00FB4E4E">
        <w:t>Libereckého kraje č.</w:t>
      </w:r>
      <w:r w:rsidRPr="0051329F">
        <w:t>xxx/</w:t>
      </w:r>
      <w:r w:rsidRPr="00FB4E4E">
        <w:t>1</w:t>
      </w:r>
      <w:r>
        <w:t>7</w:t>
      </w:r>
      <w:r w:rsidR="009E4CE7">
        <w:t>/R</w:t>
      </w:r>
      <w:r w:rsidRPr="00FB4E4E">
        <w:t>K ze</w:t>
      </w:r>
      <w:r w:rsidRPr="004C1A3E">
        <w:t xml:space="preserve"> dne </w:t>
      </w:r>
      <w:r w:rsidRPr="003F1BD3">
        <w:t>20. 6. 2017.</w:t>
      </w:r>
    </w:p>
    <w:p w:rsidR="006203F8" w:rsidRPr="00753BB8" w:rsidRDefault="006203F8" w:rsidP="00594A7C">
      <w:pPr>
        <w:numPr>
          <w:ilvl w:val="0"/>
          <w:numId w:val="8"/>
        </w:numPr>
        <w:tabs>
          <w:tab w:val="clear" w:pos="720"/>
          <w:tab w:val="num" w:pos="360"/>
        </w:tabs>
        <w:spacing w:before="120"/>
        <w:ind w:left="426" w:hanging="426"/>
        <w:jc w:val="both"/>
      </w:pPr>
      <w:r w:rsidRPr="00753BB8">
        <w:lastRenderedPageBreak/>
        <w:t xml:space="preserve">Finanční prostředky z rozpočtu poskytovatele budou použity výhradně na způsobilé výdaje v souladu s dosažením účelu projektu, kterým je: </w:t>
      </w:r>
    </w:p>
    <w:p w:rsidR="006203F8" w:rsidRPr="00753BB8" w:rsidRDefault="00AE20D7" w:rsidP="00753BB8">
      <w:pPr>
        <w:spacing w:before="120"/>
        <w:ind w:left="426"/>
        <w:jc w:val="both"/>
      </w:pPr>
      <w:r>
        <w:t>N</w:t>
      </w:r>
      <w:r w:rsidR="006F07ED" w:rsidRPr="006F07ED">
        <w:t xml:space="preserve">ákup kompenzačních pomůcek např. didaktické hry, softwarové programy zaměřené na logopedii a poruchy učení, kreativní hry, pomůcky na zlepšení jemné a hrubé motoriky, rovnováhy </w:t>
      </w:r>
      <w:r w:rsidR="006F07ED">
        <w:t>a</w:t>
      </w:r>
      <w:r w:rsidR="006F07ED" w:rsidRPr="006F07ED">
        <w:t>pod.</w:t>
      </w:r>
    </w:p>
    <w:p w:rsidR="006203F8" w:rsidRPr="00524B83" w:rsidRDefault="006203F8"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669"/>
        <w:gridCol w:w="3071"/>
      </w:tblGrid>
      <w:tr w:rsidR="006203F8" w:rsidRPr="00B141AC" w:rsidTr="001D7FC7">
        <w:tc>
          <w:tcPr>
            <w:tcW w:w="3472" w:type="dxa"/>
          </w:tcPr>
          <w:p w:rsidR="006203F8" w:rsidRPr="00C60CBE" w:rsidRDefault="006203F8" w:rsidP="008403DB">
            <w:pPr>
              <w:ind w:firstLine="709"/>
            </w:pPr>
            <w:r w:rsidRPr="00C60CBE">
              <w:t>Název parametru</w:t>
            </w:r>
          </w:p>
        </w:tc>
        <w:tc>
          <w:tcPr>
            <w:tcW w:w="2669" w:type="dxa"/>
          </w:tcPr>
          <w:p w:rsidR="006203F8" w:rsidRPr="00C60CBE" w:rsidRDefault="006203F8" w:rsidP="008403DB">
            <w:pPr>
              <w:ind w:firstLine="709"/>
            </w:pPr>
            <w:r w:rsidRPr="00C60CBE">
              <w:t xml:space="preserve">    jednotka</w:t>
            </w:r>
          </w:p>
        </w:tc>
        <w:tc>
          <w:tcPr>
            <w:tcW w:w="3071" w:type="dxa"/>
          </w:tcPr>
          <w:p w:rsidR="006203F8" w:rsidRPr="00C60CBE" w:rsidRDefault="006203F8" w:rsidP="008403DB">
            <w:pPr>
              <w:ind w:firstLine="709"/>
            </w:pPr>
            <w:r w:rsidRPr="00C60CBE">
              <w:t xml:space="preserve">     hodnota</w:t>
            </w:r>
          </w:p>
        </w:tc>
      </w:tr>
      <w:tr w:rsidR="006203F8" w:rsidRPr="00620AFA" w:rsidTr="001D7FC7">
        <w:tc>
          <w:tcPr>
            <w:tcW w:w="3472" w:type="dxa"/>
          </w:tcPr>
          <w:p w:rsidR="006203F8" w:rsidRPr="00E364D4" w:rsidRDefault="006F07ED" w:rsidP="00EF1295">
            <w:pPr>
              <w:jc w:val="center"/>
              <w:rPr>
                <w:highlight w:val="yellow"/>
              </w:rPr>
            </w:pPr>
            <w:r w:rsidRPr="006F07ED">
              <w:t>velikost zasažené cílové skupiny</w:t>
            </w:r>
          </w:p>
        </w:tc>
        <w:tc>
          <w:tcPr>
            <w:tcW w:w="2669" w:type="dxa"/>
          </w:tcPr>
          <w:p w:rsidR="006203F8" w:rsidRPr="00E364D4" w:rsidRDefault="006F07ED" w:rsidP="00EF1295">
            <w:pPr>
              <w:ind w:firstLine="11"/>
              <w:jc w:val="center"/>
              <w:rPr>
                <w:highlight w:val="yellow"/>
              </w:rPr>
            </w:pPr>
            <w:r w:rsidRPr="006F07ED">
              <w:t>žáci</w:t>
            </w:r>
          </w:p>
        </w:tc>
        <w:tc>
          <w:tcPr>
            <w:tcW w:w="3071" w:type="dxa"/>
          </w:tcPr>
          <w:p w:rsidR="006203F8" w:rsidRPr="00C60CBE" w:rsidRDefault="006F07ED" w:rsidP="00E97091">
            <w:pPr>
              <w:ind w:firstLine="58"/>
              <w:jc w:val="center"/>
            </w:pPr>
            <w:r>
              <w:t>5</w:t>
            </w:r>
          </w:p>
        </w:tc>
      </w:tr>
    </w:tbl>
    <w:p w:rsidR="006203F8" w:rsidRPr="00C60B1B" w:rsidRDefault="006203F8" w:rsidP="00594A7C">
      <w:pPr>
        <w:spacing w:before="120"/>
        <w:ind w:left="357"/>
        <w:jc w:val="both"/>
      </w:pPr>
      <w:r w:rsidRPr="00C60B1B">
        <w:t xml:space="preserve">Za naplnění závazného parametru je považováno naplnění nejméně 90% hodnoty závazného parametru. </w:t>
      </w:r>
    </w:p>
    <w:p w:rsidR="006203F8" w:rsidRDefault="006203F8" w:rsidP="00C60CBE">
      <w:pPr>
        <w:numPr>
          <w:ilvl w:val="0"/>
          <w:numId w:val="8"/>
        </w:numPr>
        <w:tabs>
          <w:tab w:val="clear" w:pos="720"/>
          <w:tab w:val="num" w:pos="360"/>
        </w:tabs>
        <w:spacing w:before="120"/>
        <w:ind w:left="426" w:hanging="426"/>
        <w:jc w:val="both"/>
      </w:pPr>
      <w:r>
        <w:t>Finanční prostředky z rozpočtu poskytovatele mohou být použity v souladu s účelem projektu na:</w:t>
      </w:r>
    </w:p>
    <w:p w:rsidR="006203F8" w:rsidRPr="00D73B6B" w:rsidRDefault="00AE20D7" w:rsidP="00C60CBE">
      <w:pPr>
        <w:spacing w:before="120"/>
        <w:ind w:left="426"/>
        <w:jc w:val="both"/>
      </w:pPr>
      <w:r>
        <w:t>N</w:t>
      </w:r>
      <w:r w:rsidR="006203F8" w:rsidRPr="00D33DB2">
        <w:t xml:space="preserve">ákup </w:t>
      </w:r>
      <w:r w:rsidR="00D33DB2" w:rsidRPr="00D33DB2">
        <w:t>drobného dlouhodobého nehmotného majetku</w:t>
      </w:r>
      <w:r w:rsidR="006203F8" w:rsidRPr="00D33DB2">
        <w:t xml:space="preserve"> a nákup drobného dlouhodobého hmotného majetku na projekt uvedený v čl. I. odst. 1.</w:t>
      </w:r>
      <w:r w:rsidR="006203F8" w:rsidRPr="004C1A3E">
        <w:t xml:space="preserve"> </w:t>
      </w:r>
    </w:p>
    <w:p w:rsidR="006203F8" w:rsidRDefault="006203F8" w:rsidP="000C0631">
      <w:pPr>
        <w:jc w:val="center"/>
        <w:outlineLvl w:val="0"/>
        <w:rPr>
          <w:b/>
        </w:rPr>
      </w:pPr>
    </w:p>
    <w:p w:rsidR="006203F8" w:rsidRDefault="006203F8" w:rsidP="000C0631">
      <w:pPr>
        <w:jc w:val="center"/>
        <w:outlineLvl w:val="0"/>
        <w:rPr>
          <w:b/>
        </w:rPr>
      </w:pPr>
      <w:r>
        <w:rPr>
          <w:b/>
        </w:rPr>
        <w:t xml:space="preserve">Článek II. </w:t>
      </w:r>
    </w:p>
    <w:p w:rsidR="006203F8" w:rsidRDefault="006203F8" w:rsidP="00682F6A">
      <w:pPr>
        <w:jc w:val="center"/>
        <w:rPr>
          <w:b/>
        </w:rPr>
      </w:pPr>
      <w:r>
        <w:rPr>
          <w:b/>
        </w:rPr>
        <w:t>Výše dotace a její uvolnění</w:t>
      </w:r>
    </w:p>
    <w:p w:rsidR="006203F8" w:rsidRDefault="006203F8" w:rsidP="00682F6A">
      <w:pPr>
        <w:jc w:val="center"/>
        <w:rPr>
          <w:b/>
        </w:rPr>
      </w:pPr>
    </w:p>
    <w:p w:rsidR="006203F8" w:rsidRDefault="006203F8"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 xml:space="preserve">v Článku I. odst. 1, max. však </w:t>
      </w:r>
      <w:r w:rsidRPr="007378BF">
        <w:rPr>
          <w:b/>
          <w:noProof/>
        </w:rPr>
        <w:t>16</w:t>
      </w:r>
      <w:r w:rsidR="00C542ED" w:rsidRPr="007378BF">
        <w:rPr>
          <w:b/>
          <w:noProof/>
        </w:rPr>
        <w:t>.</w:t>
      </w:r>
      <w:r w:rsidRPr="007378BF">
        <w:rPr>
          <w:b/>
          <w:noProof/>
        </w:rPr>
        <w:t>500</w:t>
      </w:r>
      <w:r w:rsidRPr="007378BF">
        <w:rPr>
          <w:b/>
        </w:rPr>
        <w:t xml:space="preserve"> </w:t>
      </w:r>
      <w:r w:rsidRPr="00956698">
        <w:t xml:space="preserve">Kč (slovy </w:t>
      </w:r>
      <w:r w:rsidR="007378BF" w:rsidRPr="007378BF">
        <w:rPr>
          <w:noProof/>
        </w:rPr>
        <w:t>šestnác</w:t>
      </w:r>
      <w:r w:rsidRPr="007378BF">
        <w:rPr>
          <w:noProof/>
        </w:rPr>
        <w:t>ttisícpětset</w:t>
      </w:r>
      <w:r>
        <w:t xml:space="preserve"> </w:t>
      </w:r>
      <w:r w:rsidRPr="00956698">
        <w:t xml:space="preserve">korun českých). </w:t>
      </w:r>
    </w:p>
    <w:p w:rsidR="006203F8" w:rsidRPr="001F28A1" w:rsidRDefault="006203F8" w:rsidP="000D386A">
      <w:pPr>
        <w:numPr>
          <w:ilvl w:val="0"/>
          <w:numId w:val="12"/>
        </w:numPr>
        <w:tabs>
          <w:tab w:val="clear" w:pos="720"/>
          <w:tab w:val="num" w:pos="360"/>
        </w:tabs>
        <w:spacing w:before="120"/>
        <w:ind w:left="357" w:hanging="357"/>
        <w:jc w:val="both"/>
        <w:rPr>
          <w:snapToGrid w:val="0"/>
        </w:rPr>
      </w:pPr>
      <w:r>
        <w:rPr>
          <w:snapToGrid w:val="0"/>
        </w:rPr>
        <w:t xml:space="preserve">Finanční prostředky ve výši </w:t>
      </w:r>
      <w:r w:rsidRPr="007378BF">
        <w:rPr>
          <w:b/>
          <w:noProof/>
        </w:rPr>
        <w:t>16</w:t>
      </w:r>
      <w:r w:rsidR="00C542ED" w:rsidRPr="007378BF">
        <w:rPr>
          <w:b/>
          <w:noProof/>
        </w:rPr>
        <w:t>.</w:t>
      </w:r>
      <w:r w:rsidRPr="007378BF">
        <w:rPr>
          <w:b/>
          <w:noProof/>
        </w:rPr>
        <w:t>500</w:t>
      </w:r>
      <w:r w:rsidRPr="007378BF">
        <w:rPr>
          <w:b/>
        </w:rPr>
        <w:t xml:space="preserve"> </w:t>
      </w:r>
      <w:r w:rsidRPr="001F28A1">
        <w:t>Kč</w:t>
      </w:r>
      <w:r w:rsidRPr="001F28A1">
        <w:rPr>
          <w:snapToGrid w:val="0"/>
        </w:rPr>
        <w:t xml:space="preserve">, budou převedeny </w:t>
      </w:r>
      <w:r w:rsidRPr="001F28A1">
        <w:rPr>
          <w:color w:val="0D0D0D"/>
        </w:rPr>
        <w:t>bezhotovostním převodem</w:t>
      </w:r>
      <w:r w:rsidRPr="001F28A1">
        <w:rPr>
          <w:snapToGrid w:val="0"/>
        </w:rPr>
        <w:t xml:space="preserve"> </w:t>
      </w:r>
      <w:r w:rsidRPr="008229F3">
        <w:rPr>
          <w:snapToGrid w:val="0"/>
        </w:rPr>
        <w:t xml:space="preserve">na účet </w:t>
      </w:r>
      <w:r>
        <w:rPr>
          <w:snapToGrid w:val="0"/>
        </w:rPr>
        <w:t>zřizovatele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6203F8" w:rsidRDefault="006203F8"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6203F8" w:rsidRDefault="006203F8" w:rsidP="001D7FC7">
      <w:pPr>
        <w:spacing w:before="120"/>
        <w:ind w:left="357"/>
        <w:jc w:val="both"/>
        <w:rPr>
          <w:snapToGrid w:val="0"/>
        </w:rPr>
      </w:pPr>
    </w:p>
    <w:p w:rsidR="006203F8" w:rsidRPr="00D2371C" w:rsidRDefault="006203F8" w:rsidP="00AD6763">
      <w:pPr>
        <w:jc w:val="center"/>
        <w:outlineLvl w:val="0"/>
        <w:rPr>
          <w:b/>
        </w:rPr>
      </w:pPr>
      <w:r>
        <w:rPr>
          <w:b/>
        </w:rPr>
        <w:t>Článek</w:t>
      </w:r>
      <w:r w:rsidRPr="00D2371C">
        <w:rPr>
          <w:b/>
        </w:rPr>
        <w:t xml:space="preserve"> III.</w:t>
      </w:r>
    </w:p>
    <w:p w:rsidR="006203F8" w:rsidRDefault="006203F8" w:rsidP="00AD6763">
      <w:pPr>
        <w:jc w:val="center"/>
        <w:rPr>
          <w:b/>
        </w:rPr>
      </w:pPr>
      <w:r>
        <w:rPr>
          <w:b/>
        </w:rPr>
        <w:t>Povinnosti příjemce a p</w:t>
      </w:r>
      <w:r w:rsidRPr="00D2371C">
        <w:rPr>
          <w:b/>
        </w:rPr>
        <w:t>odmínky čerpání dotace</w:t>
      </w:r>
    </w:p>
    <w:p w:rsidR="006203F8" w:rsidRDefault="006203F8" w:rsidP="00AD6763">
      <w:pPr>
        <w:jc w:val="center"/>
        <w:rPr>
          <w:b/>
        </w:rPr>
      </w:pPr>
    </w:p>
    <w:p w:rsidR="006203F8" w:rsidRPr="00A27298" w:rsidRDefault="006203F8" w:rsidP="00AD6763">
      <w:pPr>
        <w:numPr>
          <w:ilvl w:val="0"/>
          <w:numId w:val="6"/>
        </w:numPr>
        <w:spacing w:before="120"/>
        <w:jc w:val="both"/>
        <w:rPr>
          <w:color w:val="FF0000"/>
        </w:rPr>
      </w:pPr>
      <w:r>
        <w:t>Příjemce se zavazuje použít poskytnutou dotaci pouze k úhradě způsobilých výdajů projektu a v souladu s účelem projektu dle čl. I. této smlouvy.</w:t>
      </w:r>
    </w:p>
    <w:p w:rsidR="006203F8" w:rsidRPr="004D0F1A" w:rsidRDefault="006203F8" w:rsidP="00AD6763">
      <w:pPr>
        <w:numPr>
          <w:ilvl w:val="0"/>
          <w:numId w:val="6"/>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t xml:space="preserve"> účetní</w:t>
      </w:r>
      <w:r w:rsidRPr="001C059D">
        <w:t xml:space="preserve"> </w:t>
      </w:r>
      <w:r w:rsidRPr="00B141AC">
        <w:t xml:space="preserve">evidenci. </w:t>
      </w:r>
    </w:p>
    <w:p w:rsidR="006203F8" w:rsidRPr="004C1A3E" w:rsidRDefault="006203F8" w:rsidP="00C60B1B">
      <w:pPr>
        <w:numPr>
          <w:ilvl w:val="0"/>
          <w:numId w:val="6"/>
        </w:numPr>
        <w:spacing w:before="12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Z dotace nelze hradit výdaje za alkohol a tabák a výrobky z nich.</w:t>
      </w:r>
    </w:p>
    <w:p w:rsidR="006203F8" w:rsidRPr="006037F0" w:rsidRDefault="006203F8" w:rsidP="001D7FC7">
      <w:pPr>
        <w:numPr>
          <w:ilvl w:val="0"/>
          <w:numId w:val="6"/>
        </w:numPr>
        <w:spacing w:before="120"/>
        <w:jc w:val="both"/>
      </w:pPr>
      <w:r w:rsidRPr="00634533">
        <w:t xml:space="preserve">Termín </w:t>
      </w:r>
      <w:r>
        <w:t xml:space="preserve">zahájení realizace projektu je </w:t>
      </w:r>
      <w:r w:rsidRPr="00FC48FC">
        <w:rPr>
          <w:b/>
        </w:rPr>
        <w:t xml:space="preserve">1. </w:t>
      </w:r>
      <w:r>
        <w:rPr>
          <w:b/>
        </w:rPr>
        <w:t>1</w:t>
      </w:r>
      <w:r w:rsidRPr="00FC48FC">
        <w:rPr>
          <w:b/>
        </w:rPr>
        <w:t>. 201</w:t>
      </w:r>
      <w:r>
        <w:rPr>
          <w:b/>
        </w:rPr>
        <w:t>7</w:t>
      </w:r>
      <w:r>
        <w:t xml:space="preserve"> a termín </w:t>
      </w:r>
      <w:r w:rsidRPr="00634533">
        <w:t>ukončen</w:t>
      </w:r>
      <w:r>
        <w:t xml:space="preserve">í realizace projektu je nejpozději </w:t>
      </w:r>
      <w:r>
        <w:rPr>
          <w:b/>
        </w:rPr>
        <w:t>31. 12. 2017.</w:t>
      </w:r>
    </w:p>
    <w:p w:rsidR="006203F8" w:rsidRPr="008B20E7" w:rsidRDefault="006203F8" w:rsidP="008B20E7">
      <w:pPr>
        <w:numPr>
          <w:ilvl w:val="0"/>
          <w:numId w:val="6"/>
        </w:numPr>
        <w:spacing w:before="120"/>
        <w:jc w:val="both"/>
        <w:rPr>
          <w:snapToGrid w:val="0"/>
        </w:rPr>
      </w:pPr>
      <w:r w:rsidRPr="008B20E7">
        <w:lastRenderedPageBreak/>
        <w:t>Ukončením realizace projektu se rozumí dokončení veškerých aktivit na projektu</w:t>
      </w:r>
      <w:r>
        <w:t>.</w:t>
      </w:r>
      <w:r w:rsidRPr="008B20E7">
        <w:rPr>
          <w:snapToGrid w:val="0"/>
        </w:rPr>
        <w:t xml:space="preserve">  </w:t>
      </w:r>
    </w:p>
    <w:p w:rsidR="006203F8" w:rsidRDefault="006203F8" w:rsidP="008B20E7">
      <w:pPr>
        <w:ind w:left="360"/>
        <w:jc w:val="both"/>
      </w:pPr>
    </w:p>
    <w:p w:rsidR="006203F8" w:rsidRPr="009133EC" w:rsidRDefault="006203F8" w:rsidP="00D37A2D">
      <w:pPr>
        <w:numPr>
          <w:ilvl w:val="0"/>
          <w:numId w:val="6"/>
        </w:numPr>
        <w:jc w:val="both"/>
      </w:pPr>
      <w:r w:rsidRPr="009133EC">
        <w:t>Finanční prostředky poskytovatele na projekt dle Článku I. jsou poskytnuty k využití do termínu pro předložení závěrečného vyúčtování stanoveného v čl. III. odst. 7.</w:t>
      </w:r>
    </w:p>
    <w:p w:rsidR="006203F8" w:rsidRDefault="006203F8" w:rsidP="00363914">
      <w:pPr>
        <w:numPr>
          <w:ilvl w:val="0"/>
          <w:numId w:val="6"/>
        </w:numPr>
        <w:spacing w:before="120"/>
        <w:jc w:val="both"/>
      </w:pPr>
      <w:r w:rsidRPr="006C6155">
        <w:rPr>
          <w:b/>
        </w:rPr>
        <w:t>Projekt musí být vyúčtován do 50 kalendářních dnů po ukončení realizace</w:t>
      </w:r>
      <w:r w:rsidRPr="00DF3057">
        <w:t xml:space="preserve">, </w:t>
      </w:r>
      <w:r>
        <w:t xml:space="preserve">nejpozději </w:t>
      </w:r>
      <w:r w:rsidRPr="004C1A3E">
        <w:rPr>
          <w:b/>
        </w:rPr>
        <w:t>do 19. 2. 201</w:t>
      </w:r>
      <w:r>
        <w:rPr>
          <w:b/>
        </w:rPr>
        <w:t>8</w:t>
      </w:r>
      <w:r w:rsidRPr="004C1A3E">
        <w:rPr>
          <w:b/>
        </w:rPr>
        <w:t>.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w:t>
      </w:r>
      <w:r>
        <w:t xml:space="preserve">rmuláři uvedeným v příloze č. 1 </w:t>
      </w:r>
      <w:r w:rsidRPr="00DF3057">
        <w:t xml:space="preserve">této smlouvy, který musí být </w:t>
      </w:r>
      <w:r>
        <w:t xml:space="preserve">nejpozději </w:t>
      </w:r>
      <w:r w:rsidRPr="00DF3057">
        <w:t xml:space="preserve">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6203F8" w:rsidRDefault="006203F8" w:rsidP="00707913">
      <w:pPr>
        <w:numPr>
          <w:ilvl w:val="0"/>
          <w:numId w:val="6"/>
        </w:numPr>
        <w:spacing w:before="12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6203F8" w:rsidRPr="00C9643A" w:rsidRDefault="006203F8" w:rsidP="00707913">
      <w:pPr>
        <w:spacing w:before="120"/>
        <w:ind w:left="360"/>
        <w:jc w:val="both"/>
      </w:pPr>
      <w:r w:rsidRPr="004C1A3E">
        <w:t>Zálohové faktury, směnky, úvěrové smlouvy a jim podobné doklady se nepovažují za podklad k závěrečnému vyúčtování a nejsou považovány</w:t>
      </w:r>
      <w:r w:rsidRPr="00C9643A">
        <w:t xml:space="preserve"> za způsobilé výdaje.</w:t>
      </w:r>
    </w:p>
    <w:p w:rsidR="006203F8" w:rsidRDefault="006203F8" w:rsidP="007B1CBC">
      <w:pPr>
        <w:numPr>
          <w:ilvl w:val="0"/>
          <w:numId w:val="6"/>
        </w:numPr>
        <w:spacing w:before="120"/>
        <w:jc w:val="both"/>
      </w:pPr>
      <w:r w:rsidRPr="00612775">
        <w:t>Nevyčerpané resp. neproinvestované finanční prostředky poskytnuté v souladu s touto smlouvou je příjemce povinen nejpozději</w:t>
      </w:r>
      <w:r>
        <w:t xml:space="preserve"> </w:t>
      </w:r>
      <w:r>
        <w:rPr>
          <w:b/>
        </w:rPr>
        <w:t>do 15 kalendářních dnů</w:t>
      </w:r>
      <w:r>
        <w:t xml:space="preserve"> od termínu vyúčtování uvedeného v čl. III. odst. 7. smlouvy vrátit na účet zřizovatele. Zřizovatel tyto finanční prostředky zašle poskytovateli dotace na číslo účtu 19-7964000277/0100, s variabilním symbolem</w:t>
      </w:r>
      <w:r w:rsidRPr="00612775">
        <w:t xml:space="preserve"> </w:t>
      </w:r>
      <w:r w:rsidRPr="00730DC2">
        <w:t>č</w:t>
      </w:r>
      <w:r w:rsidRPr="00EE75E4">
        <w:t xml:space="preserve">. </w:t>
      </w:r>
      <w:r w:rsidRPr="00EE75E4">
        <w:rPr>
          <w:b/>
          <w:noProof/>
        </w:rPr>
        <w:t>0480577</w:t>
      </w:r>
      <w:r w:rsidRPr="00390DEA">
        <w:t>. Rozhodným</w:t>
      </w:r>
      <w:r w:rsidRPr="00612775">
        <w:t xml:space="preserve"> dnem pro vrácení finančních prostředků je den, kdy je platba připsána na účet poskytovatele dotace.</w:t>
      </w:r>
      <w:r>
        <w:t xml:space="preserve"> </w:t>
      </w:r>
    </w:p>
    <w:p w:rsidR="006203F8" w:rsidRPr="00A84E56" w:rsidRDefault="006203F8" w:rsidP="007B1CBC">
      <w:pPr>
        <w:numPr>
          <w:ilvl w:val="0"/>
          <w:numId w:val="6"/>
        </w:numPr>
        <w:spacing w:before="120"/>
        <w:jc w:val="both"/>
        <w:rPr>
          <w:b/>
        </w:rPr>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w:t>
      </w:r>
      <w:r w:rsidRPr="00A84E56">
        <w:rPr>
          <w:b/>
        </w:rPr>
        <w:t>a to nejdéle do 30 dnů od uskutečněné změny.</w:t>
      </w:r>
    </w:p>
    <w:p w:rsidR="006203F8" w:rsidRDefault="006203F8" w:rsidP="007B1CBC">
      <w:pPr>
        <w:numPr>
          <w:ilvl w:val="0"/>
          <w:numId w:val="6"/>
        </w:numPr>
        <w:spacing w:before="12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6203F8" w:rsidRPr="008B2F5F" w:rsidRDefault="006203F8" w:rsidP="007B1CBC">
      <w:pPr>
        <w:numPr>
          <w:ilvl w:val="0"/>
          <w:numId w:val="6"/>
        </w:numPr>
        <w:spacing w:before="120"/>
        <w:jc w:val="both"/>
      </w:pPr>
      <w:r w:rsidRPr="008B2F5F">
        <w:t xml:space="preserve">Změny  projektu, zejména účelu dotace, termínu realizace projektů a závazných parametrů projektu schvaluje na základě písemné žádosti příjemce Zastupitelstvo Libereckého kraje. </w:t>
      </w:r>
    </w:p>
    <w:p w:rsidR="006203F8" w:rsidRPr="008B2F5F" w:rsidRDefault="006203F8" w:rsidP="007B1CBC">
      <w:pPr>
        <w:numPr>
          <w:ilvl w:val="0"/>
          <w:numId w:val="6"/>
        </w:numPr>
        <w:spacing w:before="120"/>
        <w:jc w:val="both"/>
      </w:pPr>
      <w:r w:rsidRPr="00A84E56">
        <w:rPr>
          <w:b/>
        </w:rPr>
        <w:t>Žádost o změnu je možné podat nejdéle 30 dnů před ukončením realizace projektu</w:t>
      </w:r>
      <w:r w:rsidRPr="008B2F5F">
        <w:t xml:space="preserve"> uvedeného v čl. III. odst. 4. </w:t>
      </w:r>
    </w:p>
    <w:p w:rsidR="006203F8" w:rsidRPr="008B2F5F" w:rsidRDefault="006203F8" w:rsidP="007B1CBC">
      <w:pPr>
        <w:numPr>
          <w:ilvl w:val="0"/>
          <w:numId w:val="6"/>
        </w:numPr>
        <w:spacing w:before="12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6203F8" w:rsidRPr="004D0F1A" w:rsidRDefault="006203F8" w:rsidP="00A84E56">
      <w:pPr>
        <w:numPr>
          <w:ilvl w:val="0"/>
          <w:numId w:val="6"/>
        </w:numPr>
        <w:tabs>
          <w:tab w:val="num" w:pos="502"/>
        </w:tabs>
        <w:spacing w:before="120"/>
        <w:jc w:val="both"/>
      </w:pPr>
      <w:r w:rsidRPr="004D0F1A">
        <w:t xml:space="preserve">V případě rozhodnutí o přeměně příjemce, fúzi, zániku s likvidací či  rozdělení na dva či více samostatných subjektů v době účinnosti této smlouvy, je příjemce povinen </w:t>
      </w:r>
      <w:r w:rsidRPr="004D0F1A">
        <w:lastRenderedPageBreak/>
        <w:t>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w:t>
      </w:r>
      <w:r>
        <w:t xml:space="preserve"> </w:t>
      </w:r>
      <w:r w:rsidRPr="00B527D1">
        <w:t>Pokud příjemce nevrátí do lhůt uvedených výše poskytnutou dotaci, stávají se prostředky dotace zadrženými ve smyslu § 22 a násl. zákona č. 250/2000 Sb., a bude postupováno dle tohoto zákon</w:t>
      </w:r>
      <w:r>
        <w:t>a.</w:t>
      </w:r>
      <w:r w:rsidRPr="004D0F1A">
        <w:t xml:space="preserve"> </w:t>
      </w:r>
    </w:p>
    <w:p w:rsidR="006203F8" w:rsidRDefault="006203F8" w:rsidP="007B1CBC">
      <w:pPr>
        <w:numPr>
          <w:ilvl w:val="0"/>
          <w:numId w:val="6"/>
        </w:numPr>
        <w:spacing w:before="120"/>
        <w:jc w:val="both"/>
      </w:pPr>
      <w:r>
        <w:t>V</w:t>
      </w:r>
      <w:r w:rsidRPr="004D0F1A">
        <w:t xml:space="preserve">ýdaje hrazené z dotace poskytnuté na základě této smlouvy </w:t>
      </w:r>
      <w:r>
        <w:t xml:space="preserve">nesmí příjemce </w:t>
      </w:r>
      <w:r w:rsidRPr="004D0F1A">
        <w:t>uplatnit vůči plnění v rámci jiné dotace.</w:t>
      </w:r>
    </w:p>
    <w:p w:rsidR="006203F8" w:rsidRDefault="006203F8" w:rsidP="00AD6763">
      <w:pPr>
        <w:jc w:val="center"/>
        <w:outlineLvl w:val="0"/>
        <w:rPr>
          <w:b/>
        </w:rPr>
      </w:pPr>
    </w:p>
    <w:p w:rsidR="006203F8" w:rsidRPr="00035CEC" w:rsidRDefault="006203F8" w:rsidP="00AD6763">
      <w:pPr>
        <w:jc w:val="center"/>
        <w:outlineLvl w:val="0"/>
        <w:rPr>
          <w:b/>
        </w:rPr>
      </w:pPr>
      <w:r w:rsidRPr="00035CEC">
        <w:rPr>
          <w:b/>
        </w:rPr>
        <w:t>Článek IV.</w:t>
      </w:r>
    </w:p>
    <w:p w:rsidR="006203F8" w:rsidRDefault="006203F8" w:rsidP="00AD6763">
      <w:pPr>
        <w:jc w:val="center"/>
        <w:rPr>
          <w:b/>
        </w:rPr>
      </w:pPr>
      <w:r w:rsidRPr="00035CEC">
        <w:rPr>
          <w:b/>
        </w:rPr>
        <w:t>Kontrola hospodaření a sankce za nedodržení účelu a podmínek smlouvy</w:t>
      </w:r>
    </w:p>
    <w:p w:rsidR="006203F8" w:rsidRDefault="006203F8"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6203F8" w:rsidRPr="00926BFC" w:rsidRDefault="006203F8" w:rsidP="00A84E56">
      <w:pPr>
        <w:pStyle w:val="Odstavecseseznamem"/>
        <w:numPr>
          <w:ilvl w:val="0"/>
          <w:numId w:val="35"/>
        </w:numPr>
        <w:tabs>
          <w:tab w:val="clear" w:pos="720"/>
          <w:tab w:val="num" w:pos="426"/>
        </w:tabs>
        <w:spacing w:before="120"/>
        <w:ind w:left="426" w:hanging="426"/>
        <w:contextualSpacing/>
        <w:jc w:val="both"/>
        <w:rPr>
          <w:strike/>
        </w:rPr>
      </w:pPr>
      <w:r w:rsidRPr="00604562">
        <w:t>Po</w:t>
      </w:r>
      <w:r>
        <w:t>rušení povinností vyplývajících z této smlouvy</w:t>
      </w:r>
      <w:r>
        <w:rPr>
          <w:rFonts w:ascii="Arial" w:hAnsi="Arial" w:cs="Arial"/>
          <w:color w:val="000000"/>
          <w:sz w:val="20"/>
          <w:szCs w:val="20"/>
          <w:shd w:val="clear" w:color="auto" w:fill="FFFFFF"/>
        </w:rPr>
        <w:t xml:space="preserve"> </w:t>
      </w:r>
      <w:r>
        <w:t xml:space="preserve">je porušením rozpočtové kázně ve smyslu ust. § 22 zákona č. 250/2000 Sb., o rozpočtových pravidlech územních rozpočtů, v platném znění. </w:t>
      </w:r>
      <w:r w:rsidRPr="00B527D1">
        <w:t>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6203F8" w:rsidRPr="00390DEA" w:rsidRDefault="006203F8"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 xml:space="preserve">bezhotovostního převodu na účet poskytovatele č. 19-7964000277/0100  s variabilním </w:t>
      </w:r>
      <w:r w:rsidRPr="00390DEA">
        <w:t xml:space="preserve">symbolem č. </w:t>
      </w:r>
      <w:r w:rsidRPr="009738C8">
        <w:rPr>
          <w:b/>
          <w:noProof/>
        </w:rPr>
        <w:t>0480577</w:t>
      </w:r>
      <w:r w:rsidRPr="009738C8">
        <w:rPr>
          <w:b/>
        </w:rPr>
        <w:t>.</w:t>
      </w:r>
    </w:p>
    <w:p w:rsidR="006203F8" w:rsidRDefault="006203F8" w:rsidP="00AD6763">
      <w:pPr>
        <w:jc w:val="both"/>
      </w:pPr>
    </w:p>
    <w:p w:rsidR="006203F8" w:rsidRDefault="006203F8" w:rsidP="00AD6763">
      <w:pPr>
        <w:jc w:val="center"/>
        <w:outlineLvl w:val="0"/>
        <w:rPr>
          <w:b/>
        </w:rPr>
      </w:pPr>
    </w:p>
    <w:p w:rsidR="006203F8" w:rsidRDefault="006203F8" w:rsidP="001A0C5F">
      <w:pPr>
        <w:jc w:val="center"/>
        <w:outlineLvl w:val="0"/>
        <w:rPr>
          <w:b/>
        </w:rPr>
      </w:pPr>
      <w:r>
        <w:rPr>
          <w:b/>
        </w:rPr>
        <w:t>Článek V.</w:t>
      </w:r>
    </w:p>
    <w:p w:rsidR="006203F8" w:rsidRPr="008D5E8F" w:rsidRDefault="006203F8" w:rsidP="001A0C5F">
      <w:pPr>
        <w:jc w:val="center"/>
        <w:rPr>
          <w:b/>
        </w:rPr>
      </w:pPr>
      <w:r>
        <w:rPr>
          <w:b/>
        </w:rPr>
        <w:t>Závěrečná ustanovení</w:t>
      </w:r>
    </w:p>
    <w:p w:rsidR="006203F8" w:rsidRPr="000D530F" w:rsidRDefault="006203F8" w:rsidP="00A84E56">
      <w:pPr>
        <w:numPr>
          <w:ilvl w:val="0"/>
          <w:numId w:val="19"/>
        </w:numPr>
        <w:tabs>
          <w:tab w:val="clear" w:pos="720"/>
        </w:tabs>
        <w:spacing w:before="120"/>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6203F8" w:rsidRPr="00B816D6" w:rsidRDefault="006203F8" w:rsidP="00A84E56">
      <w:pPr>
        <w:pStyle w:val="Odstavecseseznamem"/>
        <w:numPr>
          <w:ilvl w:val="0"/>
          <w:numId w:val="19"/>
        </w:numPr>
        <w:tabs>
          <w:tab w:val="clear" w:pos="720"/>
          <w:tab w:val="num" w:pos="426"/>
        </w:tabs>
        <w:spacing w:before="120"/>
        <w:ind w:left="425" w:hanging="425"/>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6203F8" w:rsidRDefault="006203F8" w:rsidP="00A84E56">
      <w:pPr>
        <w:numPr>
          <w:ilvl w:val="0"/>
          <w:numId w:val="19"/>
        </w:numPr>
        <w:tabs>
          <w:tab w:val="clear" w:pos="720"/>
        </w:tabs>
        <w:spacing w:before="120"/>
        <w:ind w:left="426" w:hanging="426"/>
        <w:jc w:val="both"/>
      </w:pPr>
      <w:r>
        <w:t>Poskytnutá dotace je veřejnou finanční podporou ve smyslu zákona č. 320/2001 Sb., o finanční kontrole, ve znění pozdějších předpisů.</w:t>
      </w:r>
    </w:p>
    <w:p w:rsidR="006203F8" w:rsidRDefault="006203F8" w:rsidP="00A84E56">
      <w:pPr>
        <w:numPr>
          <w:ilvl w:val="0"/>
          <w:numId w:val="19"/>
        </w:numPr>
        <w:tabs>
          <w:tab w:val="clear" w:pos="720"/>
        </w:tabs>
        <w:spacing w:before="120"/>
        <w:ind w:left="426" w:hanging="426"/>
        <w:jc w:val="both"/>
      </w:pPr>
      <w:r>
        <w:t>Veškeré změny a doplňky k této smlouvě lze činit pouze formou písemných, očíslovaných dodatků.</w:t>
      </w:r>
    </w:p>
    <w:p w:rsidR="006203F8" w:rsidRDefault="006203F8" w:rsidP="00A84E56">
      <w:pPr>
        <w:numPr>
          <w:ilvl w:val="0"/>
          <w:numId w:val="19"/>
        </w:numPr>
        <w:tabs>
          <w:tab w:val="clear" w:pos="720"/>
        </w:tabs>
        <w:spacing w:before="120"/>
        <w:ind w:left="426" w:hanging="426"/>
        <w:jc w:val="both"/>
      </w:pPr>
      <w:r>
        <w:lastRenderedPageBreak/>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6203F8" w:rsidRDefault="006203F8" w:rsidP="00A84E56">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203F8" w:rsidRPr="0004229B" w:rsidRDefault="006203F8" w:rsidP="00A84E56">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6203F8" w:rsidRDefault="006203F8" w:rsidP="00A84E56">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6203F8" w:rsidRDefault="006203F8" w:rsidP="00A84E56">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6203F8" w:rsidRDefault="006203F8" w:rsidP="00A84E56">
      <w:pPr>
        <w:numPr>
          <w:ilvl w:val="0"/>
          <w:numId w:val="19"/>
        </w:numPr>
        <w:tabs>
          <w:tab w:val="clear" w:pos="720"/>
        </w:tabs>
        <w:spacing w:before="120"/>
        <w:ind w:left="425" w:hanging="357"/>
        <w:jc w:val="both"/>
      </w:pPr>
      <w:r w:rsidRPr="00B527D1">
        <w:t xml:space="preserve">Nedílnou součástí smlouvy jsou tyto přílohy: </w:t>
      </w:r>
    </w:p>
    <w:p w:rsidR="006203F8" w:rsidRDefault="006203F8" w:rsidP="00A84E56">
      <w:pPr>
        <w:ind w:left="425"/>
        <w:jc w:val="both"/>
      </w:pPr>
      <w:r w:rsidRPr="00B527D1">
        <w:t>P1 Závěrečné vyúčtování/vypořádání projektu podpořeného z rozpočtu Libereckého kraje</w:t>
      </w:r>
      <w:r>
        <w:t>.</w:t>
      </w:r>
    </w:p>
    <w:p w:rsidR="006203F8" w:rsidRDefault="006203F8" w:rsidP="001A0C5F">
      <w:pPr>
        <w:jc w:val="both"/>
      </w:pPr>
    </w:p>
    <w:p w:rsidR="006203F8" w:rsidRDefault="006203F8" w:rsidP="001A0C5F">
      <w:pPr>
        <w:jc w:val="both"/>
      </w:pPr>
    </w:p>
    <w:p w:rsidR="006203F8" w:rsidRDefault="006203F8" w:rsidP="001A0C5F">
      <w:pPr>
        <w:jc w:val="both"/>
      </w:pPr>
    </w:p>
    <w:p w:rsidR="006203F8" w:rsidRDefault="006203F8" w:rsidP="001A0C5F">
      <w:pPr>
        <w:jc w:val="both"/>
      </w:pPr>
    </w:p>
    <w:p w:rsidR="006203F8" w:rsidRDefault="006203F8" w:rsidP="006611A3">
      <w:pPr>
        <w:jc w:val="both"/>
      </w:pPr>
      <w:r>
        <w:t>V Liberci dne: …………….</w:t>
      </w:r>
      <w:r>
        <w:tab/>
      </w:r>
      <w:r>
        <w:tab/>
      </w:r>
      <w:r>
        <w:tab/>
      </w:r>
      <w:r>
        <w:tab/>
      </w:r>
      <w:r>
        <w:tab/>
        <w:t>V ………….… dne: ………….</w:t>
      </w:r>
    </w:p>
    <w:p w:rsidR="006203F8" w:rsidRDefault="006203F8" w:rsidP="006611A3">
      <w:pPr>
        <w:jc w:val="both"/>
      </w:pPr>
    </w:p>
    <w:p w:rsidR="006203F8" w:rsidRDefault="006203F8" w:rsidP="006611A3">
      <w:pPr>
        <w:jc w:val="both"/>
      </w:pPr>
      <w:r>
        <w:t>Poskytovatel:</w:t>
      </w:r>
      <w:r>
        <w:tab/>
      </w:r>
      <w:r>
        <w:tab/>
      </w:r>
      <w:r>
        <w:tab/>
      </w:r>
      <w:r>
        <w:tab/>
      </w:r>
      <w:r>
        <w:tab/>
      </w:r>
      <w:r>
        <w:tab/>
      </w:r>
      <w:r>
        <w:tab/>
        <w:t>Příjemce:</w:t>
      </w:r>
    </w:p>
    <w:p w:rsidR="006203F8" w:rsidRDefault="006203F8" w:rsidP="006611A3">
      <w:pPr>
        <w:jc w:val="both"/>
      </w:pPr>
    </w:p>
    <w:p w:rsidR="006203F8" w:rsidRDefault="006203F8" w:rsidP="006611A3">
      <w:pPr>
        <w:jc w:val="both"/>
      </w:pPr>
    </w:p>
    <w:p w:rsidR="006203F8" w:rsidRDefault="006203F8" w:rsidP="004D0F1A">
      <w:pPr>
        <w:jc w:val="both"/>
      </w:pPr>
    </w:p>
    <w:p w:rsidR="006203F8" w:rsidRDefault="006203F8" w:rsidP="004D0F1A">
      <w:pPr>
        <w:jc w:val="both"/>
      </w:pPr>
    </w:p>
    <w:p w:rsidR="006203F8" w:rsidRDefault="006203F8" w:rsidP="004D0F1A">
      <w:pPr>
        <w:jc w:val="both"/>
      </w:pPr>
      <w:r>
        <w:t>……………………………….</w:t>
      </w:r>
      <w:r>
        <w:tab/>
      </w:r>
      <w:r>
        <w:tab/>
      </w:r>
      <w:r>
        <w:tab/>
      </w:r>
      <w:r>
        <w:tab/>
        <w:t>……………………………….</w:t>
      </w:r>
    </w:p>
    <w:p w:rsidR="006203F8" w:rsidRDefault="006203F8" w:rsidP="004D0F1A">
      <w:pPr>
        <w:jc w:val="both"/>
        <w:rPr>
          <w:bCs/>
          <w:i/>
        </w:rPr>
      </w:pPr>
      <w:r>
        <w:t xml:space="preserve">          </w:t>
      </w:r>
    </w:p>
    <w:p w:rsidR="006203F8" w:rsidRDefault="006203F8" w:rsidP="00394335">
      <w:pPr>
        <w:jc w:val="center"/>
      </w:pPr>
    </w:p>
    <w:p w:rsidR="006203F8" w:rsidRDefault="006203F8" w:rsidP="00394335">
      <w:pPr>
        <w:jc w:val="center"/>
      </w:pPr>
    </w:p>
    <w:p w:rsidR="006203F8" w:rsidRDefault="006203F8" w:rsidP="004D0F1A"/>
    <w:p w:rsidR="006203F8" w:rsidRDefault="006203F8" w:rsidP="00394335">
      <w:pPr>
        <w:jc w:val="center"/>
      </w:pPr>
    </w:p>
    <w:p w:rsidR="006203F8" w:rsidRDefault="006203F8" w:rsidP="00394335">
      <w:pPr>
        <w:jc w:val="center"/>
      </w:pPr>
    </w:p>
    <w:p w:rsidR="006203F8" w:rsidRDefault="006203F8" w:rsidP="00394335">
      <w:pPr>
        <w:jc w:val="center"/>
      </w:pPr>
    </w:p>
    <w:p w:rsidR="006203F8" w:rsidRDefault="006203F8" w:rsidP="00394335">
      <w:pPr>
        <w:jc w:val="center"/>
      </w:pPr>
    </w:p>
    <w:p w:rsidR="006203F8" w:rsidRDefault="006203F8" w:rsidP="00394335">
      <w:pPr>
        <w:jc w:val="center"/>
      </w:pPr>
    </w:p>
    <w:p w:rsidR="006203F8" w:rsidRDefault="006203F8" w:rsidP="00394335">
      <w:pPr>
        <w:jc w:val="center"/>
      </w:pPr>
    </w:p>
    <w:p w:rsidR="0051329F" w:rsidRDefault="0051329F" w:rsidP="00394335">
      <w:pPr>
        <w:jc w:val="center"/>
      </w:pPr>
    </w:p>
    <w:p w:rsidR="0051329F" w:rsidRDefault="0051329F" w:rsidP="00394335">
      <w:pPr>
        <w:jc w:val="center"/>
      </w:pPr>
    </w:p>
    <w:p w:rsidR="0051329F" w:rsidRDefault="0051329F" w:rsidP="00394335">
      <w:pPr>
        <w:jc w:val="center"/>
      </w:pPr>
    </w:p>
    <w:p w:rsidR="0051329F" w:rsidRDefault="0051329F" w:rsidP="00394335">
      <w:pPr>
        <w:jc w:val="center"/>
      </w:pPr>
    </w:p>
    <w:p w:rsidR="0051329F" w:rsidRDefault="0051329F" w:rsidP="00394335">
      <w:pPr>
        <w:jc w:val="center"/>
      </w:pPr>
    </w:p>
    <w:p w:rsidR="006203F8" w:rsidRDefault="006203F8" w:rsidP="00394335">
      <w:pPr>
        <w:jc w:val="center"/>
      </w:pPr>
    </w:p>
    <w:p w:rsidR="006203F8" w:rsidRDefault="006203F8" w:rsidP="00394335">
      <w:pPr>
        <w:jc w:val="center"/>
      </w:pPr>
    </w:p>
    <w:p w:rsidR="006203F8" w:rsidRDefault="006203F8" w:rsidP="00AD6763">
      <w:pPr>
        <w:jc w:val="both"/>
      </w:pPr>
    </w:p>
    <w:p w:rsidR="006203F8" w:rsidRDefault="006203F8" w:rsidP="00AD6763">
      <w:pPr>
        <w:tabs>
          <w:tab w:val="left" w:pos="5580"/>
        </w:tabs>
        <w:ind w:left="5664" w:hanging="5664"/>
        <w:jc w:val="both"/>
      </w:pPr>
      <w:r>
        <w:tab/>
        <w:t xml:space="preserve">            </w:t>
      </w:r>
    </w:p>
    <w:p w:rsidR="006203F8" w:rsidRDefault="006203F8" w:rsidP="00AD6763">
      <w:pPr>
        <w:tabs>
          <w:tab w:val="left" w:pos="5580"/>
        </w:tabs>
        <w:jc w:val="both"/>
        <w:sectPr w:rsidR="006203F8" w:rsidSect="006203F8">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6203F8" w:rsidRDefault="006203F8" w:rsidP="00C1080B">
      <w:pPr>
        <w:jc w:val="right"/>
        <w:outlineLvl w:val="0"/>
        <w:rPr>
          <w:bCs/>
        </w:rPr>
      </w:pPr>
      <w:r>
        <w:rPr>
          <w:bCs/>
        </w:rPr>
        <w:lastRenderedPageBreak/>
        <w:t>Příloha č. 1</w:t>
      </w:r>
    </w:p>
    <w:p w:rsidR="006203F8" w:rsidRPr="002A6D7A" w:rsidRDefault="006203F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6203F8" w:rsidRPr="002A6D7A" w:rsidTr="009F29BA">
        <w:tc>
          <w:tcPr>
            <w:tcW w:w="1996" w:type="pct"/>
            <w:vAlign w:val="center"/>
          </w:tcPr>
          <w:p w:rsidR="006203F8" w:rsidRPr="002A6D7A" w:rsidRDefault="006203F8" w:rsidP="009F29BA">
            <w:pPr>
              <w:autoSpaceDE w:val="0"/>
              <w:autoSpaceDN w:val="0"/>
              <w:spacing w:line="360" w:lineRule="auto"/>
            </w:pPr>
            <w:r w:rsidRPr="002A6D7A">
              <w:rPr>
                <w:b/>
                <w:bCs/>
              </w:rPr>
              <w:t>Název projektu:</w:t>
            </w:r>
          </w:p>
        </w:tc>
        <w:tc>
          <w:tcPr>
            <w:tcW w:w="3004" w:type="pct"/>
            <w:vAlign w:val="center"/>
          </w:tcPr>
          <w:p w:rsidR="006203F8" w:rsidRPr="002A6D7A" w:rsidRDefault="006203F8" w:rsidP="009F29BA">
            <w:pPr>
              <w:autoSpaceDE w:val="0"/>
              <w:autoSpaceDN w:val="0"/>
              <w:spacing w:line="360" w:lineRule="auto"/>
            </w:pPr>
          </w:p>
        </w:tc>
      </w:tr>
      <w:tr w:rsidR="006203F8" w:rsidRPr="002A6D7A" w:rsidTr="009F29BA">
        <w:tc>
          <w:tcPr>
            <w:tcW w:w="1996" w:type="pct"/>
            <w:vAlign w:val="center"/>
          </w:tcPr>
          <w:p w:rsidR="006203F8" w:rsidRPr="002A6D7A" w:rsidRDefault="006203F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6203F8" w:rsidRPr="002A6D7A" w:rsidRDefault="006203F8" w:rsidP="009F29BA">
            <w:pPr>
              <w:autoSpaceDE w:val="0"/>
              <w:autoSpaceDN w:val="0"/>
              <w:spacing w:line="360" w:lineRule="auto"/>
            </w:pPr>
          </w:p>
        </w:tc>
      </w:tr>
      <w:tr w:rsidR="006203F8" w:rsidRPr="002A6D7A" w:rsidTr="009F29BA">
        <w:tc>
          <w:tcPr>
            <w:tcW w:w="1996" w:type="pct"/>
            <w:vAlign w:val="center"/>
          </w:tcPr>
          <w:p w:rsidR="006203F8" w:rsidRPr="002A6D7A" w:rsidRDefault="006203F8" w:rsidP="009F29BA">
            <w:pPr>
              <w:autoSpaceDE w:val="0"/>
              <w:autoSpaceDN w:val="0"/>
              <w:spacing w:line="360" w:lineRule="auto"/>
            </w:pPr>
            <w:r w:rsidRPr="002A6D7A">
              <w:rPr>
                <w:b/>
                <w:bCs/>
              </w:rPr>
              <w:t xml:space="preserve">Smlouva číslo: </w:t>
            </w:r>
          </w:p>
        </w:tc>
        <w:tc>
          <w:tcPr>
            <w:tcW w:w="3004" w:type="pct"/>
            <w:vAlign w:val="center"/>
          </w:tcPr>
          <w:p w:rsidR="006203F8" w:rsidRPr="002A6D7A" w:rsidRDefault="006203F8" w:rsidP="009F29BA">
            <w:pPr>
              <w:autoSpaceDE w:val="0"/>
              <w:autoSpaceDN w:val="0"/>
              <w:spacing w:line="360" w:lineRule="auto"/>
            </w:pPr>
          </w:p>
        </w:tc>
      </w:tr>
      <w:tr w:rsidR="006203F8" w:rsidRPr="002A6D7A" w:rsidTr="009F29BA">
        <w:tc>
          <w:tcPr>
            <w:tcW w:w="1996" w:type="pct"/>
            <w:vAlign w:val="center"/>
          </w:tcPr>
          <w:p w:rsidR="006203F8" w:rsidRPr="002A6D7A" w:rsidRDefault="006203F8" w:rsidP="009F29BA">
            <w:pPr>
              <w:autoSpaceDE w:val="0"/>
              <w:autoSpaceDN w:val="0"/>
              <w:spacing w:line="360" w:lineRule="auto"/>
              <w:rPr>
                <w:b/>
                <w:bCs/>
              </w:rPr>
            </w:pPr>
            <w:r w:rsidRPr="002A6D7A">
              <w:rPr>
                <w:b/>
                <w:bCs/>
              </w:rPr>
              <w:t>Bankovní spojení příjemce:</w:t>
            </w:r>
          </w:p>
        </w:tc>
        <w:tc>
          <w:tcPr>
            <w:tcW w:w="3004" w:type="pct"/>
            <w:vAlign w:val="center"/>
          </w:tcPr>
          <w:p w:rsidR="006203F8" w:rsidRPr="002A6D7A" w:rsidRDefault="006203F8" w:rsidP="009F29BA">
            <w:pPr>
              <w:autoSpaceDE w:val="0"/>
              <w:autoSpaceDN w:val="0"/>
              <w:spacing w:line="360" w:lineRule="auto"/>
            </w:pPr>
          </w:p>
        </w:tc>
      </w:tr>
      <w:tr w:rsidR="006203F8" w:rsidRPr="002A6D7A" w:rsidTr="009F29BA">
        <w:tc>
          <w:tcPr>
            <w:tcW w:w="1996" w:type="pct"/>
            <w:vAlign w:val="center"/>
          </w:tcPr>
          <w:p w:rsidR="006203F8" w:rsidRPr="002A6D7A" w:rsidRDefault="006203F8" w:rsidP="009F29BA">
            <w:pPr>
              <w:autoSpaceDE w:val="0"/>
              <w:autoSpaceDN w:val="0"/>
              <w:spacing w:line="360" w:lineRule="auto"/>
              <w:rPr>
                <w:b/>
                <w:bCs/>
              </w:rPr>
            </w:pPr>
            <w:r w:rsidRPr="002A6D7A">
              <w:rPr>
                <w:b/>
                <w:bCs/>
              </w:rPr>
              <w:t>Termín realizace projektu:</w:t>
            </w:r>
          </w:p>
        </w:tc>
        <w:tc>
          <w:tcPr>
            <w:tcW w:w="3004" w:type="pct"/>
            <w:vAlign w:val="center"/>
          </w:tcPr>
          <w:p w:rsidR="006203F8" w:rsidRPr="002A6D7A" w:rsidRDefault="006203F8" w:rsidP="009F29BA">
            <w:pPr>
              <w:autoSpaceDE w:val="0"/>
              <w:autoSpaceDN w:val="0"/>
              <w:spacing w:line="360" w:lineRule="auto"/>
            </w:pPr>
          </w:p>
        </w:tc>
      </w:tr>
      <w:tr w:rsidR="006203F8" w:rsidRPr="002A6D7A" w:rsidTr="009F29BA">
        <w:tc>
          <w:tcPr>
            <w:tcW w:w="1996" w:type="pct"/>
            <w:vAlign w:val="center"/>
          </w:tcPr>
          <w:p w:rsidR="006203F8" w:rsidRPr="002A6D7A" w:rsidRDefault="006203F8" w:rsidP="009F29BA">
            <w:pPr>
              <w:autoSpaceDE w:val="0"/>
              <w:autoSpaceDN w:val="0"/>
              <w:spacing w:line="360" w:lineRule="auto"/>
              <w:rPr>
                <w:b/>
                <w:bCs/>
              </w:rPr>
            </w:pPr>
            <w:r w:rsidRPr="002A6D7A">
              <w:rPr>
                <w:b/>
                <w:bCs/>
              </w:rPr>
              <w:t>Schválená výše dotace (v Kč):</w:t>
            </w:r>
          </w:p>
        </w:tc>
        <w:tc>
          <w:tcPr>
            <w:tcW w:w="3004" w:type="pct"/>
            <w:vAlign w:val="center"/>
          </w:tcPr>
          <w:p w:rsidR="006203F8" w:rsidRPr="002A6D7A" w:rsidRDefault="006203F8" w:rsidP="009F29BA">
            <w:pPr>
              <w:autoSpaceDE w:val="0"/>
              <w:autoSpaceDN w:val="0"/>
              <w:spacing w:line="360" w:lineRule="auto"/>
            </w:pPr>
          </w:p>
        </w:tc>
      </w:tr>
      <w:tr w:rsidR="006203F8" w:rsidRPr="002A6D7A" w:rsidTr="009F29BA">
        <w:trPr>
          <w:trHeight w:val="876"/>
        </w:trPr>
        <w:tc>
          <w:tcPr>
            <w:tcW w:w="1996" w:type="pct"/>
            <w:vAlign w:val="center"/>
          </w:tcPr>
          <w:p w:rsidR="006203F8" w:rsidRPr="002A6D7A" w:rsidRDefault="006203F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6203F8" w:rsidRPr="002A6D7A" w:rsidRDefault="006203F8" w:rsidP="009F29BA">
            <w:pPr>
              <w:autoSpaceDE w:val="0"/>
              <w:autoSpaceDN w:val="0"/>
              <w:spacing w:line="360" w:lineRule="auto"/>
            </w:pPr>
          </w:p>
        </w:tc>
      </w:tr>
      <w:tr w:rsidR="006203F8" w:rsidRPr="002A6D7A" w:rsidTr="009F29BA">
        <w:trPr>
          <w:trHeight w:val="753"/>
        </w:trPr>
        <w:tc>
          <w:tcPr>
            <w:tcW w:w="1996" w:type="pct"/>
            <w:vAlign w:val="center"/>
          </w:tcPr>
          <w:p w:rsidR="006203F8" w:rsidRPr="002A6D7A" w:rsidRDefault="006203F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6203F8" w:rsidRPr="002A6D7A" w:rsidRDefault="006203F8" w:rsidP="009F29BA">
            <w:pPr>
              <w:autoSpaceDE w:val="0"/>
              <w:autoSpaceDN w:val="0"/>
              <w:spacing w:line="360" w:lineRule="auto"/>
            </w:pPr>
          </w:p>
        </w:tc>
      </w:tr>
      <w:tr w:rsidR="006203F8" w:rsidRPr="002A6D7A" w:rsidTr="009F29BA">
        <w:tc>
          <w:tcPr>
            <w:tcW w:w="1996" w:type="pct"/>
            <w:vAlign w:val="center"/>
          </w:tcPr>
          <w:p w:rsidR="006203F8" w:rsidRPr="002A6D7A" w:rsidRDefault="006203F8" w:rsidP="009F29BA">
            <w:pPr>
              <w:autoSpaceDE w:val="0"/>
              <w:autoSpaceDN w:val="0"/>
              <w:rPr>
                <w:b/>
                <w:bCs/>
              </w:rPr>
            </w:pPr>
            <w:r w:rsidRPr="002A6D7A">
              <w:rPr>
                <w:b/>
                <w:bCs/>
              </w:rPr>
              <w:t>Do rozpočtu poskytovatele bude vráceno (v Kč):</w:t>
            </w:r>
          </w:p>
        </w:tc>
        <w:tc>
          <w:tcPr>
            <w:tcW w:w="3004" w:type="pct"/>
            <w:vAlign w:val="center"/>
          </w:tcPr>
          <w:p w:rsidR="006203F8" w:rsidRPr="002A6D7A" w:rsidRDefault="006203F8" w:rsidP="009F29BA">
            <w:pPr>
              <w:autoSpaceDE w:val="0"/>
              <w:autoSpaceDN w:val="0"/>
              <w:spacing w:line="360" w:lineRule="auto"/>
            </w:pPr>
          </w:p>
        </w:tc>
      </w:tr>
      <w:tr w:rsidR="006203F8" w:rsidRPr="002A6D7A" w:rsidTr="009F29BA">
        <w:tc>
          <w:tcPr>
            <w:tcW w:w="1996" w:type="pct"/>
            <w:vAlign w:val="center"/>
          </w:tcPr>
          <w:p w:rsidR="006203F8" w:rsidRPr="002A6D7A" w:rsidRDefault="006203F8" w:rsidP="009F29BA">
            <w:pPr>
              <w:autoSpaceDE w:val="0"/>
              <w:autoSpaceDN w:val="0"/>
              <w:rPr>
                <w:b/>
                <w:bCs/>
              </w:rPr>
            </w:pPr>
            <w:r w:rsidRPr="002A6D7A">
              <w:rPr>
                <w:b/>
                <w:bCs/>
              </w:rPr>
              <w:t>Jméno, adresa a telefon osoby zodpovědné za vyúčtování projektu:</w:t>
            </w:r>
          </w:p>
        </w:tc>
        <w:tc>
          <w:tcPr>
            <w:tcW w:w="3004" w:type="pct"/>
            <w:vAlign w:val="center"/>
          </w:tcPr>
          <w:p w:rsidR="006203F8" w:rsidRPr="002A6D7A" w:rsidRDefault="006203F8" w:rsidP="009F29BA">
            <w:pPr>
              <w:autoSpaceDE w:val="0"/>
              <w:autoSpaceDN w:val="0"/>
              <w:spacing w:line="360" w:lineRule="auto"/>
            </w:pPr>
          </w:p>
        </w:tc>
      </w:tr>
    </w:tbl>
    <w:p w:rsidR="006203F8" w:rsidRPr="002A6D7A" w:rsidRDefault="006203F8" w:rsidP="00C73F88">
      <w:pPr>
        <w:autoSpaceDE w:val="0"/>
        <w:autoSpaceDN w:val="0"/>
      </w:pPr>
    </w:p>
    <w:p w:rsidR="006203F8" w:rsidRPr="002A6D7A" w:rsidRDefault="006203F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6203F8" w:rsidRPr="002A6D7A" w:rsidTr="009F29BA">
        <w:tc>
          <w:tcPr>
            <w:tcW w:w="1150" w:type="dxa"/>
            <w:vAlign w:val="center"/>
          </w:tcPr>
          <w:p w:rsidR="006203F8" w:rsidRPr="002A6D7A" w:rsidRDefault="006203F8" w:rsidP="009F29BA">
            <w:pPr>
              <w:autoSpaceDE w:val="0"/>
              <w:autoSpaceDN w:val="0"/>
              <w:jc w:val="center"/>
            </w:pPr>
            <w:r w:rsidRPr="002A6D7A">
              <w:t>pořad. č.</w:t>
            </w:r>
          </w:p>
        </w:tc>
        <w:tc>
          <w:tcPr>
            <w:tcW w:w="1080" w:type="dxa"/>
            <w:vAlign w:val="center"/>
          </w:tcPr>
          <w:p w:rsidR="006203F8" w:rsidRPr="002A6D7A" w:rsidRDefault="006203F8" w:rsidP="009F29BA">
            <w:pPr>
              <w:autoSpaceDE w:val="0"/>
              <w:autoSpaceDN w:val="0"/>
              <w:jc w:val="center"/>
            </w:pPr>
            <w:r w:rsidRPr="002A6D7A">
              <w:t>číslo daňového příp. účetního dokladu</w:t>
            </w:r>
          </w:p>
        </w:tc>
        <w:tc>
          <w:tcPr>
            <w:tcW w:w="1080" w:type="dxa"/>
            <w:vAlign w:val="center"/>
          </w:tcPr>
          <w:p w:rsidR="006203F8" w:rsidRPr="002A6D7A" w:rsidRDefault="006203F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6203F8" w:rsidRPr="002A6D7A" w:rsidRDefault="006203F8" w:rsidP="009F29BA">
            <w:pPr>
              <w:autoSpaceDE w:val="0"/>
              <w:autoSpaceDN w:val="0"/>
              <w:jc w:val="center"/>
            </w:pPr>
            <w:r w:rsidRPr="002A6D7A">
              <w:t>účel výdaje</w:t>
            </w:r>
          </w:p>
        </w:tc>
        <w:tc>
          <w:tcPr>
            <w:tcW w:w="1080" w:type="dxa"/>
            <w:vAlign w:val="center"/>
          </w:tcPr>
          <w:p w:rsidR="006203F8" w:rsidRPr="002A6D7A" w:rsidRDefault="006203F8" w:rsidP="009F29BA">
            <w:pPr>
              <w:autoSpaceDE w:val="0"/>
              <w:autoSpaceDN w:val="0"/>
              <w:jc w:val="center"/>
            </w:pPr>
            <w:r w:rsidRPr="002A6D7A">
              <w:t>částka</w:t>
            </w:r>
          </w:p>
        </w:tc>
        <w:tc>
          <w:tcPr>
            <w:tcW w:w="1260" w:type="dxa"/>
            <w:vAlign w:val="center"/>
          </w:tcPr>
          <w:p w:rsidR="006203F8" w:rsidRPr="002A6D7A" w:rsidRDefault="006203F8" w:rsidP="009F29BA">
            <w:pPr>
              <w:autoSpaceDE w:val="0"/>
              <w:autoSpaceDN w:val="0"/>
              <w:jc w:val="center"/>
            </w:pPr>
            <w:r w:rsidRPr="002A6D7A">
              <w:t>hrazeno z dotace</w:t>
            </w:r>
          </w:p>
        </w:tc>
        <w:tc>
          <w:tcPr>
            <w:tcW w:w="1260" w:type="dxa"/>
            <w:vAlign w:val="center"/>
          </w:tcPr>
          <w:p w:rsidR="006203F8" w:rsidRPr="002A6D7A" w:rsidRDefault="006203F8" w:rsidP="009F29BA">
            <w:pPr>
              <w:autoSpaceDE w:val="0"/>
              <w:autoSpaceDN w:val="0"/>
              <w:jc w:val="center"/>
            </w:pPr>
            <w:r w:rsidRPr="002A6D7A">
              <w:t>hrazeno z jiných zdrojů</w:t>
            </w:r>
          </w:p>
        </w:tc>
      </w:tr>
      <w:tr w:rsidR="006203F8" w:rsidRPr="002A6D7A" w:rsidTr="009F29BA">
        <w:tc>
          <w:tcPr>
            <w:tcW w:w="1150" w:type="dxa"/>
          </w:tcPr>
          <w:p w:rsidR="006203F8" w:rsidRPr="002A6D7A" w:rsidRDefault="006203F8" w:rsidP="009F29BA">
            <w:pPr>
              <w:autoSpaceDE w:val="0"/>
              <w:autoSpaceDN w:val="0"/>
            </w:pPr>
          </w:p>
        </w:tc>
        <w:tc>
          <w:tcPr>
            <w:tcW w:w="1080" w:type="dxa"/>
          </w:tcPr>
          <w:p w:rsidR="006203F8" w:rsidRPr="002A6D7A" w:rsidRDefault="006203F8" w:rsidP="009F29BA">
            <w:pPr>
              <w:autoSpaceDE w:val="0"/>
              <w:autoSpaceDN w:val="0"/>
            </w:pPr>
          </w:p>
        </w:tc>
        <w:tc>
          <w:tcPr>
            <w:tcW w:w="1080" w:type="dxa"/>
          </w:tcPr>
          <w:p w:rsidR="006203F8" w:rsidRPr="002A6D7A" w:rsidRDefault="006203F8" w:rsidP="009F29BA">
            <w:pPr>
              <w:autoSpaceDE w:val="0"/>
              <w:autoSpaceDN w:val="0"/>
            </w:pPr>
          </w:p>
        </w:tc>
        <w:tc>
          <w:tcPr>
            <w:tcW w:w="2340" w:type="dxa"/>
          </w:tcPr>
          <w:p w:rsidR="006203F8" w:rsidRPr="002A6D7A" w:rsidRDefault="006203F8" w:rsidP="009F29BA">
            <w:pPr>
              <w:autoSpaceDE w:val="0"/>
              <w:autoSpaceDN w:val="0"/>
            </w:pPr>
          </w:p>
        </w:tc>
        <w:tc>
          <w:tcPr>
            <w:tcW w:w="1080" w:type="dxa"/>
          </w:tcPr>
          <w:p w:rsidR="006203F8" w:rsidRPr="002A6D7A" w:rsidRDefault="006203F8" w:rsidP="009F29BA">
            <w:pPr>
              <w:autoSpaceDE w:val="0"/>
              <w:autoSpaceDN w:val="0"/>
            </w:pPr>
          </w:p>
        </w:tc>
        <w:tc>
          <w:tcPr>
            <w:tcW w:w="1260" w:type="dxa"/>
          </w:tcPr>
          <w:p w:rsidR="006203F8" w:rsidRPr="002A6D7A" w:rsidRDefault="006203F8" w:rsidP="009F29BA">
            <w:pPr>
              <w:autoSpaceDE w:val="0"/>
              <w:autoSpaceDN w:val="0"/>
            </w:pPr>
          </w:p>
        </w:tc>
        <w:tc>
          <w:tcPr>
            <w:tcW w:w="1260" w:type="dxa"/>
          </w:tcPr>
          <w:p w:rsidR="006203F8" w:rsidRPr="002A6D7A" w:rsidRDefault="006203F8" w:rsidP="009F29BA">
            <w:pPr>
              <w:autoSpaceDE w:val="0"/>
              <w:autoSpaceDN w:val="0"/>
            </w:pPr>
          </w:p>
        </w:tc>
      </w:tr>
      <w:tr w:rsidR="006203F8" w:rsidRPr="002A6D7A" w:rsidTr="009F29BA">
        <w:tc>
          <w:tcPr>
            <w:tcW w:w="1150" w:type="dxa"/>
          </w:tcPr>
          <w:p w:rsidR="006203F8" w:rsidRPr="002A6D7A" w:rsidRDefault="006203F8" w:rsidP="009F29BA">
            <w:pPr>
              <w:autoSpaceDE w:val="0"/>
              <w:autoSpaceDN w:val="0"/>
            </w:pPr>
          </w:p>
        </w:tc>
        <w:tc>
          <w:tcPr>
            <w:tcW w:w="1080" w:type="dxa"/>
          </w:tcPr>
          <w:p w:rsidR="006203F8" w:rsidRPr="002A6D7A" w:rsidRDefault="006203F8" w:rsidP="009F29BA">
            <w:pPr>
              <w:autoSpaceDE w:val="0"/>
              <w:autoSpaceDN w:val="0"/>
            </w:pPr>
          </w:p>
        </w:tc>
        <w:tc>
          <w:tcPr>
            <w:tcW w:w="1080" w:type="dxa"/>
          </w:tcPr>
          <w:p w:rsidR="006203F8" w:rsidRPr="002A6D7A" w:rsidRDefault="006203F8" w:rsidP="009F29BA">
            <w:pPr>
              <w:autoSpaceDE w:val="0"/>
              <w:autoSpaceDN w:val="0"/>
            </w:pPr>
          </w:p>
        </w:tc>
        <w:tc>
          <w:tcPr>
            <w:tcW w:w="2340" w:type="dxa"/>
          </w:tcPr>
          <w:p w:rsidR="006203F8" w:rsidRPr="002A6D7A" w:rsidRDefault="006203F8" w:rsidP="009F29BA">
            <w:pPr>
              <w:autoSpaceDE w:val="0"/>
              <w:autoSpaceDN w:val="0"/>
            </w:pPr>
          </w:p>
        </w:tc>
        <w:tc>
          <w:tcPr>
            <w:tcW w:w="1080" w:type="dxa"/>
          </w:tcPr>
          <w:p w:rsidR="006203F8" w:rsidRPr="002A6D7A" w:rsidRDefault="006203F8" w:rsidP="009F29BA">
            <w:pPr>
              <w:autoSpaceDE w:val="0"/>
              <w:autoSpaceDN w:val="0"/>
            </w:pPr>
          </w:p>
        </w:tc>
        <w:tc>
          <w:tcPr>
            <w:tcW w:w="1260" w:type="dxa"/>
          </w:tcPr>
          <w:p w:rsidR="006203F8" w:rsidRPr="002A6D7A" w:rsidRDefault="006203F8" w:rsidP="009F29BA">
            <w:pPr>
              <w:autoSpaceDE w:val="0"/>
              <w:autoSpaceDN w:val="0"/>
            </w:pPr>
          </w:p>
        </w:tc>
        <w:tc>
          <w:tcPr>
            <w:tcW w:w="1260" w:type="dxa"/>
          </w:tcPr>
          <w:p w:rsidR="006203F8" w:rsidRPr="002A6D7A" w:rsidRDefault="006203F8" w:rsidP="009F29BA">
            <w:pPr>
              <w:autoSpaceDE w:val="0"/>
              <w:autoSpaceDN w:val="0"/>
            </w:pPr>
          </w:p>
        </w:tc>
      </w:tr>
      <w:tr w:rsidR="006203F8" w:rsidRPr="002A6D7A" w:rsidTr="009F29BA">
        <w:tc>
          <w:tcPr>
            <w:tcW w:w="1150" w:type="dxa"/>
          </w:tcPr>
          <w:p w:rsidR="006203F8" w:rsidRPr="002A6D7A" w:rsidRDefault="006203F8" w:rsidP="009F29BA">
            <w:pPr>
              <w:autoSpaceDE w:val="0"/>
              <w:autoSpaceDN w:val="0"/>
            </w:pPr>
          </w:p>
        </w:tc>
        <w:tc>
          <w:tcPr>
            <w:tcW w:w="1080" w:type="dxa"/>
          </w:tcPr>
          <w:p w:rsidR="006203F8" w:rsidRPr="002A6D7A" w:rsidRDefault="006203F8" w:rsidP="009F29BA">
            <w:pPr>
              <w:autoSpaceDE w:val="0"/>
              <w:autoSpaceDN w:val="0"/>
            </w:pPr>
          </w:p>
        </w:tc>
        <w:tc>
          <w:tcPr>
            <w:tcW w:w="1080" w:type="dxa"/>
          </w:tcPr>
          <w:p w:rsidR="006203F8" w:rsidRPr="002A6D7A" w:rsidRDefault="006203F8" w:rsidP="009F29BA">
            <w:pPr>
              <w:autoSpaceDE w:val="0"/>
              <w:autoSpaceDN w:val="0"/>
            </w:pPr>
          </w:p>
        </w:tc>
        <w:tc>
          <w:tcPr>
            <w:tcW w:w="2340" w:type="dxa"/>
          </w:tcPr>
          <w:p w:rsidR="006203F8" w:rsidRPr="002A6D7A" w:rsidRDefault="006203F8" w:rsidP="009F29BA">
            <w:pPr>
              <w:autoSpaceDE w:val="0"/>
              <w:autoSpaceDN w:val="0"/>
            </w:pPr>
          </w:p>
        </w:tc>
        <w:tc>
          <w:tcPr>
            <w:tcW w:w="1080" w:type="dxa"/>
          </w:tcPr>
          <w:p w:rsidR="006203F8" w:rsidRPr="002A6D7A" w:rsidRDefault="006203F8" w:rsidP="009F29BA">
            <w:pPr>
              <w:autoSpaceDE w:val="0"/>
              <w:autoSpaceDN w:val="0"/>
            </w:pPr>
          </w:p>
        </w:tc>
        <w:tc>
          <w:tcPr>
            <w:tcW w:w="1260" w:type="dxa"/>
          </w:tcPr>
          <w:p w:rsidR="006203F8" w:rsidRPr="002A6D7A" w:rsidRDefault="006203F8" w:rsidP="009F29BA">
            <w:pPr>
              <w:autoSpaceDE w:val="0"/>
              <w:autoSpaceDN w:val="0"/>
            </w:pPr>
          </w:p>
        </w:tc>
        <w:tc>
          <w:tcPr>
            <w:tcW w:w="1260" w:type="dxa"/>
          </w:tcPr>
          <w:p w:rsidR="006203F8" w:rsidRPr="002A6D7A" w:rsidRDefault="006203F8" w:rsidP="009F29BA">
            <w:pPr>
              <w:autoSpaceDE w:val="0"/>
              <w:autoSpaceDN w:val="0"/>
            </w:pPr>
          </w:p>
        </w:tc>
      </w:tr>
    </w:tbl>
    <w:p w:rsidR="006203F8" w:rsidRPr="002A6D7A" w:rsidRDefault="006203F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6203F8" w:rsidRPr="002A6D7A" w:rsidTr="009F29BA">
        <w:tc>
          <w:tcPr>
            <w:tcW w:w="5650" w:type="dxa"/>
          </w:tcPr>
          <w:p w:rsidR="006203F8" w:rsidRPr="002A6D7A" w:rsidRDefault="006203F8" w:rsidP="009F29BA">
            <w:pPr>
              <w:autoSpaceDE w:val="0"/>
              <w:autoSpaceDN w:val="0"/>
            </w:pPr>
            <w:r w:rsidRPr="002A6D7A">
              <w:rPr>
                <w:b/>
                <w:bCs/>
              </w:rPr>
              <w:t>CELKEM:</w:t>
            </w:r>
          </w:p>
        </w:tc>
        <w:tc>
          <w:tcPr>
            <w:tcW w:w="1080" w:type="dxa"/>
          </w:tcPr>
          <w:p w:rsidR="006203F8" w:rsidRPr="002A6D7A" w:rsidRDefault="006203F8" w:rsidP="009F29BA">
            <w:pPr>
              <w:autoSpaceDE w:val="0"/>
              <w:autoSpaceDN w:val="0"/>
            </w:pPr>
          </w:p>
        </w:tc>
        <w:tc>
          <w:tcPr>
            <w:tcW w:w="1260" w:type="dxa"/>
          </w:tcPr>
          <w:p w:rsidR="006203F8" w:rsidRPr="002A6D7A" w:rsidRDefault="006203F8" w:rsidP="009F29BA">
            <w:pPr>
              <w:autoSpaceDE w:val="0"/>
              <w:autoSpaceDN w:val="0"/>
            </w:pPr>
          </w:p>
        </w:tc>
        <w:tc>
          <w:tcPr>
            <w:tcW w:w="1223" w:type="dxa"/>
          </w:tcPr>
          <w:p w:rsidR="006203F8" w:rsidRPr="002A6D7A" w:rsidRDefault="006203F8" w:rsidP="009F29BA">
            <w:pPr>
              <w:autoSpaceDE w:val="0"/>
              <w:autoSpaceDN w:val="0"/>
            </w:pPr>
          </w:p>
        </w:tc>
      </w:tr>
    </w:tbl>
    <w:p w:rsidR="006203F8" w:rsidRPr="002A6D7A" w:rsidRDefault="006203F8" w:rsidP="00C73F88">
      <w:pPr>
        <w:autoSpaceDE w:val="0"/>
        <w:autoSpaceDN w:val="0"/>
        <w:jc w:val="both"/>
      </w:pPr>
      <w:r w:rsidRPr="002A6D7A">
        <w:t>Plátce DPH uvede částky bez DPH.</w:t>
      </w:r>
    </w:p>
    <w:p w:rsidR="006203F8" w:rsidRPr="002A6D7A" w:rsidRDefault="006203F8" w:rsidP="00C73F88">
      <w:pPr>
        <w:autoSpaceDE w:val="0"/>
        <w:autoSpaceDN w:val="0"/>
        <w:rPr>
          <w:sz w:val="20"/>
          <w:szCs w:val="20"/>
        </w:rPr>
      </w:pPr>
      <w:r w:rsidRPr="002A6D7A">
        <w:rPr>
          <w:sz w:val="20"/>
          <w:szCs w:val="20"/>
        </w:rPr>
        <w:t>(pro tyto účely je za plátce DPH považována osoba, která uplatňuje nárok odpočtu DPH na vstupu)</w:t>
      </w:r>
    </w:p>
    <w:p w:rsidR="006203F8" w:rsidRPr="002A6D7A" w:rsidRDefault="006203F8" w:rsidP="00C73F88">
      <w:pPr>
        <w:autoSpaceDE w:val="0"/>
        <w:autoSpaceDN w:val="0"/>
        <w:jc w:val="both"/>
        <w:rPr>
          <w:sz w:val="16"/>
          <w:szCs w:val="16"/>
        </w:rPr>
      </w:pPr>
    </w:p>
    <w:p w:rsidR="006203F8" w:rsidRPr="002A6D7A" w:rsidRDefault="006203F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6203F8" w:rsidRPr="002A6D7A" w:rsidRDefault="006203F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6203F8" w:rsidRPr="002A6D7A" w:rsidRDefault="006203F8" w:rsidP="00C73F88">
      <w:pPr>
        <w:autoSpaceDE w:val="0"/>
        <w:autoSpaceDN w:val="0"/>
        <w:jc w:val="both"/>
        <w:outlineLvl w:val="0"/>
      </w:pPr>
    </w:p>
    <w:p w:rsidR="006203F8" w:rsidRPr="002A6D7A" w:rsidRDefault="006203F8" w:rsidP="00C73F88">
      <w:pPr>
        <w:autoSpaceDE w:val="0"/>
        <w:autoSpaceDN w:val="0"/>
        <w:jc w:val="both"/>
        <w:outlineLvl w:val="0"/>
      </w:pPr>
      <w:r w:rsidRPr="002A6D7A">
        <w:t>V .................  dne ……………...….</w:t>
      </w:r>
    </w:p>
    <w:p w:rsidR="006203F8" w:rsidRPr="002A6D7A" w:rsidRDefault="006203F8" w:rsidP="00C73F88">
      <w:pPr>
        <w:autoSpaceDE w:val="0"/>
        <w:autoSpaceDN w:val="0"/>
        <w:jc w:val="both"/>
        <w:outlineLvl w:val="0"/>
      </w:pPr>
    </w:p>
    <w:p w:rsidR="006203F8" w:rsidRDefault="006203F8" w:rsidP="00C73F88">
      <w:pPr>
        <w:autoSpaceDE w:val="0"/>
        <w:autoSpaceDN w:val="0"/>
        <w:jc w:val="both"/>
        <w:outlineLvl w:val="0"/>
      </w:pPr>
      <w:r w:rsidRPr="002A6D7A">
        <w:t>Podpis osoby zodpovědné za vyúčtování dotace a popř. razítko organizace................................</w:t>
      </w:r>
    </w:p>
    <w:p w:rsidR="006203F8" w:rsidRDefault="006203F8" w:rsidP="00C73F88">
      <w:pPr>
        <w:autoSpaceDE w:val="0"/>
        <w:autoSpaceDN w:val="0"/>
        <w:jc w:val="both"/>
        <w:outlineLvl w:val="0"/>
      </w:pPr>
    </w:p>
    <w:p w:rsidR="006203F8" w:rsidRDefault="006203F8" w:rsidP="00C73F88">
      <w:pPr>
        <w:autoSpaceDE w:val="0"/>
        <w:autoSpaceDN w:val="0"/>
        <w:jc w:val="both"/>
        <w:outlineLvl w:val="0"/>
        <w:sectPr w:rsidR="006203F8" w:rsidSect="00C05C4C">
          <w:footerReference w:type="even" r:id="rId14"/>
          <w:type w:val="continuous"/>
          <w:pgSz w:w="11906" w:h="16838"/>
          <w:pgMar w:top="1191" w:right="1418" w:bottom="1191" w:left="1418" w:header="709" w:footer="709" w:gutter="0"/>
          <w:cols w:space="708"/>
          <w:docGrid w:linePitch="360"/>
        </w:sectPr>
      </w:pPr>
    </w:p>
    <w:p w:rsidR="006203F8" w:rsidRDefault="006203F8" w:rsidP="00C73F88">
      <w:pPr>
        <w:autoSpaceDE w:val="0"/>
        <w:autoSpaceDN w:val="0"/>
        <w:jc w:val="both"/>
        <w:outlineLvl w:val="0"/>
      </w:pPr>
    </w:p>
    <w:sectPr w:rsidR="006203F8" w:rsidSect="006203F8">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3F8" w:rsidRDefault="006203F8">
      <w:r>
        <w:separator/>
      </w:r>
    </w:p>
  </w:endnote>
  <w:endnote w:type="continuationSeparator" w:id="0">
    <w:p w:rsidR="006203F8" w:rsidRDefault="006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F8" w:rsidRDefault="006203F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203F8" w:rsidRDefault="006203F8" w:rsidP="009A008D">
    <w:pPr>
      <w:pStyle w:val="Zpat"/>
      <w:ind w:right="360"/>
    </w:pPr>
  </w:p>
  <w:p w:rsidR="006203F8" w:rsidRDefault="006203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F8" w:rsidRPr="00CF49A3" w:rsidRDefault="006203F8"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D711E3">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6203F8" w:rsidRDefault="006203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F8" w:rsidRDefault="006203F8">
    <w:pPr>
      <w:pStyle w:val="Zpat"/>
    </w:pPr>
  </w:p>
  <w:p w:rsidR="006203F8" w:rsidRDefault="006203F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F8" w:rsidRDefault="006203F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203F8" w:rsidRDefault="006203F8"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3F8" w:rsidRDefault="006203F8">
      <w:r>
        <w:separator/>
      </w:r>
    </w:p>
  </w:footnote>
  <w:footnote w:type="continuationSeparator" w:id="0">
    <w:p w:rsidR="006203F8" w:rsidRDefault="00620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F8" w:rsidRDefault="006203F8">
    <w:pPr>
      <w:pStyle w:val="Zhlav"/>
    </w:pPr>
  </w:p>
  <w:p w:rsidR="006203F8" w:rsidRDefault="006203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F8" w:rsidRDefault="006203F8">
    <w:pPr>
      <w:pStyle w:val="Zhlav"/>
    </w:pPr>
  </w:p>
  <w:p w:rsidR="006203F8" w:rsidRDefault="006203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17CC6098"/>
    <w:lvl w:ilvl="0" w:tplc="4468CE68">
      <w:start w:val="1"/>
      <w:numFmt w:val="decimal"/>
      <w:lvlText w:val="%1."/>
      <w:lvlJc w:val="left"/>
      <w:pPr>
        <w:tabs>
          <w:tab w:val="num" w:pos="360"/>
        </w:tabs>
        <w:ind w:left="360" w:hanging="360"/>
      </w:pPr>
      <w:rPr>
        <w:rFonts w:cs="Times New Roman"/>
        <w:b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6D80"/>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5671C"/>
    <w:rsid w:val="000608FA"/>
    <w:rsid w:val="00061BFA"/>
    <w:rsid w:val="00061C7C"/>
    <w:rsid w:val="00062B46"/>
    <w:rsid w:val="00067DDD"/>
    <w:rsid w:val="00071723"/>
    <w:rsid w:val="00071F00"/>
    <w:rsid w:val="00072B46"/>
    <w:rsid w:val="00073D9A"/>
    <w:rsid w:val="00080083"/>
    <w:rsid w:val="00083ABA"/>
    <w:rsid w:val="000842BA"/>
    <w:rsid w:val="00084898"/>
    <w:rsid w:val="0008504E"/>
    <w:rsid w:val="0008560A"/>
    <w:rsid w:val="00087CAD"/>
    <w:rsid w:val="00091029"/>
    <w:rsid w:val="000915E8"/>
    <w:rsid w:val="000966CC"/>
    <w:rsid w:val="0009756F"/>
    <w:rsid w:val="000A0A8E"/>
    <w:rsid w:val="000A0CE8"/>
    <w:rsid w:val="000A112A"/>
    <w:rsid w:val="000A131C"/>
    <w:rsid w:val="000A1B83"/>
    <w:rsid w:val="000A5F27"/>
    <w:rsid w:val="000A5FA2"/>
    <w:rsid w:val="000B175D"/>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3A88"/>
    <w:rsid w:val="000E47E5"/>
    <w:rsid w:val="000E5E2B"/>
    <w:rsid w:val="000E6137"/>
    <w:rsid w:val="000E788E"/>
    <w:rsid w:val="000E7D99"/>
    <w:rsid w:val="000F13B6"/>
    <w:rsid w:val="000F1959"/>
    <w:rsid w:val="000F6B31"/>
    <w:rsid w:val="000F768D"/>
    <w:rsid w:val="001000B5"/>
    <w:rsid w:val="001018DC"/>
    <w:rsid w:val="00103F4C"/>
    <w:rsid w:val="00104A46"/>
    <w:rsid w:val="001051D5"/>
    <w:rsid w:val="00107B87"/>
    <w:rsid w:val="001100D5"/>
    <w:rsid w:val="00112FAE"/>
    <w:rsid w:val="00113435"/>
    <w:rsid w:val="00113EDB"/>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2892"/>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BB6"/>
    <w:rsid w:val="001D0F52"/>
    <w:rsid w:val="001D3F76"/>
    <w:rsid w:val="001D7FC7"/>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562"/>
    <w:rsid w:val="00204711"/>
    <w:rsid w:val="002061CB"/>
    <w:rsid w:val="00206278"/>
    <w:rsid w:val="002171AC"/>
    <w:rsid w:val="00221397"/>
    <w:rsid w:val="00223D84"/>
    <w:rsid w:val="002263F8"/>
    <w:rsid w:val="00230555"/>
    <w:rsid w:val="002327B6"/>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5568"/>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63D9"/>
    <w:rsid w:val="002B772F"/>
    <w:rsid w:val="002B7915"/>
    <w:rsid w:val="002C1240"/>
    <w:rsid w:val="002C3CD0"/>
    <w:rsid w:val="002C3D0D"/>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0DEA"/>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1BD3"/>
    <w:rsid w:val="003F2625"/>
    <w:rsid w:val="003F35AD"/>
    <w:rsid w:val="003F5765"/>
    <w:rsid w:val="003F57A1"/>
    <w:rsid w:val="003F724E"/>
    <w:rsid w:val="004000E1"/>
    <w:rsid w:val="00406CAF"/>
    <w:rsid w:val="00406F8A"/>
    <w:rsid w:val="00407184"/>
    <w:rsid w:val="004118FD"/>
    <w:rsid w:val="004141F1"/>
    <w:rsid w:val="00414B28"/>
    <w:rsid w:val="0041580F"/>
    <w:rsid w:val="00415E14"/>
    <w:rsid w:val="00423F00"/>
    <w:rsid w:val="00427ADB"/>
    <w:rsid w:val="00427EB2"/>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86488"/>
    <w:rsid w:val="00490F9A"/>
    <w:rsid w:val="00491AF4"/>
    <w:rsid w:val="004925BF"/>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329F"/>
    <w:rsid w:val="00515D57"/>
    <w:rsid w:val="00522495"/>
    <w:rsid w:val="005226F5"/>
    <w:rsid w:val="00524B83"/>
    <w:rsid w:val="0052578B"/>
    <w:rsid w:val="005270A0"/>
    <w:rsid w:val="00527399"/>
    <w:rsid w:val="005337F7"/>
    <w:rsid w:val="005352A3"/>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E2E1F"/>
    <w:rsid w:val="005E334B"/>
    <w:rsid w:val="005F389A"/>
    <w:rsid w:val="005F42CD"/>
    <w:rsid w:val="006030DA"/>
    <w:rsid w:val="006037F0"/>
    <w:rsid w:val="00604562"/>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3F8"/>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07ED"/>
    <w:rsid w:val="006F2AF7"/>
    <w:rsid w:val="006F36A4"/>
    <w:rsid w:val="006F6EAB"/>
    <w:rsid w:val="00702257"/>
    <w:rsid w:val="00707913"/>
    <w:rsid w:val="00712E40"/>
    <w:rsid w:val="00713881"/>
    <w:rsid w:val="00713D22"/>
    <w:rsid w:val="007179E0"/>
    <w:rsid w:val="00722349"/>
    <w:rsid w:val="00722F89"/>
    <w:rsid w:val="00725C0E"/>
    <w:rsid w:val="007262D6"/>
    <w:rsid w:val="00726589"/>
    <w:rsid w:val="00730DC2"/>
    <w:rsid w:val="00733948"/>
    <w:rsid w:val="00733CC0"/>
    <w:rsid w:val="00734437"/>
    <w:rsid w:val="007378BF"/>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5EA2"/>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3B2"/>
    <w:rsid w:val="007F0936"/>
    <w:rsid w:val="007F1447"/>
    <w:rsid w:val="007F19C6"/>
    <w:rsid w:val="008002BB"/>
    <w:rsid w:val="0080193D"/>
    <w:rsid w:val="00805A8B"/>
    <w:rsid w:val="00806451"/>
    <w:rsid w:val="008073F0"/>
    <w:rsid w:val="00810E49"/>
    <w:rsid w:val="008140EF"/>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4408"/>
    <w:rsid w:val="00886D9C"/>
    <w:rsid w:val="00890492"/>
    <w:rsid w:val="00891479"/>
    <w:rsid w:val="00893666"/>
    <w:rsid w:val="0089672E"/>
    <w:rsid w:val="00896C0B"/>
    <w:rsid w:val="00897727"/>
    <w:rsid w:val="008A0706"/>
    <w:rsid w:val="008A21AB"/>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FC"/>
    <w:rsid w:val="00932B5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DBA"/>
    <w:rsid w:val="009716D3"/>
    <w:rsid w:val="009738C8"/>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5903"/>
    <w:rsid w:val="009D25CF"/>
    <w:rsid w:val="009D3EC9"/>
    <w:rsid w:val="009D4FBB"/>
    <w:rsid w:val="009D61A9"/>
    <w:rsid w:val="009E339F"/>
    <w:rsid w:val="009E4CE7"/>
    <w:rsid w:val="009E5C6B"/>
    <w:rsid w:val="009F08C9"/>
    <w:rsid w:val="009F2661"/>
    <w:rsid w:val="009F29BA"/>
    <w:rsid w:val="009F2CAA"/>
    <w:rsid w:val="009F4CBB"/>
    <w:rsid w:val="009F690F"/>
    <w:rsid w:val="00A01A1E"/>
    <w:rsid w:val="00A14350"/>
    <w:rsid w:val="00A14DA7"/>
    <w:rsid w:val="00A1585B"/>
    <w:rsid w:val="00A17DCF"/>
    <w:rsid w:val="00A204A4"/>
    <w:rsid w:val="00A213DC"/>
    <w:rsid w:val="00A25E2D"/>
    <w:rsid w:val="00A27298"/>
    <w:rsid w:val="00A27DC6"/>
    <w:rsid w:val="00A30C63"/>
    <w:rsid w:val="00A32F9D"/>
    <w:rsid w:val="00A40504"/>
    <w:rsid w:val="00A4132E"/>
    <w:rsid w:val="00A41A83"/>
    <w:rsid w:val="00A43CD4"/>
    <w:rsid w:val="00A44BB7"/>
    <w:rsid w:val="00A46320"/>
    <w:rsid w:val="00A46EBF"/>
    <w:rsid w:val="00A52589"/>
    <w:rsid w:val="00A5273B"/>
    <w:rsid w:val="00A527C4"/>
    <w:rsid w:val="00A558A2"/>
    <w:rsid w:val="00A55E6A"/>
    <w:rsid w:val="00A56606"/>
    <w:rsid w:val="00A64FDA"/>
    <w:rsid w:val="00A65A0B"/>
    <w:rsid w:val="00A661C7"/>
    <w:rsid w:val="00A74F17"/>
    <w:rsid w:val="00A80580"/>
    <w:rsid w:val="00A81443"/>
    <w:rsid w:val="00A84271"/>
    <w:rsid w:val="00A84E56"/>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0DE0"/>
    <w:rsid w:val="00AD5CF0"/>
    <w:rsid w:val="00AD6763"/>
    <w:rsid w:val="00AD7BFB"/>
    <w:rsid w:val="00AE20D7"/>
    <w:rsid w:val="00AE20F4"/>
    <w:rsid w:val="00AE22C4"/>
    <w:rsid w:val="00AE755D"/>
    <w:rsid w:val="00AF1B10"/>
    <w:rsid w:val="00AF29C1"/>
    <w:rsid w:val="00AF642E"/>
    <w:rsid w:val="00AF64A2"/>
    <w:rsid w:val="00AF6F54"/>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5E73"/>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42ED"/>
    <w:rsid w:val="00C55133"/>
    <w:rsid w:val="00C56EE1"/>
    <w:rsid w:val="00C57665"/>
    <w:rsid w:val="00C57E6A"/>
    <w:rsid w:val="00C60B1B"/>
    <w:rsid w:val="00C60CBE"/>
    <w:rsid w:val="00C62116"/>
    <w:rsid w:val="00C6265F"/>
    <w:rsid w:val="00C627CC"/>
    <w:rsid w:val="00C628F8"/>
    <w:rsid w:val="00C651C2"/>
    <w:rsid w:val="00C703DC"/>
    <w:rsid w:val="00C73F88"/>
    <w:rsid w:val="00C74BEB"/>
    <w:rsid w:val="00C7517A"/>
    <w:rsid w:val="00C753DE"/>
    <w:rsid w:val="00C759AC"/>
    <w:rsid w:val="00C75FB4"/>
    <w:rsid w:val="00C80344"/>
    <w:rsid w:val="00C828BD"/>
    <w:rsid w:val="00C83D67"/>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41C0"/>
    <w:rsid w:val="00CC7C6D"/>
    <w:rsid w:val="00CC7F02"/>
    <w:rsid w:val="00CD16D7"/>
    <w:rsid w:val="00CD1FE8"/>
    <w:rsid w:val="00CD6C48"/>
    <w:rsid w:val="00CE2E14"/>
    <w:rsid w:val="00CE59E8"/>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3DB2"/>
    <w:rsid w:val="00D353A5"/>
    <w:rsid w:val="00D354AA"/>
    <w:rsid w:val="00D37A2D"/>
    <w:rsid w:val="00D37AAF"/>
    <w:rsid w:val="00D412D6"/>
    <w:rsid w:val="00D42F62"/>
    <w:rsid w:val="00D51898"/>
    <w:rsid w:val="00D53725"/>
    <w:rsid w:val="00D53E64"/>
    <w:rsid w:val="00D5561B"/>
    <w:rsid w:val="00D56A70"/>
    <w:rsid w:val="00D60AB1"/>
    <w:rsid w:val="00D6226B"/>
    <w:rsid w:val="00D627B1"/>
    <w:rsid w:val="00D63989"/>
    <w:rsid w:val="00D653C1"/>
    <w:rsid w:val="00D654E4"/>
    <w:rsid w:val="00D66C7D"/>
    <w:rsid w:val="00D70CB8"/>
    <w:rsid w:val="00D711E3"/>
    <w:rsid w:val="00D73B6B"/>
    <w:rsid w:val="00D7404D"/>
    <w:rsid w:val="00D761C2"/>
    <w:rsid w:val="00D77125"/>
    <w:rsid w:val="00D77175"/>
    <w:rsid w:val="00D8285C"/>
    <w:rsid w:val="00D82FBC"/>
    <w:rsid w:val="00D877F0"/>
    <w:rsid w:val="00D95A31"/>
    <w:rsid w:val="00DA0B6C"/>
    <w:rsid w:val="00DA61FA"/>
    <w:rsid w:val="00DA725E"/>
    <w:rsid w:val="00DB02F6"/>
    <w:rsid w:val="00DB2407"/>
    <w:rsid w:val="00DB45F5"/>
    <w:rsid w:val="00DB494C"/>
    <w:rsid w:val="00DB5C73"/>
    <w:rsid w:val="00DC1BF1"/>
    <w:rsid w:val="00DC65BC"/>
    <w:rsid w:val="00DC6F98"/>
    <w:rsid w:val="00DD2283"/>
    <w:rsid w:val="00DD2FCF"/>
    <w:rsid w:val="00DD3644"/>
    <w:rsid w:val="00DD522D"/>
    <w:rsid w:val="00DD598E"/>
    <w:rsid w:val="00DD6380"/>
    <w:rsid w:val="00DD6E3A"/>
    <w:rsid w:val="00DD705C"/>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0B76"/>
    <w:rsid w:val="00E32805"/>
    <w:rsid w:val="00E364D4"/>
    <w:rsid w:val="00E40B00"/>
    <w:rsid w:val="00E418D3"/>
    <w:rsid w:val="00E441DB"/>
    <w:rsid w:val="00E44F06"/>
    <w:rsid w:val="00E52FA2"/>
    <w:rsid w:val="00E53C7E"/>
    <w:rsid w:val="00E5457B"/>
    <w:rsid w:val="00E56AC3"/>
    <w:rsid w:val="00E5778A"/>
    <w:rsid w:val="00E65B05"/>
    <w:rsid w:val="00E66502"/>
    <w:rsid w:val="00E669BB"/>
    <w:rsid w:val="00E66E94"/>
    <w:rsid w:val="00E707E9"/>
    <w:rsid w:val="00E70C63"/>
    <w:rsid w:val="00E72587"/>
    <w:rsid w:val="00E75E98"/>
    <w:rsid w:val="00E775CC"/>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2DD6"/>
    <w:rsid w:val="00EB3024"/>
    <w:rsid w:val="00EB5290"/>
    <w:rsid w:val="00EB5D43"/>
    <w:rsid w:val="00EC12BB"/>
    <w:rsid w:val="00EC151D"/>
    <w:rsid w:val="00EC2E67"/>
    <w:rsid w:val="00EC3B39"/>
    <w:rsid w:val="00EC69BB"/>
    <w:rsid w:val="00ED1E64"/>
    <w:rsid w:val="00ED2A34"/>
    <w:rsid w:val="00ED2BE2"/>
    <w:rsid w:val="00EE0805"/>
    <w:rsid w:val="00EE1277"/>
    <w:rsid w:val="00EE1E6B"/>
    <w:rsid w:val="00EE537D"/>
    <w:rsid w:val="00EE5DE8"/>
    <w:rsid w:val="00EE67A3"/>
    <w:rsid w:val="00EE75E4"/>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144B"/>
    <w:rsid w:val="00FA3ACB"/>
    <w:rsid w:val="00FA5BD7"/>
    <w:rsid w:val="00FA7EB9"/>
    <w:rsid w:val="00FB1E12"/>
    <w:rsid w:val="00FB2002"/>
    <w:rsid w:val="00FB2DDB"/>
    <w:rsid w:val="00FB3AFF"/>
    <w:rsid w:val="00FB4E4E"/>
    <w:rsid w:val="00FB5E6F"/>
    <w:rsid w:val="00FB7A02"/>
    <w:rsid w:val="00FC0B55"/>
    <w:rsid w:val="00FC0E93"/>
    <w:rsid w:val="00FC1121"/>
    <w:rsid w:val="00FC1C6A"/>
    <w:rsid w:val="00FC48FC"/>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961B8-8588-478B-B183-FFCA097E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1994</Words>
  <Characters>11718</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2016-02-29T12:13:00Z</cp:lastPrinted>
  <dcterms:created xsi:type="dcterms:W3CDTF">2017-08-10T11:51:00Z</dcterms:created>
  <dcterms:modified xsi:type="dcterms:W3CDTF">2017-08-10T11:51:00Z</dcterms:modified>
</cp:coreProperties>
</file>