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4E" w:rsidRPr="0030774E" w:rsidRDefault="0030774E" w:rsidP="0030774E">
      <w:pPr>
        <w:tabs>
          <w:tab w:val="left" w:pos="2400"/>
        </w:tabs>
        <w:jc w:val="right"/>
        <w:outlineLvl w:val="0"/>
      </w:pPr>
    </w:p>
    <w:p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7716FF">
        <w:rPr>
          <w:b/>
          <w:sz w:val="32"/>
          <w:szCs w:val="32"/>
        </w:rPr>
        <w:t>7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proofErr w:type="gramStart"/>
      <w:r w:rsidR="00C41353">
        <w:rPr>
          <w:b/>
          <w:sz w:val="32"/>
          <w:szCs w:val="32"/>
        </w:rPr>
        <w:t>2</w:t>
      </w:r>
      <w:r w:rsidR="007716FF">
        <w:rPr>
          <w:b/>
          <w:sz w:val="32"/>
          <w:szCs w:val="32"/>
        </w:rPr>
        <w:t>9.8</w:t>
      </w:r>
      <w:r w:rsidR="004E050D">
        <w:rPr>
          <w:b/>
          <w:sz w:val="32"/>
          <w:szCs w:val="32"/>
        </w:rPr>
        <w:t>.2</w:t>
      </w:r>
      <w:r w:rsidR="007716FF">
        <w:rPr>
          <w:b/>
          <w:sz w:val="32"/>
          <w:szCs w:val="32"/>
        </w:rPr>
        <w:t>017</w:t>
      </w:r>
      <w:proofErr w:type="gramEnd"/>
    </w:p>
    <w:p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9F4EFE" w:rsidP="009F4EFE">
      <w:pPr>
        <w:tabs>
          <w:tab w:val="left" w:pos="2310"/>
        </w:tabs>
        <w:jc w:val="both"/>
      </w:pPr>
      <w:r>
        <w:tab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D6F3C" w:rsidRDefault="006A76EF" w:rsidP="006A7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67 f)</w:t>
      </w:r>
    </w:p>
    <w:p w:rsidR="006A76EF" w:rsidRDefault="006A76EF" w:rsidP="006A76EF">
      <w:pPr>
        <w:jc w:val="center"/>
        <w:rPr>
          <w:b/>
          <w:sz w:val="32"/>
          <w:szCs w:val="32"/>
        </w:rPr>
      </w:pPr>
    </w:p>
    <w:p w:rsidR="006A76EF" w:rsidRPr="006A76EF" w:rsidRDefault="006A76EF" w:rsidP="006A76EF">
      <w:pPr>
        <w:jc w:val="center"/>
        <w:rPr>
          <w:b/>
          <w:sz w:val="32"/>
          <w:szCs w:val="32"/>
        </w:rPr>
      </w:pPr>
    </w:p>
    <w:p w:rsidR="00390D18" w:rsidRDefault="00390D18" w:rsidP="004A16CB">
      <w:pPr>
        <w:jc w:val="both"/>
        <w:rPr>
          <w:b/>
        </w:rPr>
      </w:pPr>
    </w:p>
    <w:p w:rsidR="000173CC" w:rsidRDefault="000173CC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6A76EF" w:rsidRDefault="007716FF" w:rsidP="006A76EF">
      <w:pPr>
        <w:jc w:val="center"/>
        <w:rPr>
          <w:b/>
          <w:sz w:val="28"/>
          <w:szCs w:val="28"/>
        </w:rPr>
      </w:pPr>
      <w:r w:rsidRPr="007716FF">
        <w:rPr>
          <w:b/>
          <w:sz w:val="28"/>
          <w:szCs w:val="28"/>
        </w:rPr>
        <w:t xml:space="preserve">Aktualizace Jednacího řádu a změna nominací v komisi rady kraje </w:t>
      </w:r>
    </w:p>
    <w:p w:rsidR="000937FB" w:rsidRDefault="007716FF" w:rsidP="006A76EF">
      <w:pPr>
        <w:jc w:val="center"/>
      </w:pPr>
      <w:r w:rsidRPr="007716FF">
        <w:rPr>
          <w:b/>
          <w:sz w:val="28"/>
          <w:szCs w:val="28"/>
        </w:rPr>
        <w:t>s názvem „Ra</w:t>
      </w:r>
      <w:r>
        <w:rPr>
          <w:b/>
          <w:sz w:val="28"/>
          <w:szCs w:val="28"/>
        </w:rPr>
        <w:t>da pro výzkum, vývoj a inovace</w:t>
      </w:r>
      <w:r w:rsidRPr="007716FF">
        <w:rPr>
          <w:b/>
          <w:sz w:val="28"/>
          <w:szCs w:val="28"/>
        </w:rPr>
        <w:t xml:space="preserve"> v Libereckém kraji“</w:t>
      </w:r>
    </w:p>
    <w:p w:rsidR="009E714A" w:rsidRDefault="009E714A" w:rsidP="006A76EF">
      <w:pPr>
        <w:jc w:val="center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:rsidTr="000173CC">
        <w:tc>
          <w:tcPr>
            <w:tcW w:w="2050" w:type="dxa"/>
          </w:tcPr>
          <w:p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:rsidR="009E714A" w:rsidRPr="009E714A" w:rsidRDefault="009E714A" w:rsidP="006A76EF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9E714A">
              <w:rPr>
                <w:szCs w:val="20"/>
              </w:rPr>
              <w:t xml:space="preserve">Usnesení rady kraje č. </w:t>
            </w:r>
            <w:r w:rsidR="004E050D">
              <w:rPr>
                <w:szCs w:val="20"/>
              </w:rPr>
              <w:t xml:space="preserve"> </w:t>
            </w:r>
            <w:r w:rsidR="00956648">
              <w:rPr>
                <w:szCs w:val="20"/>
              </w:rPr>
              <w:t>1191/RK/17</w:t>
            </w:r>
            <w:r w:rsidR="004E050D">
              <w:rPr>
                <w:szCs w:val="20"/>
              </w:rPr>
              <w:t xml:space="preserve"> </w:t>
            </w:r>
            <w:r w:rsidRPr="009E714A">
              <w:rPr>
                <w:szCs w:val="20"/>
              </w:rPr>
              <w:t xml:space="preserve">ze dne </w:t>
            </w:r>
            <w:proofErr w:type="gramStart"/>
            <w:r w:rsidR="007716FF">
              <w:rPr>
                <w:szCs w:val="20"/>
              </w:rPr>
              <w:t>20.6</w:t>
            </w:r>
            <w:r w:rsidR="00F72E4E">
              <w:rPr>
                <w:szCs w:val="20"/>
              </w:rPr>
              <w:t>.</w:t>
            </w:r>
            <w:r w:rsidR="00C41353">
              <w:rPr>
                <w:szCs w:val="20"/>
              </w:rPr>
              <w:t>2</w:t>
            </w:r>
            <w:r w:rsidR="000173CC">
              <w:rPr>
                <w:szCs w:val="20"/>
              </w:rPr>
              <w:t>01</w:t>
            </w:r>
            <w:r w:rsidR="004E050D">
              <w:rPr>
                <w:szCs w:val="20"/>
              </w:rPr>
              <w:t>7</w:t>
            </w:r>
            <w:proofErr w:type="gramEnd"/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9E714A"/>
        </w:tc>
        <w:tc>
          <w:tcPr>
            <w:tcW w:w="7160" w:type="dxa"/>
          </w:tcPr>
          <w:p w:rsidR="000173CC" w:rsidRDefault="000173CC" w:rsidP="000173CC">
            <w:pPr>
              <w:rPr>
                <w:szCs w:val="20"/>
              </w:rPr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0173CC">
            <w:r>
              <w:t xml:space="preserve">Zpracoval:  </w:t>
            </w:r>
          </w:p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  <w:r>
              <w:t>Mgr. Michael Otta</w:t>
            </w:r>
          </w:p>
          <w:p w:rsidR="000173CC" w:rsidRPr="000173CC" w:rsidRDefault="000173CC" w:rsidP="000173CC">
            <w:pPr>
              <w:jc w:val="both"/>
            </w:pPr>
            <w:r>
              <w:t>vedoucí odboru regionálního rozvoje a evropských projektů</w:t>
            </w:r>
            <w:r w:rsidR="00C41353">
              <w:t xml:space="preserve"> </w:t>
            </w: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/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>
            <w:r>
              <w:t xml:space="preserve">Předkládá:     </w:t>
            </w:r>
          </w:p>
        </w:tc>
        <w:tc>
          <w:tcPr>
            <w:tcW w:w="7160" w:type="dxa"/>
          </w:tcPr>
          <w:p w:rsidR="000173CC" w:rsidRDefault="00C41353" w:rsidP="000173CC">
            <w:pPr>
              <w:jc w:val="both"/>
            </w:pPr>
            <w:r>
              <w:t>Ing. Radka Loučková Kotasová</w:t>
            </w:r>
            <w:r w:rsidR="000173CC">
              <w:t>,</w:t>
            </w:r>
          </w:p>
          <w:p w:rsidR="000173CC" w:rsidRDefault="000173CC" w:rsidP="000173CC">
            <w:pPr>
              <w:jc w:val="both"/>
            </w:pPr>
            <w:r>
              <w:t>člen</w:t>
            </w:r>
            <w:r w:rsidR="00C41353">
              <w:t>ka</w:t>
            </w:r>
            <w:r>
              <w:t xml:space="preserve"> </w:t>
            </w:r>
            <w:r w:rsidR="00C41353">
              <w:rPr>
                <w:bCs/>
              </w:rPr>
              <w:t xml:space="preserve">rady kraje, </w:t>
            </w:r>
            <w:r w:rsidR="00C41353">
              <w:t>řízení rezortu hospodářského a regionální rozvoje, evropských projektů a územního plánování</w:t>
            </w:r>
          </w:p>
        </w:tc>
      </w:tr>
    </w:tbl>
    <w:p w:rsidR="004B4A52" w:rsidRDefault="00E5433C" w:rsidP="000173CC">
      <w:pPr>
        <w:jc w:val="both"/>
      </w:pPr>
      <w:r>
        <w:t xml:space="preserve"> </w:t>
      </w:r>
    </w:p>
    <w:p w:rsidR="002E2A81" w:rsidRDefault="002E2A81" w:rsidP="000173CC">
      <w:pPr>
        <w:jc w:val="both"/>
      </w:pPr>
    </w:p>
    <w:p w:rsidR="007B6466" w:rsidRDefault="007B6466" w:rsidP="000173CC">
      <w:pPr>
        <w:jc w:val="both"/>
      </w:pPr>
    </w:p>
    <w:p w:rsidR="007B6466" w:rsidRDefault="007B6466" w:rsidP="000173CC">
      <w:pPr>
        <w:jc w:val="both"/>
      </w:pPr>
    </w:p>
    <w:p w:rsidR="007B6466" w:rsidRDefault="007B6466" w:rsidP="000173CC">
      <w:pPr>
        <w:jc w:val="both"/>
      </w:pPr>
    </w:p>
    <w:p w:rsidR="007B6466" w:rsidRDefault="007B6466" w:rsidP="000173CC">
      <w:pPr>
        <w:jc w:val="both"/>
      </w:pPr>
    </w:p>
    <w:p w:rsidR="00F652F5" w:rsidRDefault="00F652F5" w:rsidP="000173CC">
      <w:pPr>
        <w:jc w:val="both"/>
      </w:pPr>
    </w:p>
    <w:p w:rsidR="007B6466" w:rsidRDefault="007B6466" w:rsidP="000173CC">
      <w:pPr>
        <w:jc w:val="both"/>
      </w:pPr>
    </w:p>
    <w:p w:rsidR="007B6466" w:rsidRPr="007B6466" w:rsidRDefault="007B6466" w:rsidP="007B6466">
      <w:pPr>
        <w:jc w:val="center"/>
        <w:rPr>
          <w:b/>
          <w:bCs/>
          <w:color w:val="000000"/>
          <w:sz w:val="28"/>
          <w:szCs w:val="28"/>
        </w:rPr>
      </w:pPr>
      <w:r w:rsidRPr="007B6466">
        <w:rPr>
          <w:b/>
          <w:bCs/>
          <w:color w:val="000000"/>
          <w:sz w:val="28"/>
          <w:szCs w:val="28"/>
        </w:rPr>
        <w:lastRenderedPageBreak/>
        <w:t>Důvodová zpráva</w:t>
      </w:r>
    </w:p>
    <w:p w:rsidR="007B6466" w:rsidRPr="007B6466" w:rsidRDefault="007B6466" w:rsidP="007B6466">
      <w:pPr>
        <w:jc w:val="both"/>
        <w:rPr>
          <w:bCs/>
          <w:i/>
          <w:color w:val="000000"/>
        </w:rPr>
      </w:pPr>
    </w:p>
    <w:p w:rsidR="007B6466" w:rsidRPr="007B6466" w:rsidRDefault="007B6466" w:rsidP="007B6466">
      <w:pPr>
        <w:jc w:val="both"/>
        <w:rPr>
          <w:bCs/>
          <w:i/>
          <w:color w:val="000000"/>
        </w:rPr>
      </w:pPr>
      <w:r w:rsidRPr="007B6466">
        <w:rPr>
          <w:bCs/>
          <w:i/>
          <w:color w:val="000000"/>
        </w:rPr>
        <w:t>Předmětem materiálu je aktualizace znění Jednacího řádu Komise rady s názvem „Rada pro výzkum, vývoj a inovace v Libereckém kraji“(dále jen RVVI LK), a dále odvolání a jmenování zástupce člena tohoto odborného poradního orgánu rady kraje.</w:t>
      </w:r>
    </w:p>
    <w:p w:rsidR="007B6466" w:rsidRPr="007B6466" w:rsidRDefault="007B6466" w:rsidP="007B6466">
      <w:pPr>
        <w:jc w:val="both"/>
        <w:rPr>
          <w:bCs/>
          <w:i/>
          <w:color w:val="000000"/>
        </w:rPr>
      </w:pPr>
    </w:p>
    <w:p w:rsidR="007B6466" w:rsidRPr="007B6466" w:rsidRDefault="007B6466" w:rsidP="007B6466">
      <w:pPr>
        <w:spacing w:before="120" w:after="120"/>
        <w:jc w:val="both"/>
      </w:pPr>
      <w:r w:rsidRPr="007B6466">
        <w:t xml:space="preserve">Usnesením č. 382/17/RK ze dne </w:t>
      </w:r>
      <w:proofErr w:type="gramStart"/>
      <w:r w:rsidRPr="007B6466">
        <w:t>7.3.2017</w:t>
      </w:r>
      <w:proofErr w:type="gramEnd"/>
      <w:r w:rsidRPr="007B6466">
        <w:t xml:space="preserve"> rada kraje ustanovila Komisi rady k</w:t>
      </w:r>
      <w:bookmarkStart w:id="0" w:name="_GoBack"/>
      <w:bookmarkEnd w:id="0"/>
      <w:r w:rsidRPr="007B6466">
        <w:t>raje s názvem „Rada pro výzkum, vývoj a inovace v Libereckém kraji.</w:t>
      </w:r>
    </w:p>
    <w:p w:rsidR="007B6466" w:rsidRPr="007B6466" w:rsidRDefault="007B6466" w:rsidP="007B6466">
      <w:pPr>
        <w:spacing w:before="120" w:after="120"/>
        <w:jc w:val="both"/>
      </w:pPr>
      <w:r w:rsidRPr="007B6466">
        <w:t>V souvislosti s vyhlášením programu inovačních a asistenčních voucherů je potřeba aktualizovat Jednací řád RVVI LK, jelikož RVVI LK projednává, hodnotí a schvaluje předkládané projekty či strategické projekty/intervence obou vyhlášených programů a hodnotící proces nebyl doposud v Jednacím řádu RVVI LK ustanoven.</w:t>
      </w:r>
    </w:p>
    <w:p w:rsidR="007B6466" w:rsidRPr="007B6466" w:rsidRDefault="007B6466" w:rsidP="007B6466">
      <w:pPr>
        <w:spacing w:before="120" w:after="120"/>
        <w:jc w:val="both"/>
      </w:pPr>
      <w:r w:rsidRPr="007B6466">
        <w:t xml:space="preserve">Výsledky hodnocení jsou pak dále překládány ke schválení orgánům Libereckého kraje. </w:t>
      </w:r>
    </w:p>
    <w:p w:rsidR="007B6466" w:rsidRPr="007B6466" w:rsidRDefault="007B6466" w:rsidP="007B6466">
      <w:pPr>
        <w:spacing w:before="120" w:after="120"/>
        <w:jc w:val="both"/>
      </w:pPr>
    </w:p>
    <w:p w:rsidR="007B6466" w:rsidRPr="007B6466" w:rsidRDefault="007B6466" w:rsidP="007B6466">
      <w:pPr>
        <w:spacing w:before="120" w:after="120"/>
        <w:jc w:val="both"/>
      </w:pPr>
      <w:r w:rsidRPr="007B6466">
        <w:t xml:space="preserve">Společnost </w:t>
      </w:r>
      <w:proofErr w:type="spellStart"/>
      <w:proofErr w:type="gramStart"/>
      <w:r w:rsidRPr="007B6466">
        <w:t>Nanoprogress</w:t>
      </w:r>
      <w:proofErr w:type="spellEnd"/>
      <w:r w:rsidRPr="007B6466">
        <w:t xml:space="preserve"> </w:t>
      </w:r>
      <w:proofErr w:type="spellStart"/>
      <w:r w:rsidRPr="007B6466">
        <w:t>z.s</w:t>
      </w:r>
      <w:proofErr w:type="spellEnd"/>
      <w:r w:rsidRPr="007B6466">
        <w:t>.</w:t>
      </w:r>
      <w:proofErr w:type="gramEnd"/>
      <w:r w:rsidRPr="007B6466">
        <w:t xml:space="preserve"> požádala o odvolání Mgr. Martina </w:t>
      </w:r>
      <w:proofErr w:type="spellStart"/>
      <w:r w:rsidRPr="007B6466">
        <w:t>Šlaise</w:t>
      </w:r>
      <w:proofErr w:type="spellEnd"/>
      <w:r w:rsidRPr="007B6466">
        <w:t xml:space="preserve">, PhD., jako zástupce člena za </w:t>
      </w:r>
      <w:proofErr w:type="spellStart"/>
      <w:r w:rsidRPr="007B6466">
        <w:t>Nanoprogress</w:t>
      </w:r>
      <w:proofErr w:type="spellEnd"/>
      <w:r w:rsidRPr="007B6466">
        <w:t xml:space="preserve"> </w:t>
      </w:r>
      <w:proofErr w:type="spellStart"/>
      <w:r w:rsidRPr="007B6466">
        <w:t>z.s</w:t>
      </w:r>
      <w:proofErr w:type="spellEnd"/>
      <w:r w:rsidRPr="007B6466">
        <w:t xml:space="preserve">., a následné jmenování Ing. Luboše Komárka, </w:t>
      </w:r>
      <w:proofErr w:type="spellStart"/>
      <w:r w:rsidRPr="007B6466">
        <w:t>MSc</w:t>
      </w:r>
      <w:proofErr w:type="spellEnd"/>
      <w:r w:rsidRPr="007B6466">
        <w:t xml:space="preserve">., jako zástupce člena za </w:t>
      </w:r>
      <w:proofErr w:type="spellStart"/>
      <w:r w:rsidRPr="007B6466">
        <w:t>Nanoprogress</w:t>
      </w:r>
      <w:proofErr w:type="spellEnd"/>
      <w:r w:rsidRPr="007B6466">
        <w:t xml:space="preserve"> </w:t>
      </w:r>
      <w:proofErr w:type="spellStart"/>
      <w:r w:rsidRPr="007B6466">
        <w:t>z.s</w:t>
      </w:r>
      <w:proofErr w:type="spellEnd"/>
      <w:r w:rsidRPr="007B6466">
        <w:t xml:space="preserve">. </w:t>
      </w:r>
    </w:p>
    <w:p w:rsidR="007B6466" w:rsidRPr="007B6466" w:rsidRDefault="007B6466" w:rsidP="007B6466">
      <w:pPr>
        <w:spacing w:before="120" w:after="120"/>
        <w:jc w:val="both"/>
      </w:pPr>
      <w:r w:rsidRPr="007B6466">
        <w:t xml:space="preserve">Společnost </w:t>
      </w:r>
      <w:proofErr w:type="spellStart"/>
      <w:proofErr w:type="gramStart"/>
      <w:r w:rsidRPr="007B6466">
        <w:t>Nanoprogress</w:t>
      </w:r>
      <w:proofErr w:type="spellEnd"/>
      <w:r w:rsidRPr="007B6466">
        <w:t xml:space="preserve"> </w:t>
      </w:r>
      <w:proofErr w:type="spellStart"/>
      <w:r w:rsidRPr="007B6466">
        <w:t>z.s</w:t>
      </w:r>
      <w:proofErr w:type="spellEnd"/>
      <w:r w:rsidRPr="007B6466">
        <w:t>.</w:t>
      </w:r>
      <w:proofErr w:type="gramEnd"/>
      <w:r w:rsidRPr="007B6466">
        <w:t xml:space="preserve"> dále informovala o změně názvu společnosti (původně </w:t>
      </w:r>
      <w:proofErr w:type="spellStart"/>
      <w:r w:rsidRPr="007B6466">
        <w:t>Nanoprogress</w:t>
      </w:r>
      <w:proofErr w:type="spellEnd"/>
      <w:r w:rsidRPr="007B6466">
        <w:t xml:space="preserve">, </w:t>
      </w:r>
      <w:proofErr w:type="spellStart"/>
      <w:r w:rsidRPr="007B6466">
        <w:t>z.s.p.o</w:t>
      </w:r>
      <w:proofErr w:type="spellEnd"/>
      <w:r w:rsidRPr="007B6466">
        <w:t>.).</w:t>
      </w:r>
    </w:p>
    <w:p w:rsidR="007B6466" w:rsidRPr="007B6466" w:rsidRDefault="007B6466" w:rsidP="007B6466">
      <w:pPr>
        <w:tabs>
          <w:tab w:val="left" w:pos="708"/>
        </w:tabs>
        <w:contextualSpacing/>
        <w:jc w:val="both"/>
        <w:rPr>
          <w:bCs/>
        </w:rPr>
      </w:pPr>
    </w:p>
    <w:p w:rsidR="007B6466" w:rsidRPr="007B6466" w:rsidRDefault="00F652F5" w:rsidP="007B6466">
      <w:pPr>
        <w:tabs>
          <w:tab w:val="left" w:pos="708"/>
        </w:tabs>
        <w:contextualSpacing/>
        <w:jc w:val="both"/>
        <w:rPr>
          <w:bCs/>
        </w:rPr>
      </w:pPr>
      <w:r>
        <w:rPr>
          <w:bCs/>
        </w:rPr>
        <w:t xml:space="preserve">Zastupitelstvu </w:t>
      </w:r>
      <w:r w:rsidR="007B6466" w:rsidRPr="007B6466">
        <w:rPr>
          <w:bCs/>
        </w:rPr>
        <w:t xml:space="preserve">kraje předkládáme aktualizovaný Jednací řád RVVI LK a aktualizovaný seznam členů a zástupců členů RVVI LK.  </w:t>
      </w:r>
    </w:p>
    <w:p w:rsidR="007B6466" w:rsidRPr="007B6466" w:rsidRDefault="007B6466" w:rsidP="007B6466">
      <w:pPr>
        <w:rPr>
          <w:bCs/>
          <w:color w:val="000000"/>
        </w:rPr>
      </w:pPr>
    </w:p>
    <w:p w:rsidR="007B6466" w:rsidRPr="007B6466" w:rsidRDefault="007B6466" w:rsidP="007B6466">
      <w:pPr>
        <w:rPr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0"/>
        <w:gridCol w:w="6873"/>
      </w:tblGrid>
      <w:tr w:rsidR="007B6466" w:rsidRPr="007B6466" w:rsidTr="00763507">
        <w:tc>
          <w:tcPr>
            <w:tcW w:w="2290" w:type="dxa"/>
            <w:shd w:val="clear" w:color="auto" w:fill="auto"/>
          </w:tcPr>
          <w:p w:rsidR="007B6466" w:rsidRPr="007B6466" w:rsidRDefault="007B6466" w:rsidP="007B6466">
            <w:pPr>
              <w:spacing w:line="276" w:lineRule="auto"/>
              <w:contextualSpacing/>
            </w:pPr>
            <w:r w:rsidRPr="007B6466">
              <w:t>Příloha č. 1</w:t>
            </w:r>
          </w:p>
          <w:p w:rsidR="007B6466" w:rsidRPr="007B6466" w:rsidRDefault="007B6466" w:rsidP="007B6466">
            <w:pPr>
              <w:spacing w:line="276" w:lineRule="auto"/>
              <w:contextualSpacing/>
            </w:pPr>
            <w:r w:rsidRPr="007B6466">
              <w:t>Příloha č. 2</w:t>
            </w:r>
          </w:p>
        </w:tc>
        <w:tc>
          <w:tcPr>
            <w:tcW w:w="6873" w:type="dxa"/>
            <w:shd w:val="clear" w:color="auto" w:fill="auto"/>
          </w:tcPr>
          <w:p w:rsidR="007B6466" w:rsidRPr="007B6466" w:rsidRDefault="007B6466" w:rsidP="007B6466">
            <w:pPr>
              <w:spacing w:line="276" w:lineRule="auto"/>
              <w:contextualSpacing/>
            </w:pPr>
            <w:r w:rsidRPr="007B6466">
              <w:t>Jednací řád Komise Rady LK – RVVI LK</w:t>
            </w:r>
          </w:p>
          <w:p w:rsidR="007B6466" w:rsidRPr="007B6466" w:rsidRDefault="007B6466" w:rsidP="007B6466">
            <w:pPr>
              <w:spacing w:line="276" w:lineRule="auto"/>
              <w:contextualSpacing/>
            </w:pPr>
            <w:r w:rsidRPr="007B6466">
              <w:t>Aktuální složení Komise Rady LK- RVVI LK</w:t>
            </w:r>
          </w:p>
          <w:p w:rsidR="007B6466" w:rsidRPr="007B6466" w:rsidRDefault="007B6466" w:rsidP="007B6466">
            <w:pPr>
              <w:spacing w:line="276" w:lineRule="auto"/>
              <w:contextualSpacing/>
            </w:pPr>
          </w:p>
        </w:tc>
      </w:tr>
    </w:tbl>
    <w:p w:rsidR="007B6466" w:rsidRDefault="007B6466" w:rsidP="000173CC">
      <w:pPr>
        <w:jc w:val="both"/>
      </w:pPr>
    </w:p>
    <w:sectPr w:rsidR="007B6466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5E6E707F"/>
    <w:multiLevelType w:val="hybridMultilevel"/>
    <w:tmpl w:val="A7D4F4D2"/>
    <w:lvl w:ilvl="0" w:tplc="BBB6A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2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0"/>
  </w:num>
  <w:num w:numId="14">
    <w:abstractNumId w:val="24"/>
  </w:num>
  <w:num w:numId="15">
    <w:abstractNumId w:val="10"/>
  </w:num>
  <w:num w:numId="16">
    <w:abstractNumId w:val="18"/>
  </w:num>
  <w:num w:numId="17">
    <w:abstractNumId w:val="1"/>
  </w:num>
  <w:num w:numId="18">
    <w:abstractNumId w:val="20"/>
  </w:num>
  <w:num w:numId="19">
    <w:abstractNumId w:val="25"/>
  </w:num>
  <w:num w:numId="20">
    <w:abstractNumId w:val="2"/>
  </w:num>
  <w:num w:numId="21">
    <w:abstractNumId w:val="28"/>
  </w:num>
  <w:num w:numId="22">
    <w:abstractNumId w:val="26"/>
  </w:num>
  <w:num w:numId="23">
    <w:abstractNumId w:val="4"/>
  </w:num>
  <w:num w:numId="24">
    <w:abstractNumId w:val="14"/>
  </w:num>
  <w:num w:numId="25">
    <w:abstractNumId w:val="15"/>
  </w:num>
  <w:num w:numId="26">
    <w:abstractNumId w:val="19"/>
  </w:num>
  <w:num w:numId="27">
    <w:abstractNumId w:val="13"/>
  </w:num>
  <w:num w:numId="28">
    <w:abstractNumId w:val="20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3CC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BC8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B11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C67CC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2A81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74E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9BF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2C5D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50D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6C2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3BE0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A76E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829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6FF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6466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0B4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648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C47"/>
    <w:rsid w:val="00A31FC1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8B4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2D6D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353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64"/>
    <w:rsid w:val="00EC2197"/>
    <w:rsid w:val="00EC2721"/>
    <w:rsid w:val="00EC44E9"/>
    <w:rsid w:val="00EC46E5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37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2F5"/>
    <w:rsid w:val="00F65736"/>
    <w:rsid w:val="00F676A6"/>
    <w:rsid w:val="00F676F8"/>
    <w:rsid w:val="00F67C9B"/>
    <w:rsid w:val="00F7019C"/>
    <w:rsid w:val="00F710AD"/>
    <w:rsid w:val="00F72E4E"/>
    <w:rsid w:val="00F73E4E"/>
    <w:rsid w:val="00F74115"/>
    <w:rsid w:val="00F74369"/>
    <w:rsid w:val="00F7688D"/>
    <w:rsid w:val="00F76B5A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472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C97A-D074-44D4-82AC-F8192895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Ptackova Ivana</cp:lastModifiedBy>
  <cp:revision>6</cp:revision>
  <cp:lastPrinted>2016-06-01T10:27:00Z</cp:lastPrinted>
  <dcterms:created xsi:type="dcterms:W3CDTF">2017-06-07T12:30:00Z</dcterms:created>
  <dcterms:modified xsi:type="dcterms:W3CDTF">2017-08-11T10:27:00Z</dcterms:modified>
</cp:coreProperties>
</file>