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51" w:rsidRPr="00FE5B51" w:rsidRDefault="00FE5B51" w:rsidP="00FE5B51">
      <w:pPr>
        <w:spacing w:before="120"/>
        <w:rPr>
          <w:b/>
        </w:rPr>
      </w:pPr>
      <w:r w:rsidRPr="003E2CFA">
        <w:rPr>
          <w:b/>
        </w:rPr>
        <w:t xml:space="preserve">Příloha č. </w:t>
      </w:r>
      <w:r w:rsidR="009C0C97">
        <w:rPr>
          <w:b/>
        </w:rPr>
        <w:t>3</w:t>
      </w:r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784B79">
        <w:rPr>
          <w:b/>
        </w:rPr>
        <w:t>63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19-79642</w:t>
      </w:r>
      <w:r w:rsidR="0056029C">
        <w:t>0</w:t>
      </w:r>
      <w:r w:rsidR="004523BC" w:rsidRPr="0056029C">
        <w:t>0</w:t>
      </w:r>
      <w:r w:rsidR="0056029C">
        <w:t>287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784B79" w:rsidP="00810CD1">
      <w:pPr>
        <w:jc w:val="both"/>
        <w:rPr>
          <w:b/>
        </w:rPr>
      </w:pPr>
      <w:r>
        <w:rPr>
          <w:b/>
        </w:rPr>
        <w:t>MMN,</w:t>
      </w:r>
      <w:r w:rsidR="000019F9">
        <w:rPr>
          <w:b/>
        </w:rPr>
        <w:t xml:space="preserve"> </w:t>
      </w:r>
      <w:r w:rsidR="00A67271">
        <w:rPr>
          <w:b/>
        </w:rPr>
        <w:t>a.s.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proofErr w:type="spellStart"/>
      <w:r w:rsidR="00784B79">
        <w:t>Metyšova</w:t>
      </w:r>
      <w:proofErr w:type="spellEnd"/>
      <w:r w:rsidR="00784B79">
        <w:t xml:space="preserve"> 465, 514 01 Jilemnice</w:t>
      </w:r>
      <w:r w:rsidR="00A67271">
        <w:t xml:space="preserve"> </w:t>
      </w:r>
    </w:p>
    <w:p w:rsidR="00E164C2" w:rsidRPr="00875E24" w:rsidRDefault="000019F9" w:rsidP="00810CD1">
      <w:pPr>
        <w:jc w:val="both"/>
      </w:pPr>
      <w:r>
        <w:t xml:space="preserve">zastoupená: </w:t>
      </w:r>
      <w:r w:rsidR="00A67271">
        <w:t xml:space="preserve">MUDr. </w:t>
      </w:r>
      <w:r w:rsidR="00784B79">
        <w:t>Jiřím Kalenským předsedou představenstva a Ing. Alenou Kuželovou, MBA,</w:t>
      </w:r>
      <w:r w:rsidR="0056029C">
        <w:t xml:space="preserve"> </w:t>
      </w:r>
      <w:r w:rsidR="00A67271">
        <w:t>místopředsed</w:t>
      </w:r>
      <w:r w:rsidR="00784B79">
        <w:t>kyní</w:t>
      </w:r>
      <w:r w:rsidR="00A67271">
        <w:t xml:space="preserve"> představenstva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784B79">
        <w:t>05421888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CZ</w:t>
      </w:r>
      <w:r w:rsidR="00784B79">
        <w:t>05421888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A67271">
        <w:t>Komerční banka, a.s.</w:t>
      </w:r>
    </w:p>
    <w:p w:rsidR="004523BC" w:rsidRPr="00875E24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784B79">
        <w:t>115-3453310267</w:t>
      </w:r>
      <w:r w:rsidR="000019F9">
        <w:t>/0</w:t>
      </w:r>
      <w:r w:rsidR="00A67271">
        <w:t>1</w:t>
      </w:r>
      <w:r w:rsidR="000019F9">
        <w:t>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lastRenderedPageBreak/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p w:rsidR="001A089A" w:rsidRDefault="001A089A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8127A6" w:rsidP="008127A6">
            <w:pPr>
              <w:spacing w:before="120" w:line="276" w:lineRule="auto"/>
              <w:jc w:val="center"/>
            </w:pPr>
            <w:r>
              <w:t>2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8127A6" w:rsidP="005A6024">
            <w:pPr>
              <w:spacing w:before="120" w:line="276" w:lineRule="auto"/>
              <w:jc w:val="center"/>
            </w:pPr>
            <w:r>
              <w:t>2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</w:t>
            </w:r>
            <w:r>
              <w:lastRenderedPageBreak/>
              <w:t xml:space="preserve">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8127A6" w:rsidP="005A6024">
            <w:pPr>
              <w:spacing w:before="120" w:line="276" w:lineRule="auto"/>
              <w:jc w:val="center"/>
            </w:pPr>
            <w:r>
              <w:lastRenderedPageBreak/>
              <w:t>10,294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8127A6" w:rsidP="00C71BD5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8127A6" w:rsidP="005A6024">
            <w:pPr>
              <w:spacing w:before="120" w:line="276" w:lineRule="auto"/>
              <w:jc w:val="center"/>
            </w:pPr>
            <w:r>
              <w:t>128,083</w:t>
            </w:r>
          </w:p>
        </w:tc>
      </w:tr>
    </w:tbl>
    <w:p w:rsidR="00DF4F60" w:rsidRDefault="00A46ADB" w:rsidP="001A089A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1A089A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9B7A08">
        <w:t>2.210.126,32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(slovy:</w:t>
      </w:r>
      <w:r w:rsidR="009B7A08">
        <w:t>dvamilionydvěstědesettisícjednostodvacetšest</w:t>
      </w:r>
      <w:r w:rsidR="00191F25" w:rsidRPr="007D70F1">
        <w:t>korunčeských</w:t>
      </w:r>
      <w:r w:rsidR="009B7A08">
        <w:t>třicetdvahaléřů</w:t>
      </w:r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784B79" w:rsidRDefault="00784B79" w:rsidP="00DF4F60">
      <w:pPr>
        <w:jc w:val="center"/>
        <w:outlineLvl w:val="0"/>
        <w:rPr>
          <w:b/>
        </w:rPr>
      </w:pPr>
    </w:p>
    <w:p w:rsidR="00784B79" w:rsidRDefault="00784B79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56029C" w:rsidRPr="0056029C">
        <w:t>19-79642</w:t>
      </w:r>
      <w:r w:rsidR="0056029C">
        <w:t>0</w:t>
      </w:r>
      <w:r w:rsidR="0056029C" w:rsidRPr="0056029C">
        <w:t>0</w:t>
      </w:r>
      <w:r w:rsidR="0056029C">
        <w:t>287</w:t>
      </w:r>
      <w:r w:rsidR="0056029C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098001</w:t>
      </w:r>
      <w:r w:rsidR="00784B79">
        <w:t>8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lastRenderedPageBreak/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810CD1" w:rsidRPr="0056029C">
        <w:t>19-79642</w:t>
      </w:r>
      <w:r w:rsidR="00810CD1">
        <w:t>0</w:t>
      </w:r>
      <w:r w:rsidR="00810CD1" w:rsidRPr="0056029C">
        <w:t>0</w:t>
      </w:r>
      <w:r w:rsidR="00810CD1">
        <w:t>287</w:t>
      </w:r>
      <w:r w:rsidR="00810CD1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098001</w:t>
      </w:r>
      <w:r w:rsidR="00784B79">
        <w:t>8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lastRenderedPageBreak/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D117A8">
        <w:t xml:space="preserve">MUDr. </w:t>
      </w:r>
      <w:r w:rsidR="00784B79">
        <w:t>Jiří Kalenský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784B79">
        <w:t>p</w:t>
      </w:r>
      <w:r w:rsidR="00D117A8">
        <w:t>ředseda představenstva</w:t>
      </w:r>
      <w:r w:rsidR="004C10E0">
        <w:t xml:space="preserve">  </w:t>
      </w: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</w:p>
    <w:p w:rsidR="00784B79" w:rsidRDefault="00784B79" w:rsidP="00AD6763">
      <w:pPr>
        <w:jc w:val="both"/>
      </w:pP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:rsidR="00A47583" w:rsidRDefault="00784B79" w:rsidP="00784B79">
      <w:pPr>
        <w:ind w:left="4963" w:firstLine="709"/>
        <w:jc w:val="both"/>
      </w:pPr>
      <w:r>
        <w:t>Ing. Alena Kuželová, MBA</w:t>
      </w: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místopředsedkyně představenstva</w:t>
      </w:r>
      <w:r>
        <w:tab/>
      </w: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 xml:space="preserve">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 xml:space="preserve">dohledu </w:t>
            </w:r>
            <w:r w:rsidRPr="00F50D22">
              <w:rPr>
                <w:b/>
              </w:rPr>
              <w:lastRenderedPageBreak/>
              <w:t>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Default="004C10E0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>
      <w:bookmarkStart w:id="0" w:name="_GoBack"/>
      <w:bookmarkEnd w:id="0"/>
    </w:p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1AC" w:rsidRDefault="00F951AC">
      <w:r>
        <w:separator/>
      </w:r>
    </w:p>
  </w:endnote>
  <w:endnote w:type="continuationSeparator" w:id="0">
    <w:p w:rsidR="00F951AC" w:rsidRDefault="00F9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37595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37595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37595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37595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1AC" w:rsidRDefault="00F951AC">
      <w:r>
        <w:separator/>
      </w:r>
    </w:p>
  </w:footnote>
  <w:footnote w:type="continuationSeparator" w:id="0">
    <w:p w:rsidR="00F951AC" w:rsidRDefault="00F9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89A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6221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4B79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8002BB"/>
    <w:rsid w:val="0080329B"/>
    <w:rsid w:val="00805A8B"/>
    <w:rsid w:val="00806451"/>
    <w:rsid w:val="008073F0"/>
    <w:rsid w:val="00810CD1"/>
    <w:rsid w:val="008127A6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595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A08"/>
    <w:rsid w:val="009B7F88"/>
    <w:rsid w:val="009C035D"/>
    <w:rsid w:val="009C0C97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472D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51AC"/>
    <w:rsid w:val="00FA0351"/>
    <w:rsid w:val="00FA06C2"/>
    <w:rsid w:val="00FA144B"/>
    <w:rsid w:val="00FA3ACB"/>
    <w:rsid w:val="00FA3BAA"/>
    <w:rsid w:val="00FA5BD7"/>
    <w:rsid w:val="00FA6980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5B51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C55A6-6B65-4ACB-859C-33B697FD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2224</Words>
  <Characters>13127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7</cp:revision>
  <cp:lastPrinted>2017-09-07T10:58:00Z</cp:lastPrinted>
  <dcterms:created xsi:type="dcterms:W3CDTF">2017-08-28T15:37:00Z</dcterms:created>
  <dcterms:modified xsi:type="dcterms:W3CDTF">2017-09-07T10:58:00Z</dcterms:modified>
</cp:coreProperties>
</file>