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AE73AE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1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AE73AE" w:rsidRPr="00AE73AE">
        <w:rPr>
          <w:b/>
          <w:noProof/>
          <w:sz w:val="24"/>
          <w:szCs w:val="24"/>
        </w:rPr>
        <w:t xml:space="preserve">Smlouvě o poskytnutí </w:t>
      </w:r>
      <w:r w:rsidR="00444314">
        <w:rPr>
          <w:b/>
          <w:noProof/>
          <w:sz w:val="24"/>
          <w:szCs w:val="24"/>
        </w:rPr>
        <w:t>účelové dotace z Dotačního fondu</w:t>
      </w:r>
      <w:r w:rsidR="00AE73AE" w:rsidRPr="00AE73AE">
        <w:rPr>
          <w:b/>
          <w:noProof/>
          <w:sz w:val="24"/>
          <w:szCs w:val="24"/>
        </w:rPr>
        <w:t xml:space="preserve"> Libereckého kraje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444314">
        <w:rPr>
          <w:b/>
          <w:sz w:val="24"/>
          <w:szCs w:val="24"/>
        </w:rPr>
        <w:t>3066</w:t>
      </w:r>
      <w:r w:rsidR="00831CE3">
        <w:rPr>
          <w:b/>
          <w:sz w:val="24"/>
          <w:szCs w:val="24"/>
        </w:rPr>
        <w:t>/2017</w:t>
      </w:r>
    </w:p>
    <w:p w:rsidR="00904B45" w:rsidRPr="00575E2B" w:rsidRDefault="0010705D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444314">
        <w:rPr>
          <w:b/>
          <w:sz w:val="24"/>
          <w:szCs w:val="24"/>
        </w:rPr>
        <w:t>Pravidelná sportovní činnost dětí a mládeže v TJ Velké Hamry z.s.</w:t>
      </w:r>
      <w:r w:rsidR="00831C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“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AE73AE" w:rsidRPr="00AE73AE">
        <w:rPr>
          <w:noProof/>
          <w:sz w:val="24"/>
          <w:szCs w:val="24"/>
        </w:rPr>
        <w:t>Petrem Tulpou, náměstkem hejtmana, řízení resortu školství, mládeže, tělovýchovy, sportu a zaměstnanosti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73AE" w:rsidRPr="00AE73AE">
        <w:rPr>
          <w:sz w:val="24"/>
        </w:rPr>
        <w:t>Komerční banka, a.s.</w:t>
      </w:r>
      <w:r>
        <w:rPr>
          <w:sz w:val="24"/>
        </w:rPr>
        <w:t xml:space="preserve">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73AE" w:rsidRPr="00AE73AE">
        <w:rPr>
          <w:noProof/>
          <w:sz w:val="24"/>
        </w:rPr>
        <w:t>19-7964200287/0100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AE73AE" w:rsidRPr="00AE73A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D07C6B" w:rsidRPr="00D07C6B" w:rsidRDefault="00831CE3" w:rsidP="00D07C6B">
      <w:pPr>
        <w:widowControl w:val="0"/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Tělovýchovná jednota </w:t>
      </w:r>
      <w:r w:rsidR="00444314">
        <w:rPr>
          <w:b/>
          <w:sz w:val="24"/>
          <w:szCs w:val="24"/>
        </w:rPr>
        <w:t>Velké Hamry, zapsaný spolek</w:t>
      </w:r>
      <w:r>
        <w:rPr>
          <w:b/>
          <w:sz w:val="24"/>
          <w:szCs w:val="24"/>
        </w:rPr>
        <w:br/>
      </w:r>
      <w:r w:rsidR="00D07C6B"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7C6B" w:rsidRPr="00D07C6B">
        <w:rPr>
          <w:sz w:val="24"/>
          <w:szCs w:val="24"/>
        </w:rPr>
        <w:instrText xml:space="preserve"> FORMTEXT </w:instrText>
      </w:r>
      <w:r w:rsidR="00D07C6B" w:rsidRPr="00D07C6B">
        <w:rPr>
          <w:sz w:val="24"/>
          <w:szCs w:val="24"/>
        </w:rPr>
      </w:r>
      <w:r w:rsidR="00D07C6B" w:rsidRPr="00D07C6B">
        <w:rPr>
          <w:sz w:val="24"/>
          <w:szCs w:val="24"/>
        </w:rPr>
        <w:fldChar w:fldCharType="separate"/>
      </w:r>
      <w:r w:rsidR="00D07C6B" w:rsidRPr="00D07C6B">
        <w:rPr>
          <w:sz w:val="24"/>
          <w:szCs w:val="24"/>
        </w:rPr>
        <w:t xml:space="preserve">se sídlem </w:t>
      </w:r>
      <w:r w:rsidR="00444314">
        <w:rPr>
          <w:sz w:val="24"/>
          <w:szCs w:val="24"/>
        </w:rPr>
        <w:t>Velké Hamry 550, 46845 Velké Hamry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sz w:val="24"/>
          <w:szCs w:val="24"/>
        </w:rPr>
        <w:fldChar w:fldCharType="end"/>
      </w:r>
      <w:bookmarkEnd w:id="7"/>
      <w:r w:rsidR="00D07C6B" w:rsidRPr="00D07C6B">
        <w:rPr>
          <w:sz w:val="24"/>
          <w:szCs w:val="24"/>
        </w:rPr>
        <w:t xml:space="preserve">  </w:t>
      </w:r>
    </w:p>
    <w:p w:rsidR="00D07C6B" w:rsidRDefault="00831CE3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444314">
        <w:rPr>
          <w:sz w:val="24"/>
          <w:szCs w:val="24"/>
        </w:rPr>
        <w:t>16389298</w:t>
      </w:r>
    </w:p>
    <w:p w:rsidR="00575E2B" w:rsidRPr="00D07C6B" w:rsidRDefault="00BA5023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DIČ: CZ16389298</w:t>
      </w:r>
    </w:p>
    <w:p w:rsidR="00575E2B" w:rsidRDefault="008E463E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444314">
        <w:rPr>
          <w:sz w:val="24"/>
        </w:rPr>
        <w:t>Prousek Vladimír, tajemník TJ, Černý Milan, předseda TJ</w:t>
      </w:r>
    </w:p>
    <w:p w:rsidR="00575E2B" w:rsidRPr="00DC40AF" w:rsidRDefault="00575E2B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831CE3">
        <w:rPr>
          <w:sz w:val="24"/>
        </w:rPr>
        <w:t>Komerční banka, a. s.</w:t>
      </w:r>
    </w:p>
    <w:p w:rsidR="00575E2B" w:rsidRPr="00DC40AF" w:rsidRDefault="00575E2B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444314">
        <w:rPr>
          <w:sz w:val="24"/>
        </w:rPr>
        <w:t>78-5814450257/0100</w:t>
      </w:r>
    </w:p>
    <w:p w:rsidR="005E39D4" w:rsidRPr="002A6A92" w:rsidRDefault="00831CE3" w:rsidP="002A6A92">
      <w:pPr>
        <w:widowControl w:val="0"/>
        <w:spacing w:before="100" w:beforeAutospacing="1" w:line="360" w:lineRule="auto"/>
        <w:contextualSpacing/>
        <w:rPr>
          <w:sz w:val="24"/>
        </w:rPr>
      </w:pPr>
      <w:r>
        <w:rPr>
          <w:sz w:val="24"/>
        </w:rPr>
        <w:t>evidence: vedená u Krajského soudu v</w:t>
      </w:r>
      <w:r w:rsidR="00444314">
        <w:rPr>
          <w:sz w:val="24"/>
        </w:rPr>
        <w:t> Ústí nad Labem</w:t>
      </w:r>
      <w:r>
        <w:rPr>
          <w:sz w:val="24"/>
        </w:rPr>
        <w:t xml:space="preserve">, </w:t>
      </w:r>
      <w:r w:rsidR="002A6A92">
        <w:rPr>
          <w:sz w:val="24"/>
        </w:rPr>
        <w:t xml:space="preserve">vložka L, </w:t>
      </w:r>
      <w:r w:rsidR="00444314">
        <w:rPr>
          <w:sz w:val="24"/>
        </w:rPr>
        <w:t>oddíl 595</w:t>
      </w:r>
      <w:r>
        <w:rPr>
          <w:sz w:val="24"/>
        </w:rPr>
        <w:br/>
      </w:r>
      <w:r w:rsidR="00273CCE" w:rsidRPr="00575E2B">
        <w:rPr>
          <w:sz w:val="24"/>
        </w:rPr>
        <w:t xml:space="preserve">dále jen </w:t>
      </w:r>
      <w:r w:rsidR="00575E2B" w:rsidRPr="002804D2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75E2B" w:rsidRPr="002804D2">
        <w:rPr>
          <w:sz w:val="24"/>
        </w:rPr>
        <w:instrText xml:space="preserve"> FORMTEXT </w:instrText>
      </w:r>
      <w:r w:rsidR="00575E2B" w:rsidRPr="002804D2">
        <w:rPr>
          <w:sz w:val="24"/>
        </w:rPr>
      </w:r>
      <w:r w:rsidR="00575E2B" w:rsidRPr="002804D2">
        <w:rPr>
          <w:sz w:val="24"/>
        </w:rPr>
        <w:fldChar w:fldCharType="separate"/>
      </w:r>
      <w:r w:rsidR="00F50B5E" w:rsidRPr="002804D2">
        <w:rPr>
          <w:noProof/>
          <w:sz w:val="24"/>
        </w:rPr>
        <w:t>"</w:t>
      </w:r>
      <w:r w:rsidR="00AE73AE" w:rsidRPr="002804D2">
        <w:rPr>
          <w:noProof/>
          <w:sz w:val="24"/>
        </w:rPr>
        <w:t>příjemce</w:t>
      </w:r>
      <w:r w:rsidR="00F50B5E" w:rsidRPr="002804D2">
        <w:rPr>
          <w:noProof/>
          <w:sz w:val="24"/>
        </w:rPr>
        <w:t>"</w:t>
      </w:r>
      <w:r w:rsidR="00575E2B" w:rsidRPr="002804D2">
        <w:rPr>
          <w:noProof/>
          <w:sz w:val="24"/>
        </w:rPr>
        <w:t> </w:t>
      </w:r>
      <w:r w:rsidR="00575E2B" w:rsidRPr="002804D2">
        <w:rPr>
          <w:sz w:val="24"/>
        </w:rPr>
        <w:fldChar w:fldCharType="end"/>
      </w:r>
      <w:bookmarkEnd w:id="8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AE73AE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12481C">
        <w:rPr>
          <w:sz w:val="24"/>
          <w:szCs w:val="24"/>
        </w:rPr>
        <w:t>27</w:t>
      </w:r>
      <w:r w:rsidR="002A6A92">
        <w:rPr>
          <w:sz w:val="24"/>
          <w:szCs w:val="24"/>
        </w:rPr>
        <w:t>. 9. 2017</w:t>
      </w:r>
      <w:r w:rsidRPr="003319C5">
        <w:rPr>
          <w:sz w:val="24"/>
          <w:szCs w:val="24"/>
        </w:rPr>
        <w:t xml:space="preserve"> </w:t>
      </w:r>
      <w:r w:rsidR="002A6A92">
        <w:rPr>
          <w:sz w:val="24"/>
          <w:szCs w:val="24"/>
        </w:rPr>
        <w:t xml:space="preserve">Smlouvu o poskytnutí </w:t>
      </w:r>
      <w:r w:rsidR="0012481C">
        <w:rPr>
          <w:sz w:val="24"/>
          <w:szCs w:val="24"/>
        </w:rPr>
        <w:t xml:space="preserve">účelové </w:t>
      </w:r>
      <w:r w:rsidR="002A6A92">
        <w:rPr>
          <w:sz w:val="24"/>
          <w:szCs w:val="24"/>
        </w:rPr>
        <w:t>dotace z</w:t>
      </w:r>
      <w:r w:rsidR="0012481C">
        <w:rPr>
          <w:sz w:val="24"/>
          <w:szCs w:val="24"/>
        </w:rPr>
        <w:t> Dotačního fondu</w:t>
      </w:r>
      <w:r w:rsidR="002A6A92">
        <w:rPr>
          <w:sz w:val="24"/>
          <w:szCs w:val="24"/>
        </w:rPr>
        <w:t xml:space="preserve"> Libereckého kraje </w:t>
      </w:r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12481C">
        <w:rPr>
          <w:sz w:val="24"/>
          <w:szCs w:val="24"/>
        </w:rPr>
        <w:t>OLP/3066</w:t>
      </w:r>
      <w:r w:rsidR="002A6A92">
        <w:rPr>
          <w:sz w:val="24"/>
          <w:szCs w:val="24"/>
        </w:rPr>
        <w:t>/2017</w:t>
      </w:r>
      <w:r>
        <w:rPr>
          <w:sz w:val="24"/>
          <w:szCs w:val="24"/>
        </w:rPr>
        <w:t xml:space="preserve">, jejímž předmětem je </w:t>
      </w:r>
      <w:r w:rsidR="0010705D">
        <w:rPr>
          <w:sz w:val="24"/>
          <w:szCs w:val="24"/>
        </w:rPr>
        <w:t>dotace na projekt „</w:t>
      </w:r>
      <w:r w:rsidR="0012481C">
        <w:rPr>
          <w:sz w:val="24"/>
          <w:szCs w:val="24"/>
        </w:rPr>
        <w:t>Pravidelná sportovní činnost dětí a mládeže v TJ Velké Hamry z.s.</w:t>
      </w:r>
      <w:r w:rsidR="0010705D">
        <w:rPr>
          <w:sz w:val="24"/>
          <w:szCs w:val="24"/>
        </w:rPr>
        <w:t>“</w:t>
      </w:r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 xml:space="preserve">dále jen </w:t>
      </w:r>
      <w:r w:rsidR="00346EAF" w:rsidRPr="00575E2B">
        <w:rPr>
          <w:sz w:val="24"/>
          <w:szCs w:val="24"/>
        </w:rPr>
        <w:lastRenderedPageBreak/>
        <w:t>„smlouva“).</w:t>
      </w:r>
    </w:p>
    <w:p w:rsidR="00DB7E86" w:rsidRPr="002A6A92" w:rsidRDefault="00B94AA3" w:rsidP="002A6A92">
      <w:pPr>
        <w:keepNext/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b/>
          <w:sz w:val="24"/>
          <w:szCs w:val="24"/>
        </w:rPr>
      </w:pPr>
      <w:r w:rsidRPr="002A6A92">
        <w:rPr>
          <w:sz w:val="24"/>
          <w:szCs w:val="24"/>
        </w:rPr>
        <w:t xml:space="preserve">Důvodem pro uzavření tohoto dodatku </w:t>
      </w:r>
      <w:r w:rsidR="002A6A92">
        <w:rPr>
          <w:sz w:val="24"/>
          <w:szCs w:val="24"/>
        </w:rPr>
        <w:t>je změna projektu po podpisu smlouvy podpořeného z Dotačního programu 4.26 podpora sportovní činnosti dětí a mládeže ve sportovních klubech 2017</w:t>
      </w:r>
    </w:p>
    <w:p w:rsidR="002A6A92" w:rsidRPr="002A6A92" w:rsidRDefault="002A6A92" w:rsidP="00150D55">
      <w:pPr>
        <w:keepNext/>
        <w:widowControl w:val="0"/>
        <w:numPr>
          <w:ilvl w:val="0"/>
          <w:numId w:val="8"/>
        </w:numPr>
        <w:spacing w:before="120" w:line="276" w:lineRule="auto"/>
        <w:ind w:left="284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AE73AE" w:rsidRPr="00AE73AE" w:rsidRDefault="00DB7E86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 w:rsidR="00AE73AE" w:rsidRPr="00AE73AE">
        <w:rPr>
          <w:sz w:val="24"/>
          <w:szCs w:val="24"/>
        </w:rPr>
        <w:t>2. Článek II. odst. 2. smlouvy ve znění: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E73AE" w:rsidRPr="00AE73AE" w:rsidTr="00831CE3">
        <w:tc>
          <w:tcPr>
            <w:tcW w:w="4390" w:type="dxa"/>
          </w:tcPr>
          <w:p w:rsidR="00AE73AE" w:rsidRPr="00AE73AE" w:rsidRDefault="00AE73AE" w:rsidP="00831CE3">
            <w:pPr>
              <w:ind w:firstLine="709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Výše finančních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prostředků v</w:t>
            </w:r>
            <w:r w:rsidR="0012481C">
              <w:rPr>
                <w:b/>
                <w:sz w:val="24"/>
              </w:rPr>
              <w:t> </w:t>
            </w:r>
            <w:r w:rsidRPr="00AE73AE">
              <w:rPr>
                <w:b/>
                <w:sz w:val="24"/>
              </w:rPr>
              <w:t>Kč</w:t>
            </w:r>
          </w:p>
        </w:tc>
        <w:tc>
          <w:tcPr>
            <w:tcW w:w="2482" w:type="dxa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Podíl na celkových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způsobilých výdajích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E73AE" w:rsidRPr="00AE73AE" w:rsidRDefault="0012481C" w:rsidP="00412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675 000</w:t>
            </w:r>
          </w:p>
        </w:tc>
        <w:tc>
          <w:tcPr>
            <w:tcW w:w="2482" w:type="dxa"/>
            <w:vAlign w:val="center"/>
          </w:tcPr>
          <w:p w:rsidR="00AE73AE" w:rsidRPr="00AE73AE" w:rsidRDefault="00AE73AE" w:rsidP="00831CE3">
            <w:pPr>
              <w:ind w:firstLine="709"/>
              <w:jc w:val="right"/>
              <w:rPr>
                <w:sz w:val="24"/>
              </w:rPr>
            </w:pPr>
            <w:r w:rsidRPr="00AE73AE">
              <w:rPr>
                <w:sz w:val="24"/>
              </w:rPr>
              <w:t>100 %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E73AE" w:rsidRPr="00AE73AE" w:rsidRDefault="0012481C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2482" w:type="dxa"/>
            <w:vAlign w:val="center"/>
          </w:tcPr>
          <w:p w:rsidR="00AE73AE" w:rsidRPr="00AE73AE" w:rsidRDefault="0012481C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17,41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 xml:space="preserve">Vlastní zdroje příjemce </w:t>
            </w:r>
            <w:r w:rsidRPr="00AE73AE">
              <w:rPr>
                <w:sz w:val="24"/>
                <w:vertAlign w:val="superscript"/>
              </w:rPr>
              <w:t>1)</w:t>
            </w:r>
          </w:p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E73AE" w:rsidRPr="00AE73AE" w:rsidRDefault="0012481C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557 500</w:t>
            </w:r>
          </w:p>
        </w:tc>
        <w:tc>
          <w:tcPr>
            <w:tcW w:w="2482" w:type="dxa"/>
            <w:vAlign w:val="center"/>
          </w:tcPr>
          <w:p w:rsidR="00AE73AE" w:rsidRPr="00AE73AE" w:rsidRDefault="0012481C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82,59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</w:tbl>
    <w:p w:rsidR="00AE73AE" w:rsidRPr="00AE73AE" w:rsidRDefault="00AE73AE" w:rsidP="00AE73AE">
      <w:pPr>
        <w:numPr>
          <w:ilvl w:val="0"/>
          <w:numId w:val="10"/>
        </w:numPr>
        <w:jc w:val="both"/>
        <w:rPr>
          <w:sz w:val="24"/>
        </w:rPr>
      </w:pPr>
      <w:r w:rsidRPr="00AE73AE">
        <w:rPr>
          <w:sz w:val="24"/>
          <w:vertAlign w:val="superscript"/>
        </w:rPr>
        <w:t>jedná se o jiné finanční prostředky než z rozpočtu kraje</w:t>
      </w:r>
    </w:p>
    <w:p w:rsid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AE73AE" w:rsidRP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E73AE">
        <w:rPr>
          <w:sz w:val="24"/>
          <w:szCs w:val="24"/>
        </w:rPr>
        <w:t>se ruší a nahrazuje tímto novým zněním:</w:t>
      </w:r>
    </w:p>
    <w:p w:rsidR="00AE73AE" w:rsidRP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E73AE" w:rsidRPr="00AE73AE" w:rsidTr="00412861">
        <w:trPr>
          <w:trHeight w:val="699"/>
        </w:trPr>
        <w:tc>
          <w:tcPr>
            <w:tcW w:w="4390" w:type="dxa"/>
          </w:tcPr>
          <w:p w:rsidR="00AE73AE" w:rsidRPr="00AE73AE" w:rsidRDefault="00AE73AE" w:rsidP="00831CE3">
            <w:pPr>
              <w:ind w:firstLine="709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Výše finančních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prostředků v</w:t>
            </w:r>
            <w:r w:rsidR="0012481C">
              <w:rPr>
                <w:b/>
                <w:sz w:val="24"/>
              </w:rPr>
              <w:t> </w:t>
            </w:r>
            <w:r w:rsidRPr="00AE73AE">
              <w:rPr>
                <w:b/>
                <w:sz w:val="24"/>
              </w:rPr>
              <w:t>Kč</w:t>
            </w:r>
          </w:p>
        </w:tc>
        <w:tc>
          <w:tcPr>
            <w:tcW w:w="2482" w:type="dxa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Podíl na celkových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způsobilých výdajích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E73AE" w:rsidRPr="00AE73AE" w:rsidRDefault="0072575E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395 000</w:t>
            </w:r>
          </w:p>
        </w:tc>
        <w:tc>
          <w:tcPr>
            <w:tcW w:w="2482" w:type="dxa"/>
            <w:vAlign w:val="center"/>
          </w:tcPr>
          <w:p w:rsidR="00AE73AE" w:rsidRPr="00AE73AE" w:rsidRDefault="00AE73AE" w:rsidP="00831CE3">
            <w:pPr>
              <w:ind w:firstLine="709"/>
              <w:jc w:val="right"/>
              <w:rPr>
                <w:sz w:val="24"/>
              </w:rPr>
            </w:pPr>
            <w:r w:rsidRPr="00AE73AE">
              <w:rPr>
                <w:sz w:val="24"/>
              </w:rPr>
              <w:t>100 %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E73AE" w:rsidRPr="00AE73AE" w:rsidRDefault="0072575E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117 500</w:t>
            </w:r>
          </w:p>
        </w:tc>
        <w:tc>
          <w:tcPr>
            <w:tcW w:w="2482" w:type="dxa"/>
            <w:vAlign w:val="center"/>
          </w:tcPr>
          <w:p w:rsidR="00AE73AE" w:rsidRPr="00AE73AE" w:rsidRDefault="0072575E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29,75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 xml:space="preserve">Vlastní zdroje příjemce </w:t>
            </w:r>
            <w:r w:rsidRPr="00AE73AE">
              <w:rPr>
                <w:sz w:val="24"/>
                <w:vertAlign w:val="superscript"/>
              </w:rPr>
              <w:t>1)</w:t>
            </w:r>
          </w:p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E73AE" w:rsidRPr="00AE73AE" w:rsidRDefault="0072575E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277 500</w:t>
            </w:r>
          </w:p>
        </w:tc>
        <w:tc>
          <w:tcPr>
            <w:tcW w:w="2482" w:type="dxa"/>
            <w:vAlign w:val="center"/>
          </w:tcPr>
          <w:p w:rsidR="00AE73AE" w:rsidRPr="00AE73AE" w:rsidRDefault="0072575E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70,25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</w:tbl>
    <w:p w:rsidR="00DB7E86" w:rsidRPr="00776DC6" w:rsidRDefault="00AE73AE" w:rsidP="00776DC6">
      <w:pPr>
        <w:ind w:left="360"/>
        <w:jc w:val="both"/>
        <w:rPr>
          <w:sz w:val="24"/>
        </w:rPr>
      </w:pPr>
      <w:r w:rsidRPr="00AE73AE">
        <w:rPr>
          <w:sz w:val="24"/>
          <w:vertAlign w:val="superscript"/>
        </w:rPr>
        <w:t>1)</w:t>
      </w:r>
      <w:r w:rsidRPr="00AE73AE">
        <w:rPr>
          <w:sz w:val="24"/>
          <w:vertAlign w:val="superscript"/>
        </w:rPr>
        <w:tab/>
        <w:t>jedná se o jiné finanční</w:t>
      </w:r>
      <w:r w:rsidR="00776DC6">
        <w:rPr>
          <w:sz w:val="24"/>
          <w:vertAlign w:val="superscript"/>
        </w:rPr>
        <w:t xml:space="preserve"> prostředky než z rozpočtu kraje</w:t>
      </w:r>
      <w:r w:rsidR="00DB7E86">
        <w:rPr>
          <w:noProof/>
          <w:sz w:val="24"/>
          <w:szCs w:val="24"/>
        </w:rPr>
        <w:t> </w:t>
      </w:r>
      <w:r w:rsidR="00DB7E86">
        <w:rPr>
          <w:sz w:val="24"/>
          <w:szCs w:val="24"/>
        </w:rPr>
        <w:fldChar w:fldCharType="end"/>
      </w:r>
      <w:bookmarkEnd w:id="9"/>
    </w:p>
    <w:p w:rsidR="00E97A56" w:rsidRPr="00575E2B" w:rsidRDefault="00150D55" w:rsidP="00776DC6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1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</w:t>
      </w:r>
      <w:r w:rsidRPr="00C946F9">
        <w:rPr>
          <w:sz w:val="24"/>
          <w:szCs w:val="24"/>
        </w:rPr>
        <w:lastRenderedPageBreak/>
        <w:t xml:space="preserve">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AE73AE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E73AE">
        <w:rPr>
          <w:sz w:val="24"/>
          <w:szCs w:val="24"/>
        </w:rPr>
        <w:t xml:space="preserve">Smluvní strany prohlašují, že souhlasí s textem tohoto dodatku. </w:t>
      </w:r>
      <w:r w:rsidRPr="00AE73AE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E73AE">
        <w:rPr>
          <w:sz w:val="24"/>
          <w:szCs w:val="24"/>
        </w:rPr>
        <w:instrText xml:space="preserve"> FORMTEXT </w:instrText>
      </w:r>
      <w:r w:rsidRPr="00AE73AE">
        <w:rPr>
          <w:sz w:val="24"/>
          <w:szCs w:val="24"/>
        </w:rPr>
      </w:r>
      <w:r w:rsidRPr="00AE73AE">
        <w:rPr>
          <w:sz w:val="24"/>
          <w:szCs w:val="24"/>
        </w:rPr>
        <w:fldChar w:fldCharType="separate"/>
      </w:r>
      <w:r w:rsidRPr="00AE73AE">
        <w:rPr>
          <w:sz w:val="24"/>
          <w:szCs w:val="24"/>
        </w:rPr>
        <w:t xml:space="preserve">Tento dodatek byl schválen usnesením </w:t>
      </w:r>
      <w:r w:rsidR="00D07C6B" w:rsidRPr="00AE73AE">
        <w:rPr>
          <w:sz w:val="24"/>
          <w:szCs w:val="24"/>
        </w:rPr>
        <w:t>Zastupitelstva</w:t>
      </w:r>
      <w:r w:rsidRPr="00AE73AE">
        <w:rPr>
          <w:sz w:val="24"/>
          <w:szCs w:val="24"/>
        </w:rPr>
        <w:t xml:space="preserve"> Libereckého kraje č.    </w:t>
      </w:r>
      <w:r w:rsidR="00654D0C">
        <w:rPr>
          <w:sz w:val="24"/>
          <w:szCs w:val="24"/>
        </w:rPr>
        <w:t xml:space="preserve">        </w:t>
      </w:r>
      <w:r w:rsidRPr="00AE73AE">
        <w:rPr>
          <w:sz w:val="24"/>
          <w:szCs w:val="24"/>
        </w:rPr>
        <w:t>ze dne</w:t>
      </w:r>
      <w:r w:rsidR="00776DC6">
        <w:rPr>
          <w:sz w:val="24"/>
          <w:szCs w:val="24"/>
        </w:rPr>
        <w:t xml:space="preserve"> 31. 10</w:t>
      </w:r>
      <w:r w:rsidR="0010705D">
        <w:rPr>
          <w:sz w:val="24"/>
          <w:szCs w:val="24"/>
        </w:rPr>
        <w:t>. 2017</w:t>
      </w:r>
      <w:r w:rsidR="00654D0C">
        <w:rPr>
          <w:sz w:val="24"/>
          <w:szCs w:val="24"/>
        </w:rPr>
        <w:t>.</w:t>
      </w:r>
      <w:r w:rsidRPr="00AE73AE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E73AE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72575E">
        <w:rPr>
          <w:sz w:val="24"/>
        </w:rPr>
        <w:t>e Velkých Hamrech</w:t>
      </w:r>
      <w:r w:rsidR="0010705D">
        <w:rPr>
          <w:sz w:val="24"/>
        </w:rPr>
        <w:t xml:space="preserve"> dne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BA5023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10705D" w:rsidP="0010705D">
      <w:pPr>
        <w:keepNext/>
        <w:widowControl w:val="0"/>
        <w:tabs>
          <w:tab w:val="left" w:pos="6096"/>
        </w:tabs>
        <w:spacing w:before="120"/>
        <w:ind w:left="6090" w:hanging="6090"/>
        <w:rPr>
          <w:sz w:val="24"/>
        </w:rPr>
      </w:pPr>
      <w:r>
        <w:rPr>
          <w:sz w:val="24"/>
        </w:rPr>
        <w:t>Mgr. Petr Tulpa, náměstek hejtmana</w:t>
      </w:r>
      <w:r w:rsidR="00F2576F"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="00F2576F">
        <w:rPr>
          <w:sz w:val="24"/>
        </w:rPr>
        <w:instrText xml:space="preserve"> FORMTEXT </w:instrText>
      </w:r>
      <w:r w:rsidR="00F2576F">
        <w:rPr>
          <w:sz w:val="24"/>
        </w:rPr>
      </w:r>
      <w:r w:rsidR="00F2576F">
        <w:rPr>
          <w:sz w:val="24"/>
        </w:rPr>
        <w:fldChar w:fldCharType="separate"/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sz w:val="24"/>
        </w:rPr>
        <w:fldChar w:fldCharType="end"/>
      </w:r>
      <w:bookmarkEnd w:id="13"/>
      <w:r w:rsidR="00F2576F">
        <w:rPr>
          <w:sz w:val="24"/>
        </w:rPr>
        <w:tab/>
      </w:r>
      <w:r w:rsidR="0072575E">
        <w:rPr>
          <w:sz w:val="24"/>
        </w:rPr>
        <w:t>Černý Milan, předseda TJ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BA5023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  <w:t>………………………….</w:t>
      </w:r>
    </w:p>
    <w:p w:rsidR="00BA5023" w:rsidRDefault="00BA5023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  <w:t>Prousek Vladimír, tajemník TJ</w:t>
      </w:r>
    </w:p>
    <w:p w:rsidR="00BA5023" w:rsidRDefault="00BA5023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BA5023" w:rsidRDefault="00BA5023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BA5023" w:rsidRDefault="00BA5023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2B" w:rsidRDefault="0087342B">
      <w:r>
        <w:separator/>
      </w:r>
    </w:p>
  </w:endnote>
  <w:endnote w:type="continuationSeparator" w:id="0">
    <w:p w:rsidR="0087342B" w:rsidRDefault="008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92" w:rsidRDefault="002A6A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2611C">
      <w:rPr>
        <w:noProof/>
      </w:rPr>
      <w:t>1</w:t>
    </w:r>
    <w:r>
      <w:fldChar w:fldCharType="end"/>
    </w:r>
  </w:p>
  <w:p w:rsidR="002A6A92" w:rsidRDefault="002A6A92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2B" w:rsidRDefault="0087342B">
      <w:r>
        <w:separator/>
      </w:r>
    </w:p>
  </w:footnote>
  <w:footnote w:type="continuationSeparator" w:id="0">
    <w:p w:rsidR="0087342B" w:rsidRDefault="0087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B6721EB"/>
    <w:multiLevelType w:val="hybridMultilevel"/>
    <w:tmpl w:val="F6CEE85C"/>
    <w:lvl w:ilvl="0" w:tplc="C0C4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50C1"/>
    <w:rsid w:val="0010705D"/>
    <w:rsid w:val="0012481C"/>
    <w:rsid w:val="001478B3"/>
    <w:rsid w:val="00150D55"/>
    <w:rsid w:val="00160F86"/>
    <w:rsid w:val="00161483"/>
    <w:rsid w:val="00192FA0"/>
    <w:rsid w:val="00222AEA"/>
    <w:rsid w:val="00245DDE"/>
    <w:rsid w:val="00273CCE"/>
    <w:rsid w:val="002804D2"/>
    <w:rsid w:val="002A6A92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2861"/>
    <w:rsid w:val="004174DF"/>
    <w:rsid w:val="00444314"/>
    <w:rsid w:val="0046606D"/>
    <w:rsid w:val="0047115B"/>
    <w:rsid w:val="004750E3"/>
    <w:rsid w:val="00485165"/>
    <w:rsid w:val="004874D0"/>
    <w:rsid w:val="00487E0B"/>
    <w:rsid w:val="004D3536"/>
    <w:rsid w:val="004E74F7"/>
    <w:rsid w:val="00575E2B"/>
    <w:rsid w:val="005B1943"/>
    <w:rsid w:val="005D0380"/>
    <w:rsid w:val="005E39D4"/>
    <w:rsid w:val="005F0CF1"/>
    <w:rsid w:val="00604DA1"/>
    <w:rsid w:val="00633873"/>
    <w:rsid w:val="00654D0C"/>
    <w:rsid w:val="0069260C"/>
    <w:rsid w:val="00692944"/>
    <w:rsid w:val="006A09CB"/>
    <w:rsid w:val="006A4B23"/>
    <w:rsid w:val="00722CD8"/>
    <w:rsid w:val="0072575E"/>
    <w:rsid w:val="007463DE"/>
    <w:rsid w:val="00772BA6"/>
    <w:rsid w:val="00776DC6"/>
    <w:rsid w:val="00794C87"/>
    <w:rsid w:val="007B01BD"/>
    <w:rsid w:val="007E05B7"/>
    <w:rsid w:val="0080253B"/>
    <w:rsid w:val="008252E2"/>
    <w:rsid w:val="00831CE3"/>
    <w:rsid w:val="00843935"/>
    <w:rsid w:val="0087342B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E1E03"/>
    <w:rsid w:val="00AE73AE"/>
    <w:rsid w:val="00B07DB0"/>
    <w:rsid w:val="00B4142B"/>
    <w:rsid w:val="00B57DEA"/>
    <w:rsid w:val="00B65AD5"/>
    <w:rsid w:val="00B91EF6"/>
    <w:rsid w:val="00B94AA3"/>
    <w:rsid w:val="00BA502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7C6B"/>
    <w:rsid w:val="00D2611C"/>
    <w:rsid w:val="00D3494E"/>
    <w:rsid w:val="00D56E3A"/>
    <w:rsid w:val="00D9442A"/>
    <w:rsid w:val="00DA5869"/>
    <w:rsid w:val="00DB7E86"/>
    <w:rsid w:val="00DD1CAE"/>
    <w:rsid w:val="00DF4450"/>
    <w:rsid w:val="00E16A67"/>
    <w:rsid w:val="00E26B71"/>
    <w:rsid w:val="00E43EF3"/>
    <w:rsid w:val="00E74BC4"/>
    <w:rsid w:val="00E97A56"/>
    <w:rsid w:val="00EB3353"/>
    <w:rsid w:val="00EB6C79"/>
    <w:rsid w:val="00EF39C9"/>
    <w:rsid w:val="00EF736C"/>
    <w:rsid w:val="00F140D4"/>
    <w:rsid w:val="00F16B0E"/>
    <w:rsid w:val="00F21DC0"/>
    <w:rsid w:val="00F2576F"/>
    <w:rsid w:val="00F37628"/>
    <w:rsid w:val="00F50B5E"/>
    <w:rsid w:val="00F64A0D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2A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2A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CCF0-1E68-4287-A578-30EE03A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Trpkosova Eva</cp:lastModifiedBy>
  <cp:revision>2</cp:revision>
  <cp:lastPrinted>2011-01-19T12:10:00Z</cp:lastPrinted>
  <dcterms:created xsi:type="dcterms:W3CDTF">2017-10-18T06:42:00Z</dcterms:created>
  <dcterms:modified xsi:type="dcterms:W3CDTF">2017-10-18T06:42:00Z</dcterms:modified>
</cp:coreProperties>
</file>