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F62695">
        <w:rPr>
          <w:b/>
          <w:sz w:val="32"/>
          <w:szCs w:val="32"/>
          <w:u w:val="single"/>
        </w:rPr>
        <w:t>2</w:t>
      </w:r>
      <w:r w:rsidR="00575E2B">
        <w:rPr>
          <w:b/>
          <w:sz w:val="32"/>
          <w:szCs w:val="32"/>
          <w:u w:val="single"/>
        </w:rPr>
        <w:fldChar w:fldCharType="end"/>
      </w:r>
      <w:bookmarkEnd w:id="0"/>
    </w:p>
    <w:p w:rsidR="00526AE9" w:rsidRDefault="005E39D4" w:rsidP="00526AE9">
      <w:pPr>
        <w:widowControl w:val="0"/>
        <w:spacing w:before="120"/>
        <w:jc w:val="center"/>
        <w:rPr>
          <w:b/>
          <w:sz w:val="24"/>
          <w:szCs w:val="24"/>
        </w:rPr>
      </w:pPr>
      <w:r w:rsidRPr="00575E2B">
        <w:rPr>
          <w:b/>
          <w:sz w:val="24"/>
          <w:szCs w:val="24"/>
        </w:rPr>
        <w:t xml:space="preserve">ke </w:t>
      </w:r>
      <w:r w:rsidR="00526AE9">
        <w:rPr>
          <w:b/>
          <w:sz w:val="24"/>
          <w:szCs w:val="24"/>
        </w:rPr>
        <w:t xml:space="preserve">Smlouvě o poskytnutí účelové dotace </w:t>
      </w:r>
    </w:p>
    <w:p w:rsidR="00526AE9" w:rsidRPr="00526AE9" w:rsidRDefault="00526AE9" w:rsidP="00526AE9">
      <w:pPr>
        <w:widowControl w:val="0"/>
        <w:spacing w:before="120"/>
        <w:jc w:val="center"/>
        <w:rPr>
          <w:b/>
          <w:sz w:val="24"/>
          <w:szCs w:val="24"/>
        </w:rPr>
      </w:pPr>
      <w:r w:rsidRPr="00526AE9">
        <w:rPr>
          <w:b/>
          <w:sz w:val="24"/>
          <w:szCs w:val="24"/>
        </w:rPr>
        <w:t>z Dotačního fondu Libereckého kraje</w:t>
      </w:r>
    </w:p>
    <w:p w:rsidR="00526AE9" w:rsidRPr="00526AE9" w:rsidRDefault="00526AE9" w:rsidP="00526AE9">
      <w:pPr>
        <w:widowControl w:val="0"/>
        <w:spacing w:before="120"/>
        <w:jc w:val="center"/>
        <w:rPr>
          <w:b/>
          <w:sz w:val="24"/>
          <w:szCs w:val="24"/>
        </w:rPr>
      </w:pPr>
      <w:r w:rsidRPr="00526AE9">
        <w:rPr>
          <w:b/>
          <w:sz w:val="24"/>
          <w:szCs w:val="24"/>
        </w:rPr>
        <w:t>oblast podpory: doprava</w:t>
      </w:r>
    </w:p>
    <w:p w:rsidR="00526AE9" w:rsidRDefault="00526AE9" w:rsidP="00526AE9">
      <w:pPr>
        <w:widowControl w:val="0"/>
        <w:spacing w:before="120"/>
        <w:jc w:val="center"/>
        <w:rPr>
          <w:b/>
          <w:sz w:val="24"/>
          <w:szCs w:val="24"/>
        </w:rPr>
      </w:pPr>
      <w:r w:rsidRPr="00526AE9">
        <w:rPr>
          <w:b/>
          <w:sz w:val="24"/>
          <w:szCs w:val="24"/>
        </w:rPr>
        <w:t>program č. 6.3: Podpora projektové přípravy</w:t>
      </w:r>
      <w:r w:rsidR="00904B45">
        <w:rPr>
          <w:b/>
          <w:sz w:val="24"/>
          <w:szCs w:val="24"/>
        </w:rPr>
        <w:t xml:space="preserve"> </w:t>
      </w:r>
    </w:p>
    <w:p w:rsidR="00904B45" w:rsidRPr="00575E2B" w:rsidRDefault="00575E2B" w:rsidP="002C43D7">
      <w:pPr>
        <w:widowControl w:val="0"/>
        <w:spacing w:before="120"/>
        <w:jc w:val="center"/>
        <w:rPr>
          <w:b/>
          <w:sz w:val="24"/>
          <w:szCs w:val="24"/>
        </w:rPr>
      </w:pPr>
      <w:r>
        <w:rPr>
          <w:b/>
          <w:sz w:val="24"/>
          <w:szCs w:val="24"/>
        </w:rPr>
        <w:t>č. OLP/</w:t>
      </w:r>
      <w:r>
        <w:rPr>
          <w:b/>
          <w:sz w:val="24"/>
          <w:szCs w:val="24"/>
        </w:rPr>
        <w:fldChar w:fldCharType="begin">
          <w:ffData>
            <w:name w:val="Text14"/>
            <w:enabled/>
            <w:calcOnExit w:val="0"/>
            <w:textInput/>
          </w:ffData>
        </w:fldChar>
      </w:r>
      <w:bookmarkStart w:id="1" w:name="Text14"/>
      <w:r>
        <w:rPr>
          <w:b/>
          <w:sz w:val="24"/>
          <w:szCs w:val="24"/>
        </w:rPr>
        <w:instrText xml:space="preserve"> FORMTEXT </w:instrText>
      </w:r>
      <w:r>
        <w:rPr>
          <w:b/>
          <w:sz w:val="24"/>
          <w:szCs w:val="24"/>
        </w:rPr>
      </w:r>
      <w:r>
        <w:rPr>
          <w:b/>
          <w:sz w:val="24"/>
          <w:szCs w:val="24"/>
        </w:rPr>
        <w:fldChar w:fldCharType="separate"/>
      </w:r>
      <w:r w:rsidR="00CC5031">
        <w:rPr>
          <w:b/>
          <w:sz w:val="24"/>
          <w:szCs w:val="24"/>
        </w:rPr>
        <w:t>2</w:t>
      </w:r>
      <w:r w:rsidR="00FD01F9">
        <w:rPr>
          <w:b/>
          <w:sz w:val="24"/>
          <w:szCs w:val="24"/>
        </w:rPr>
        <w:t>51</w:t>
      </w:r>
      <w:r w:rsidR="00D224D3">
        <w:rPr>
          <w:b/>
          <w:sz w:val="24"/>
          <w:szCs w:val="24"/>
        </w:rPr>
        <w:t>7</w:t>
      </w:r>
      <w:r w:rsidRPr="00DC40AF">
        <w:rPr>
          <w:b/>
          <w:sz w:val="24"/>
          <w:szCs w:val="24"/>
        </w:rPr>
        <w:t>/20</w:t>
      </w:r>
      <w:r w:rsidR="00961EB1">
        <w:rPr>
          <w:b/>
          <w:sz w:val="24"/>
          <w:szCs w:val="24"/>
        </w:rPr>
        <w:t>1</w:t>
      </w:r>
      <w:r w:rsidR="00FD01F9">
        <w:rPr>
          <w:b/>
          <w:sz w:val="24"/>
          <w:szCs w:val="24"/>
        </w:rPr>
        <w:t>7</w:t>
      </w:r>
      <w:r>
        <w:rPr>
          <w:b/>
          <w:noProof/>
          <w:sz w:val="24"/>
          <w:szCs w:val="24"/>
        </w:rPr>
        <w:t> </w:t>
      </w:r>
      <w:r>
        <w:rPr>
          <w:b/>
          <w:sz w:val="24"/>
          <w:szCs w:val="24"/>
        </w:rPr>
        <w:fldChar w:fldCharType="end"/>
      </w:r>
      <w:bookmarkEnd w:id="1"/>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szCs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2"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w:t>
      </w:r>
      <w:r w:rsidR="00B4142B">
        <w:rPr>
          <w:sz w:val="24"/>
          <w:szCs w:val="24"/>
        </w:rPr>
        <w:fldChar w:fldCharType="end"/>
      </w:r>
      <w:bookmarkEnd w:id="2"/>
    </w:p>
    <w:p w:rsidR="009176A1" w:rsidRDefault="009176A1" w:rsidP="00150D55">
      <w:pPr>
        <w:widowControl w:val="0"/>
        <w:spacing w:before="120" w:line="276" w:lineRule="auto"/>
        <w:jc w:val="both"/>
        <w:rPr>
          <w:sz w:val="24"/>
        </w:rPr>
      </w:pPr>
      <w:r>
        <w:rPr>
          <w:sz w:val="24"/>
          <w:szCs w:val="24"/>
        </w:rPr>
        <w:t>na základě plné moci Markem Pieterem, náměstkem hejtmana, řízení resortu dopravy, investic a veřejných zakázek</w:t>
      </w:r>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3"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3"/>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4"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4"/>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5"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5"/>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6"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D224D3" w:rsidRPr="00D224D3">
        <w:rPr>
          <w:b/>
          <w:sz w:val="24"/>
          <w:szCs w:val="24"/>
        </w:rPr>
        <w:t>Cyklostezka svaté Zdislavy Nový Bor – Bílý Kostel nad Nisou, dobrovolný svazek</w:t>
      </w:r>
      <w:r w:rsidRPr="00D07C6B">
        <w:rPr>
          <w:b/>
          <w:sz w:val="24"/>
          <w:szCs w:val="24"/>
        </w:rPr>
        <w:fldChar w:fldCharType="end"/>
      </w:r>
      <w:bookmarkEnd w:id="6"/>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7"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D224D3" w:rsidRPr="00D224D3">
        <w:rPr>
          <w:sz w:val="24"/>
          <w:szCs w:val="24"/>
        </w:rPr>
        <w:t>náměstí Míru 22, 471 25 Jablonné v Podještědí</w:t>
      </w:r>
      <w:r w:rsidRPr="00D07C6B">
        <w:rPr>
          <w:sz w:val="24"/>
          <w:szCs w:val="24"/>
        </w:rPr>
        <w:fldChar w:fldCharType="end"/>
      </w:r>
      <w:bookmarkEnd w:id="7"/>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8"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D224D3" w:rsidRPr="00D224D3">
        <w:rPr>
          <w:i/>
          <w:sz w:val="24"/>
          <w:szCs w:val="24"/>
        </w:rPr>
        <w:t>72559616</w:t>
      </w:r>
      <w:r w:rsidRPr="00D07C6B">
        <w:rPr>
          <w:sz w:val="24"/>
          <w:szCs w:val="24"/>
        </w:rPr>
        <w:fldChar w:fldCharType="end"/>
      </w:r>
      <w:bookmarkEnd w:id="8"/>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9"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D224D3" w:rsidRPr="00D224D3">
        <w:rPr>
          <w:sz w:val="24"/>
        </w:rPr>
        <w:t>Jiří Rýdl, předsed</w:t>
      </w:r>
      <w:r w:rsidR="00D224D3">
        <w:rPr>
          <w:sz w:val="24"/>
        </w:rPr>
        <w:t>a</w:t>
      </w:r>
      <w:r w:rsidR="00575E2B">
        <w:rPr>
          <w:sz w:val="24"/>
        </w:rPr>
        <w:fldChar w:fldCharType="end"/>
      </w:r>
      <w:bookmarkEnd w:id="9"/>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D224D3" w:rsidRPr="00D224D3">
        <w:rPr>
          <w:noProof/>
          <w:sz w:val="24"/>
        </w:rPr>
        <w:t>Česká spořitelna,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0" w:name="Text16"/>
      <w:r>
        <w:rPr>
          <w:sz w:val="24"/>
        </w:rPr>
        <w:instrText xml:space="preserve"> FORMTEXT </w:instrText>
      </w:r>
      <w:r>
        <w:rPr>
          <w:sz w:val="24"/>
        </w:rPr>
      </w:r>
      <w:r>
        <w:rPr>
          <w:sz w:val="24"/>
        </w:rPr>
        <w:fldChar w:fldCharType="separate"/>
      </w:r>
      <w:r w:rsidR="00D224D3" w:rsidRPr="00D224D3">
        <w:rPr>
          <w:noProof/>
          <w:sz w:val="24"/>
        </w:rPr>
        <w:t>4144177399/0800</w:t>
      </w:r>
      <w:r>
        <w:rPr>
          <w:sz w:val="24"/>
        </w:rPr>
        <w:fldChar w:fldCharType="end"/>
      </w:r>
      <w:bookmarkEnd w:id="10"/>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1"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1"/>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2"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2"/>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EC664C" w:rsidRDefault="00F21DC0" w:rsidP="00150D55">
      <w:pPr>
        <w:widowControl w:val="0"/>
        <w:numPr>
          <w:ilvl w:val="0"/>
          <w:numId w:val="8"/>
        </w:numPr>
        <w:spacing w:before="120" w:line="276" w:lineRule="auto"/>
        <w:ind w:left="284" w:hanging="284"/>
        <w:jc w:val="both"/>
        <w:rPr>
          <w:sz w:val="24"/>
          <w:szCs w:val="24"/>
        </w:rPr>
      </w:pPr>
      <w:r w:rsidRPr="00872CB7">
        <w:rPr>
          <w:sz w:val="24"/>
          <w:szCs w:val="24"/>
        </w:rPr>
        <w:t xml:space="preserve">Smluvní strany uzavřely dne </w:t>
      </w:r>
      <w:r w:rsidRPr="00872CB7">
        <w:rPr>
          <w:sz w:val="24"/>
          <w:szCs w:val="24"/>
        </w:rPr>
        <w:fldChar w:fldCharType="begin">
          <w:ffData>
            <w:name w:val="Text33"/>
            <w:enabled/>
            <w:calcOnExit w:val="0"/>
            <w:textInput/>
          </w:ffData>
        </w:fldChar>
      </w:r>
      <w:r w:rsidRPr="00872CB7">
        <w:rPr>
          <w:sz w:val="24"/>
          <w:szCs w:val="24"/>
        </w:rPr>
        <w:instrText xml:space="preserve"> FORMTEXT </w:instrText>
      </w:r>
      <w:r w:rsidRPr="00872CB7">
        <w:rPr>
          <w:sz w:val="24"/>
          <w:szCs w:val="24"/>
        </w:rPr>
      </w:r>
      <w:r w:rsidRPr="00872CB7">
        <w:rPr>
          <w:sz w:val="24"/>
          <w:szCs w:val="24"/>
        </w:rPr>
        <w:fldChar w:fldCharType="separate"/>
      </w:r>
      <w:r w:rsidR="00FD01F9" w:rsidRPr="00872CB7">
        <w:rPr>
          <w:sz w:val="24"/>
          <w:szCs w:val="24"/>
        </w:rPr>
        <w:t>7. 8. 2017</w:t>
      </w:r>
      <w:r w:rsidRPr="00872CB7">
        <w:rPr>
          <w:sz w:val="24"/>
          <w:szCs w:val="24"/>
        </w:rPr>
        <w:fldChar w:fldCharType="end"/>
      </w:r>
      <w:r w:rsidRPr="00872CB7">
        <w:rPr>
          <w:sz w:val="24"/>
          <w:szCs w:val="24"/>
        </w:rPr>
        <w:t xml:space="preserve"> </w:t>
      </w:r>
      <w:r w:rsidR="00F16B0E" w:rsidRPr="00872CB7">
        <w:rPr>
          <w:sz w:val="24"/>
          <w:szCs w:val="24"/>
        </w:rPr>
        <w:fldChar w:fldCharType="begin">
          <w:ffData>
            <w:name w:val="Text52"/>
            <w:enabled/>
            <w:calcOnExit w:val="0"/>
            <w:textInput/>
          </w:ffData>
        </w:fldChar>
      </w:r>
      <w:bookmarkStart w:id="13" w:name="Text52"/>
      <w:r w:rsidR="00F16B0E" w:rsidRPr="00872CB7">
        <w:rPr>
          <w:sz w:val="24"/>
          <w:szCs w:val="24"/>
        </w:rPr>
        <w:instrText xml:space="preserve"> FORMTEXT </w:instrText>
      </w:r>
      <w:r w:rsidR="00F16B0E" w:rsidRPr="00872CB7">
        <w:rPr>
          <w:sz w:val="24"/>
          <w:szCs w:val="24"/>
        </w:rPr>
      </w:r>
      <w:r w:rsidR="00F16B0E" w:rsidRPr="00872CB7">
        <w:rPr>
          <w:sz w:val="24"/>
          <w:szCs w:val="24"/>
        </w:rPr>
        <w:fldChar w:fldCharType="separate"/>
      </w:r>
      <w:r w:rsidR="00F16B0E" w:rsidRPr="003B03C1">
        <w:rPr>
          <w:noProof/>
          <w:sz w:val="24"/>
          <w:szCs w:val="24"/>
        </w:rPr>
        <w:t> </w:t>
      </w:r>
      <w:r w:rsidR="005C43D1" w:rsidRPr="00872CB7">
        <w:rPr>
          <w:noProof/>
          <w:sz w:val="24"/>
          <w:szCs w:val="24"/>
        </w:rPr>
        <w:t xml:space="preserve">Smlouvu o poskytnutí účelové dotace z rozpočtu Libereckého kraje </w:t>
      </w:r>
      <w:r w:rsidR="00F16B0E" w:rsidRPr="003B03C1">
        <w:rPr>
          <w:noProof/>
          <w:sz w:val="24"/>
          <w:szCs w:val="24"/>
        </w:rPr>
        <w:t> </w:t>
      </w:r>
      <w:r w:rsidR="00F16B0E" w:rsidRPr="00872CB7">
        <w:rPr>
          <w:sz w:val="24"/>
          <w:szCs w:val="24"/>
        </w:rPr>
        <w:fldChar w:fldCharType="end"/>
      </w:r>
      <w:bookmarkEnd w:id="13"/>
      <w:r w:rsidRPr="00872CB7">
        <w:rPr>
          <w:sz w:val="24"/>
          <w:szCs w:val="24"/>
        </w:rPr>
        <w:t xml:space="preserve">č. </w:t>
      </w:r>
      <w:r w:rsidRPr="00872CB7">
        <w:rPr>
          <w:sz w:val="24"/>
          <w:szCs w:val="24"/>
        </w:rPr>
        <w:fldChar w:fldCharType="begin">
          <w:ffData>
            <w:name w:val="Text34"/>
            <w:enabled/>
            <w:calcOnExit w:val="0"/>
            <w:textInput/>
          </w:ffData>
        </w:fldChar>
      </w:r>
      <w:bookmarkStart w:id="14" w:name="Text34"/>
      <w:r w:rsidRPr="00872CB7">
        <w:rPr>
          <w:sz w:val="24"/>
          <w:szCs w:val="24"/>
        </w:rPr>
        <w:instrText xml:space="preserve"> FORMTEXT </w:instrText>
      </w:r>
      <w:r w:rsidRPr="00872CB7">
        <w:rPr>
          <w:sz w:val="24"/>
          <w:szCs w:val="24"/>
        </w:rPr>
      </w:r>
      <w:r w:rsidRPr="00872CB7">
        <w:rPr>
          <w:sz w:val="24"/>
          <w:szCs w:val="24"/>
        </w:rPr>
        <w:fldChar w:fldCharType="separate"/>
      </w:r>
      <w:r w:rsidR="005C43D1" w:rsidRPr="00872CB7">
        <w:rPr>
          <w:noProof/>
          <w:sz w:val="24"/>
          <w:szCs w:val="24"/>
        </w:rPr>
        <w:t>OLP/</w:t>
      </w:r>
      <w:r w:rsidR="00E47D31" w:rsidRPr="00872CB7">
        <w:rPr>
          <w:noProof/>
          <w:sz w:val="24"/>
          <w:szCs w:val="24"/>
        </w:rPr>
        <w:t>2</w:t>
      </w:r>
      <w:r w:rsidR="00FD01F9" w:rsidRPr="00872CB7">
        <w:rPr>
          <w:noProof/>
          <w:sz w:val="24"/>
          <w:szCs w:val="24"/>
        </w:rPr>
        <w:t>51</w:t>
      </w:r>
      <w:r w:rsidR="00457E1E" w:rsidRPr="00872CB7">
        <w:rPr>
          <w:noProof/>
          <w:sz w:val="24"/>
          <w:szCs w:val="24"/>
        </w:rPr>
        <w:t>7</w:t>
      </w:r>
      <w:r w:rsidR="005C43D1" w:rsidRPr="00872CB7">
        <w:rPr>
          <w:noProof/>
          <w:sz w:val="24"/>
          <w:szCs w:val="24"/>
        </w:rPr>
        <w:t>/201</w:t>
      </w:r>
      <w:r w:rsidR="00FD01F9" w:rsidRPr="00872CB7">
        <w:rPr>
          <w:noProof/>
          <w:sz w:val="24"/>
          <w:szCs w:val="24"/>
        </w:rPr>
        <w:t>7</w:t>
      </w:r>
      <w:r w:rsidRPr="00872CB7">
        <w:rPr>
          <w:sz w:val="24"/>
          <w:szCs w:val="24"/>
        </w:rPr>
        <w:fldChar w:fldCharType="end"/>
      </w:r>
      <w:bookmarkEnd w:id="14"/>
      <w:r w:rsidRPr="00872CB7">
        <w:rPr>
          <w:sz w:val="24"/>
          <w:szCs w:val="24"/>
        </w:rPr>
        <w:t xml:space="preserve">, jejímž předmětem je </w:t>
      </w:r>
      <w:r w:rsidR="00EC664C">
        <w:rPr>
          <w:sz w:val="24"/>
          <w:szCs w:val="24"/>
        </w:rPr>
        <w:t xml:space="preserve">poskytnutí dotace na projekt s názvem „Cyklostezka svaté Zdislavy I. etapa Bílý Kostel“ a </w:t>
      </w:r>
      <w:r w:rsidR="009176A1">
        <w:rPr>
          <w:sz w:val="24"/>
          <w:szCs w:val="24"/>
        </w:rPr>
        <w:t xml:space="preserve">dále uzavřely </w:t>
      </w:r>
      <w:r w:rsidR="00EC664C">
        <w:rPr>
          <w:sz w:val="24"/>
          <w:szCs w:val="24"/>
        </w:rPr>
        <w:t>dne 29. 6.2018 Dodatek č.</w:t>
      </w:r>
      <w:r w:rsidR="001B6659">
        <w:rPr>
          <w:sz w:val="24"/>
          <w:szCs w:val="24"/>
        </w:rPr>
        <w:t xml:space="preserve"> </w:t>
      </w:r>
      <w:r w:rsidR="00EC664C">
        <w:rPr>
          <w:sz w:val="24"/>
          <w:szCs w:val="24"/>
        </w:rPr>
        <w:t>1, kterým se upravil termín pro ukončení realizace projektu a termín pro závěrečné vyúčtování projektu (dále jen „</w:t>
      </w:r>
      <w:r w:rsidR="009176A1">
        <w:rPr>
          <w:sz w:val="24"/>
          <w:szCs w:val="24"/>
        </w:rPr>
        <w:t>smlouva</w:t>
      </w:r>
      <w:r w:rsidR="00EC664C">
        <w:rPr>
          <w:sz w:val="24"/>
          <w:szCs w:val="24"/>
        </w:rPr>
        <w:t>“).</w:t>
      </w:r>
    </w:p>
    <w:p w:rsidR="008E235B" w:rsidRPr="00872CB7" w:rsidRDefault="00B94AA3" w:rsidP="00150D55">
      <w:pPr>
        <w:widowControl w:val="0"/>
        <w:numPr>
          <w:ilvl w:val="0"/>
          <w:numId w:val="8"/>
        </w:numPr>
        <w:spacing w:before="120" w:line="276" w:lineRule="auto"/>
        <w:ind w:left="284" w:hanging="284"/>
        <w:jc w:val="both"/>
        <w:rPr>
          <w:sz w:val="24"/>
          <w:szCs w:val="24"/>
        </w:rPr>
      </w:pPr>
      <w:r w:rsidRPr="00872CB7">
        <w:rPr>
          <w:sz w:val="24"/>
          <w:szCs w:val="24"/>
        </w:rPr>
        <w:t>Důvodem pro uzavření tohoto dodatku</w:t>
      </w:r>
      <w:r w:rsidR="00EC664C">
        <w:rPr>
          <w:sz w:val="24"/>
          <w:szCs w:val="24"/>
        </w:rPr>
        <w:t xml:space="preserve"> č. 2</w:t>
      </w:r>
      <w:r w:rsidRPr="00872CB7">
        <w:rPr>
          <w:sz w:val="24"/>
          <w:szCs w:val="24"/>
        </w:rPr>
        <w:t xml:space="preserve"> je </w:t>
      </w:r>
      <w:r w:rsidR="00F21DC0" w:rsidRPr="00872CB7">
        <w:rPr>
          <w:sz w:val="24"/>
          <w:szCs w:val="24"/>
        </w:rPr>
        <w:fldChar w:fldCharType="begin">
          <w:ffData>
            <w:name w:val="Text36"/>
            <w:enabled/>
            <w:calcOnExit w:val="0"/>
            <w:textInput/>
          </w:ffData>
        </w:fldChar>
      </w:r>
      <w:bookmarkStart w:id="15" w:name="Text36"/>
      <w:r w:rsidR="00F21DC0" w:rsidRPr="00872CB7">
        <w:rPr>
          <w:sz w:val="24"/>
          <w:szCs w:val="24"/>
        </w:rPr>
        <w:instrText xml:space="preserve"> FORMTEXT </w:instrText>
      </w:r>
      <w:r w:rsidR="00F21DC0" w:rsidRPr="00872CB7">
        <w:rPr>
          <w:sz w:val="24"/>
          <w:szCs w:val="24"/>
        </w:rPr>
      </w:r>
      <w:r w:rsidR="00F21DC0" w:rsidRPr="00872CB7">
        <w:rPr>
          <w:sz w:val="24"/>
          <w:szCs w:val="24"/>
        </w:rPr>
        <w:fldChar w:fldCharType="separate"/>
      </w:r>
      <w:r w:rsidR="005C43D1" w:rsidRPr="00872CB7">
        <w:rPr>
          <w:sz w:val="24"/>
          <w:szCs w:val="24"/>
        </w:rPr>
        <w:t xml:space="preserve">žádost příjemce ze dne </w:t>
      </w:r>
      <w:r w:rsidR="00C061C9" w:rsidRPr="00872CB7">
        <w:rPr>
          <w:sz w:val="24"/>
          <w:szCs w:val="24"/>
        </w:rPr>
        <w:t xml:space="preserve"> </w:t>
      </w:r>
      <w:r w:rsidR="00457E1E" w:rsidRPr="00872CB7">
        <w:rPr>
          <w:sz w:val="24"/>
          <w:szCs w:val="24"/>
        </w:rPr>
        <w:t>1</w:t>
      </w:r>
      <w:r w:rsidR="007D474A" w:rsidRPr="00872CB7">
        <w:rPr>
          <w:sz w:val="24"/>
          <w:szCs w:val="24"/>
        </w:rPr>
        <w:t>2</w:t>
      </w:r>
      <w:r w:rsidR="00457E1E" w:rsidRPr="00872CB7">
        <w:rPr>
          <w:sz w:val="24"/>
          <w:szCs w:val="24"/>
        </w:rPr>
        <w:t xml:space="preserve">. </w:t>
      </w:r>
      <w:r w:rsidR="007D474A" w:rsidRPr="00872CB7">
        <w:rPr>
          <w:sz w:val="24"/>
          <w:szCs w:val="24"/>
        </w:rPr>
        <w:t>10</w:t>
      </w:r>
      <w:r w:rsidR="00FD01F9" w:rsidRPr="00872CB7">
        <w:rPr>
          <w:sz w:val="24"/>
          <w:szCs w:val="24"/>
        </w:rPr>
        <w:t>. 2018</w:t>
      </w:r>
      <w:r w:rsidR="005C43D1" w:rsidRPr="00872CB7">
        <w:rPr>
          <w:sz w:val="24"/>
          <w:szCs w:val="24"/>
        </w:rPr>
        <w:t xml:space="preserve"> o </w:t>
      </w:r>
      <w:r w:rsidR="003E13CD" w:rsidRPr="00872CB7">
        <w:rPr>
          <w:sz w:val="24"/>
          <w:szCs w:val="24"/>
        </w:rPr>
        <w:t xml:space="preserve">prodloužení </w:t>
      </w:r>
      <w:r w:rsidR="005C43D1" w:rsidRPr="00872CB7">
        <w:rPr>
          <w:sz w:val="24"/>
          <w:szCs w:val="24"/>
        </w:rPr>
        <w:t>termínu ukončení realizace projektu</w:t>
      </w:r>
      <w:r w:rsidR="00F21DC0" w:rsidRPr="00872CB7">
        <w:rPr>
          <w:sz w:val="24"/>
          <w:szCs w:val="24"/>
        </w:rPr>
        <w:t>.</w:t>
      </w:r>
      <w:r w:rsidR="00F21DC0">
        <w:rPr>
          <w:noProof/>
          <w:sz w:val="24"/>
          <w:szCs w:val="24"/>
        </w:rPr>
        <w:t> </w:t>
      </w:r>
      <w:r w:rsidR="00F21DC0" w:rsidRPr="00872CB7">
        <w:rPr>
          <w:sz w:val="24"/>
          <w:szCs w:val="24"/>
        </w:rPr>
        <w:fldChar w:fldCharType="end"/>
      </w:r>
      <w:bookmarkEnd w:id="15"/>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bookmarkStart w:id="16" w:name="_GoBack"/>
      <w:bookmarkEnd w:id="16"/>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Smluvní strany se z výše uvedeného důvodu dohodly na těchto změnách </w:t>
      </w:r>
      <w:r w:rsidR="009176A1">
        <w:rPr>
          <w:sz w:val="24"/>
          <w:szCs w:val="24"/>
        </w:rPr>
        <w:t>smlouvy</w:t>
      </w:r>
      <w:r w:rsidRPr="00575E2B">
        <w:rPr>
          <w:sz w:val="24"/>
          <w:szCs w:val="24"/>
        </w:rPr>
        <w:t>.</w:t>
      </w:r>
    </w:p>
    <w:p w:rsidR="001B6659" w:rsidRDefault="001B6659" w:rsidP="00150D55">
      <w:pPr>
        <w:widowControl w:val="0"/>
        <w:numPr>
          <w:ilvl w:val="0"/>
          <w:numId w:val="2"/>
        </w:numPr>
        <w:tabs>
          <w:tab w:val="clear" w:pos="397"/>
        </w:tabs>
        <w:spacing w:before="120" w:line="276" w:lineRule="auto"/>
        <w:ind w:left="284"/>
        <w:jc w:val="both"/>
        <w:rPr>
          <w:sz w:val="24"/>
          <w:szCs w:val="24"/>
        </w:rPr>
      </w:pPr>
      <w:r>
        <w:rPr>
          <w:sz w:val="24"/>
          <w:szCs w:val="24"/>
        </w:rPr>
        <w:t>Článek I. odst 2 dodatku č. 1 ve znění:</w:t>
      </w:r>
    </w:p>
    <w:p w:rsidR="001B6659" w:rsidRDefault="001B6659" w:rsidP="001B6659">
      <w:pPr>
        <w:widowControl w:val="0"/>
        <w:spacing w:before="120" w:line="276" w:lineRule="auto"/>
        <w:jc w:val="both"/>
        <w:rPr>
          <w:sz w:val="24"/>
          <w:szCs w:val="24"/>
        </w:rPr>
      </w:pPr>
      <w:r w:rsidRPr="002D30D9">
        <w:rPr>
          <w:sz w:val="24"/>
          <w:szCs w:val="24"/>
        </w:rPr>
        <w:t xml:space="preserve">"Termín zahájení realizace projektu je 1. </w:t>
      </w:r>
      <w:r>
        <w:rPr>
          <w:sz w:val="24"/>
          <w:szCs w:val="24"/>
        </w:rPr>
        <w:t>7</w:t>
      </w:r>
      <w:r w:rsidRPr="002D30D9">
        <w:rPr>
          <w:sz w:val="24"/>
          <w:szCs w:val="24"/>
        </w:rPr>
        <w:t>. 201</w:t>
      </w:r>
      <w:r>
        <w:rPr>
          <w:sz w:val="24"/>
          <w:szCs w:val="24"/>
        </w:rPr>
        <w:t>7</w:t>
      </w:r>
      <w:r w:rsidRPr="002D30D9">
        <w:rPr>
          <w:sz w:val="24"/>
          <w:szCs w:val="24"/>
        </w:rPr>
        <w:t xml:space="preserve"> a termín ukončení realizace projektu je nejpozději </w:t>
      </w:r>
      <w:r>
        <w:rPr>
          <w:sz w:val="24"/>
          <w:szCs w:val="24"/>
        </w:rPr>
        <w:t>20. 12. 2018.“</w:t>
      </w:r>
    </w:p>
    <w:p w:rsidR="001B6659" w:rsidRPr="002D30D9" w:rsidRDefault="001B6659" w:rsidP="001B6659">
      <w:pPr>
        <w:widowControl w:val="0"/>
        <w:tabs>
          <w:tab w:val="left" w:pos="284"/>
        </w:tabs>
        <w:spacing w:before="120" w:line="276" w:lineRule="auto"/>
        <w:ind w:left="284" w:hanging="284"/>
        <w:jc w:val="both"/>
        <w:rPr>
          <w:sz w:val="24"/>
          <w:szCs w:val="24"/>
        </w:rPr>
      </w:pPr>
      <w:r w:rsidRPr="002D30D9">
        <w:rPr>
          <w:sz w:val="24"/>
          <w:szCs w:val="24"/>
        </w:rPr>
        <w:t>se ruší a nahrazuje tímto novým zněním:</w:t>
      </w:r>
    </w:p>
    <w:p w:rsidR="001B6659" w:rsidRPr="002D30D9" w:rsidRDefault="001B6659" w:rsidP="001B6659">
      <w:pPr>
        <w:widowControl w:val="0"/>
        <w:tabs>
          <w:tab w:val="left" w:pos="284"/>
        </w:tabs>
        <w:spacing w:before="120" w:line="276" w:lineRule="auto"/>
        <w:ind w:left="284" w:hanging="284"/>
        <w:jc w:val="both"/>
        <w:rPr>
          <w:sz w:val="24"/>
          <w:szCs w:val="24"/>
        </w:rPr>
      </w:pPr>
    </w:p>
    <w:p w:rsidR="001B6659" w:rsidRDefault="001B6659" w:rsidP="001B6659">
      <w:pPr>
        <w:widowControl w:val="0"/>
        <w:tabs>
          <w:tab w:val="left" w:pos="284"/>
        </w:tabs>
        <w:spacing w:before="120" w:line="276" w:lineRule="auto"/>
        <w:ind w:left="284" w:hanging="284"/>
        <w:jc w:val="both"/>
        <w:rPr>
          <w:sz w:val="24"/>
          <w:szCs w:val="24"/>
        </w:rPr>
      </w:pPr>
      <w:r w:rsidRPr="002D30D9">
        <w:rPr>
          <w:sz w:val="24"/>
          <w:szCs w:val="24"/>
        </w:rPr>
        <w:t xml:space="preserve">"Termín zahájení realizace projektu je </w:t>
      </w:r>
      <w:r>
        <w:rPr>
          <w:sz w:val="24"/>
          <w:szCs w:val="24"/>
        </w:rPr>
        <w:t>1. 7. 2017</w:t>
      </w:r>
      <w:r w:rsidRPr="002D30D9">
        <w:rPr>
          <w:sz w:val="24"/>
          <w:szCs w:val="24"/>
        </w:rPr>
        <w:t xml:space="preserve"> a termín ukončení realizace projektu je nejpozději </w:t>
      </w:r>
      <w:r>
        <w:rPr>
          <w:sz w:val="24"/>
          <w:szCs w:val="24"/>
        </w:rPr>
        <w:t>30.</w:t>
      </w:r>
      <w:r w:rsidR="00E51E83">
        <w:rPr>
          <w:sz w:val="24"/>
          <w:szCs w:val="24"/>
        </w:rPr>
        <w:t xml:space="preserve"> </w:t>
      </w:r>
      <w:r>
        <w:rPr>
          <w:sz w:val="24"/>
          <w:szCs w:val="24"/>
        </w:rPr>
        <w:t>6</w:t>
      </w:r>
      <w:r w:rsidRPr="002D30D9">
        <w:rPr>
          <w:sz w:val="24"/>
          <w:szCs w:val="24"/>
        </w:rPr>
        <w:t>. 2019."</w:t>
      </w:r>
    </w:p>
    <w:p w:rsidR="001B6659" w:rsidRDefault="001B6659" w:rsidP="001B6659">
      <w:pPr>
        <w:widowControl w:val="0"/>
        <w:tabs>
          <w:tab w:val="left" w:pos="284"/>
        </w:tabs>
        <w:spacing w:before="120" w:line="276" w:lineRule="auto"/>
        <w:ind w:left="284" w:hanging="284"/>
        <w:jc w:val="both"/>
        <w:rPr>
          <w:sz w:val="24"/>
          <w:szCs w:val="24"/>
        </w:rPr>
      </w:pPr>
      <w:r>
        <w:rPr>
          <w:sz w:val="24"/>
          <w:szCs w:val="24"/>
        </w:rPr>
        <w:t>3. Článek I odst. 3 dodatku č. 1 ve znění:</w:t>
      </w:r>
    </w:p>
    <w:p w:rsidR="00164C81" w:rsidRPr="002D30D9" w:rsidRDefault="00164C81" w:rsidP="002C43D7">
      <w:pPr>
        <w:widowControl w:val="0"/>
        <w:tabs>
          <w:tab w:val="left" w:pos="284"/>
        </w:tabs>
        <w:spacing w:before="120" w:line="276" w:lineRule="auto"/>
        <w:jc w:val="both"/>
        <w:rPr>
          <w:sz w:val="24"/>
          <w:szCs w:val="24"/>
        </w:rPr>
      </w:pPr>
      <w:r w:rsidRPr="00FD01F9">
        <w:rPr>
          <w:noProof/>
          <w:sz w:val="24"/>
          <w:szCs w:val="24"/>
        </w:rPr>
        <w:t xml:space="preserve">Projekt musí být vyúčtován do 50 kalendářních dnů po ukončení realizace, nejpozději do </w:t>
      </w:r>
      <w:r>
        <w:rPr>
          <w:noProof/>
          <w:sz w:val="24"/>
          <w:szCs w:val="24"/>
        </w:rPr>
        <w:t>8. 2</w:t>
      </w:r>
      <w:r w:rsidRPr="00FD01F9">
        <w:rPr>
          <w:noProof/>
          <w:sz w:val="24"/>
          <w:szCs w:val="24"/>
        </w:rPr>
        <w:t>. 201</w:t>
      </w:r>
      <w:r>
        <w:rPr>
          <w:noProof/>
          <w:sz w:val="24"/>
          <w:szCs w:val="24"/>
        </w:rPr>
        <w:t>9</w:t>
      </w:r>
      <w:r w:rsidRPr="00FD01F9">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E51E83" w:rsidRDefault="00E51E83" w:rsidP="00164C81">
      <w:pPr>
        <w:widowControl w:val="0"/>
        <w:spacing w:before="120" w:line="276" w:lineRule="auto"/>
        <w:jc w:val="both"/>
        <w:rPr>
          <w:sz w:val="24"/>
          <w:szCs w:val="24"/>
        </w:rPr>
      </w:pPr>
    </w:p>
    <w:p w:rsidR="00164C81" w:rsidRPr="00164C81" w:rsidRDefault="00164C81" w:rsidP="00164C81">
      <w:pPr>
        <w:widowControl w:val="0"/>
        <w:spacing w:before="120" w:line="276" w:lineRule="auto"/>
        <w:jc w:val="both"/>
        <w:rPr>
          <w:sz w:val="24"/>
          <w:szCs w:val="24"/>
        </w:rPr>
      </w:pPr>
      <w:r w:rsidRPr="00164C81">
        <w:rPr>
          <w:sz w:val="24"/>
          <w:szCs w:val="24"/>
        </w:rPr>
        <w:t>se ruší a nahrazuje tímto novým zněním:</w:t>
      </w:r>
    </w:p>
    <w:p w:rsidR="002C43D7" w:rsidRDefault="002C43D7" w:rsidP="002C43D7">
      <w:pPr>
        <w:widowControl w:val="0"/>
        <w:spacing w:before="120" w:line="276" w:lineRule="auto"/>
        <w:jc w:val="both"/>
        <w:rPr>
          <w:sz w:val="24"/>
          <w:szCs w:val="24"/>
        </w:rPr>
      </w:pPr>
    </w:p>
    <w:p w:rsidR="001B6659" w:rsidRDefault="00164C81" w:rsidP="002C43D7">
      <w:pPr>
        <w:widowControl w:val="0"/>
        <w:spacing w:before="120" w:line="276" w:lineRule="auto"/>
        <w:jc w:val="both"/>
        <w:rPr>
          <w:sz w:val="24"/>
          <w:szCs w:val="24"/>
        </w:rPr>
      </w:pPr>
      <w:r w:rsidRPr="00164C81">
        <w:rPr>
          <w:sz w:val="24"/>
          <w:szCs w:val="24"/>
        </w:rPr>
        <w:t xml:space="preserve">Projekt musí být vyúčtován do 50 kalendářních dnů po ukončení realizace, nejpozději do </w:t>
      </w:r>
      <w:r>
        <w:rPr>
          <w:sz w:val="24"/>
          <w:szCs w:val="24"/>
        </w:rPr>
        <w:t>19. 8. 2019</w:t>
      </w:r>
      <w:r w:rsidRPr="00164C81">
        <w:rPr>
          <w:sz w:val="24"/>
          <w:szCs w:val="24"/>
        </w:rPr>
        <w:t xml:space="preserve">.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w:t>
      </w:r>
      <w:r w:rsidRPr="00164C81">
        <w:rPr>
          <w:sz w:val="24"/>
          <w:szCs w:val="24"/>
        </w:rPr>
        <w:lastRenderedPageBreak/>
        <w:t>projekt nebyl realizován a veškeré poskytnuté prostředky byly příjemcem vráceny zpět na účet poskytovatele, ve lhůtě  dle čl. III. odst. 11, event., kdy příjemci nebyly finanční prostředky zaslány a to ani z části.</w:t>
      </w:r>
    </w:p>
    <w:p w:rsidR="00E51E83" w:rsidRPr="00575E2B" w:rsidRDefault="00E51E83" w:rsidP="003879E8">
      <w:pPr>
        <w:widowControl w:val="0"/>
        <w:tabs>
          <w:tab w:val="left" w:pos="284"/>
        </w:tabs>
        <w:spacing w:before="120" w:line="276" w:lineRule="auto"/>
        <w:jc w:val="both"/>
        <w:rPr>
          <w:b/>
          <w:sz w:val="24"/>
          <w:szCs w:val="24"/>
        </w:rPr>
      </w:pP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17"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17"/>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18"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18"/>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sidR="00E869E8">
        <w:rPr>
          <w:sz w:val="24"/>
          <w:szCs w:val="24"/>
        </w:rPr>
        <w:t xml:space="preserve">poskytovatelem </w:t>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E51E83" w:rsidRPr="002C43D7" w:rsidRDefault="00E51E83" w:rsidP="002C43D7">
      <w:pPr>
        <w:widowControl w:val="0"/>
        <w:numPr>
          <w:ilvl w:val="0"/>
          <w:numId w:val="1"/>
        </w:numPr>
        <w:tabs>
          <w:tab w:val="clear" w:pos="397"/>
        </w:tabs>
        <w:spacing w:before="120" w:line="276" w:lineRule="auto"/>
        <w:ind w:left="284"/>
        <w:jc w:val="both"/>
        <w:rPr>
          <w:sz w:val="24"/>
          <w:szCs w:val="24"/>
        </w:rPr>
      </w:pPr>
      <w:r w:rsidRPr="002C43D7">
        <w:rPr>
          <w:sz w:val="24"/>
          <w:szCs w:val="24"/>
        </w:rPr>
        <w:t>Smluvní strany prohlašují, že souhlasí s textem tohoto dodatku. Tento dodatek byl schválen usnesením Zastupitelstva Libereckého kraje č.xxx/18/ZK ze dne 27. 11. 2018.</w:t>
      </w:r>
    </w:p>
    <w:p w:rsidR="00150D55" w:rsidRPr="003319C5" w:rsidRDefault="00150D55" w:rsidP="00E51E83">
      <w:pPr>
        <w:widowControl w:val="0"/>
        <w:spacing w:before="120" w:line="276" w:lineRule="auto"/>
        <w:jc w:val="both"/>
        <w:rPr>
          <w:sz w:val="24"/>
          <w:szCs w:val="24"/>
        </w:rPr>
      </w:pP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19"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19"/>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3E13CD">
        <w:rPr>
          <w:sz w:val="24"/>
        </w:rPr>
        <w:t> </w:t>
      </w:r>
      <w:r>
        <w:rPr>
          <w:sz w:val="24"/>
        </w:rPr>
        <w:fldChar w:fldCharType="begin">
          <w:ffData>
            <w:name w:val="Text46"/>
            <w:enabled/>
            <w:calcOnExit w:val="0"/>
            <w:textInput/>
          </w:ffData>
        </w:fldChar>
      </w:r>
      <w:bookmarkStart w:id="20" w:name="Text46"/>
      <w:r>
        <w:rPr>
          <w:sz w:val="24"/>
        </w:rPr>
        <w:instrText xml:space="preserve"> FORMTEXT </w:instrText>
      </w:r>
      <w:r>
        <w:rPr>
          <w:sz w:val="24"/>
        </w:rPr>
      </w:r>
      <w:r>
        <w:rPr>
          <w:sz w:val="24"/>
        </w:rPr>
        <w:fldChar w:fldCharType="separate"/>
      </w:r>
      <w:r w:rsidR="00F46133">
        <w:rPr>
          <w:sz w:val="24"/>
        </w:rPr>
        <w:t> </w:t>
      </w:r>
      <w:r>
        <w:rPr>
          <w:sz w:val="24"/>
        </w:rPr>
        <w:fldChar w:fldCharType="end"/>
      </w:r>
      <w:bookmarkEnd w:id="20"/>
      <w:r w:rsidR="00AC7A4D">
        <w:rPr>
          <w:sz w:val="24"/>
        </w:rPr>
        <w:t>Jablonném v Podj.</w:t>
      </w:r>
      <w:r w:rsidR="00F46133">
        <w:rPr>
          <w:sz w:val="24"/>
        </w:rPr>
        <w:t xml:space="preserve"> </w:t>
      </w:r>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1"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1"/>
      <w:r>
        <w:rPr>
          <w:sz w:val="24"/>
        </w:rPr>
        <w:tab/>
      </w:r>
      <w:r>
        <w:rPr>
          <w:sz w:val="24"/>
        </w:rPr>
        <w:fldChar w:fldCharType="begin">
          <w:ffData>
            <w:name w:val="Text49"/>
            <w:enabled/>
            <w:calcOnExit w:val="0"/>
            <w:textInput/>
          </w:ffData>
        </w:fldChar>
      </w:r>
      <w:bookmarkStart w:id="22"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2"/>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776" w:rsidRDefault="00E77776">
      <w:r>
        <w:separator/>
      </w:r>
    </w:p>
  </w:endnote>
  <w:endnote w:type="continuationSeparator" w:id="0">
    <w:p w:rsidR="00E77776" w:rsidRDefault="00E77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566F1B">
      <w:rPr>
        <w:noProof/>
      </w:rPr>
      <w:t>2</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776" w:rsidRDefault="00E77776">
      <w:r>
        <w:separator/>
      </w:r>
    </w:p>
  </w:footnote>
  <w:footnote w:type="continuationSeparator" w:id="0">
    <w:p w:rsidR="00E77776" w:rsidRDefault="00E777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90E5E"/>
    <w:rsid w:val="000B0E09"/>
    <w:rsid w:val="000D0C33"/>
    <w:rsid w:val="000E4DC2"/>
    <w:rsid w:val="000E50C1"/>
    <w:rsid w:val="000E5902"/>
    <w:rsid w:val="001478B3"/>
    <w:rsid w:val="00150D55"/>
    <w:rsid w:val="00160F86"/>
    <w:rsid w:val="00161483"/>
    <w:rsid w:val="00164C81"/>
    <w:rsid w:val="00192FA0"/>
    <w:rsid w:val="001B6659"/>
    <w:rsid w:val="00245DDE"/>
    <w:rsid w:val="00273094"/>
    <w:rsid w:val="00273CCE"/>
    <w:rsid w:val="002B2AF5"/>
    <w:rsid w:val="002C43D7"/>
    <w:rsid w:val="002D6AF4"/>
    <w:rsid w:val="002D7F83"/>
    <w:rsid w:val="00340271"/>
    <w:rsid w:val="00340B8A"/>
    <w:rsid w:val="00346EAF"/>
    <w:rsid w:val="00366AD3"/>
    <w:rsid w:val="00373471"/>
    <w:rsid w:val="0037483F"/>
    <w:rsid w:val="00377ACA"/>
    <w:rsid w:val="00384AE9"/>
    <w:rsid w:val="003879E8"/>
    <w:rsid w:val="003A5357"/>
    <w:rsid w:val="003B03C1"/>
    <w:rsid w:val="003C2967"/>
    <w:rsid w:val="003E13CD"/>
    <w:rsid w:val="003F3158"/>
    <w:rsid w:val="004174DF"/>
    <w:rsid w:val="0045795F"/>
    <w:rsid w:val="00457E1E"/>
    <w:rsid w:val="0046606D"/>
    <w:rsid w:val="0047115B"/>
    <w:rsid w:val="00485165"/>
    <w:rsid w:val="004874D0"/>
    <w:rsid w:val="00487E0B"/>
    <w:rsid w:val="00510CD8"/>
    <w:rsid w:val="00526AE9"/>
    <w:rsid w:val="00566F1B"/>
    <w:rsid w:val="00575E2B"/>
    <w:rsid w:val="005C43D1"/>
    <w:rsid w:val="005D0380"/>
    <w:rsid w:val="005D7C58"/>
    <w:rsid w:val="005E39D4"/>
    <w:rsid w:val="00604DA1"/>
    <w:rsid w:val="00633873"/>
    <w:rsid w:val="00663017"/>
    <w:rsid w:val="0069260C"/>
    <w:rsid w:val="00692944"/>
    <w:rsid w:val="006A09CB"/>
    <w:rsid w:val="006A4B23"/>
    <w:rsid w:val="006E3D4B"/>
    <w:rsid w:val="00722CD8"/>
    <w:rsid w:val="007463DE"/>
    <w:rsid w:val="007530BD"/>
    <w:rsid w:val="00772BA6"/>
    <w:rsid w:val="007B01BD"/>
    <w:rsid w:val="007D474A"/>
    <w:rsid w:val="007E05B7"/>
    <w:rsid w:val="007E4D8B"/>
    <w:rsid w:val="0080253B"/>
    <w:rsid w:val="00811FFE"/>
    <w:rsid w:val="008252E2"/>
    <w:rsid w:val="00837E76"/>
    <w:rsid w:val="00843935"/>
    <w:rsid w:val="008650BC"/>
    <w:rsid w:val="00867C48"/>
    <w:rsid w:val="00872CB7"/>
    <w:rsid w:val="008E235B"/>
    <w:rsid w:val="008E2B35"/>
    <w:rsid w:val="008E463E"/>
    <w:rsid w:val="008E4A35"/>
    <w:rsid w:val="008E4B7D"/>
    <w:rsid w:val="008E53D1"/>
    <w:rsid w:val="008E5E35"/>
    <w:rsid w:val="008E6736"/>
    <w:rsid w:val="00904B45"/>
    <w:rsid w:val="009176A1"/>
    <w:rsid w:val="00961EB1"/>
    <w:rsid w:val="009650D5"/>
    <w:rsid w:val="00970176"/>
    <w:rsid w:val="00983210"/>
    <w:rsid w:val="009A6E87"/>
    <w:rsid w:val="00A458D4"/>
    <w:rsid w:val="00A47B3A"/>
    <w:rsid w:val="00A53D99"/>
    <w:rsid w:val="00A55B99"/>
    <w:rsid w:val="00AA4084"/>
    <w:rsid w:val="00AC7A4D"/>
    <w:rsid w:val="00AE16A6"/>
    <w:rsid w:val="00AE1E03"/>
    <w:rsid w:val="00B4142B"/>
    <w:rsid w:val="00B52C24"/>
    <w:rsid w:val="00B57DEA"/>
    <w:rsid w:val="00B65AD5"/>
    <w:rsid w:val="00B91EF6"/>
    <w:rsid w:val="00B94AA3"/>
    <w:rsid w:val="00BE3027"/>
    <w:rsid w:val="00C061C9"/>
    <w:rsid w:val="00C3560E"/>
    <w:rsid w:val="00C70059"/>
    <w:rsid w:val="00C71EC0"/>
    <w:rsid w:val="00C72BFC"/>
    <w:rsid w:val="00C946F9"/>
    <w:rsid w:val="00CA72E4"/>
    <w:rsid w:val="00CB094F"/>
    <w:rsid w:val="00CC218A"/>
    <w:rsid w:val="00CC37E7"/>
    <w:rsid w:val="00CC5031"/>
    <w:rsid w:val="00CE7BD1"/>
    <w:rsid w:val="00D07C6B"/>
    <w:rsid w:val="00D224D3"/>
    <w:rsid w:val="00D3494E"/>
    <w:rsid w:val="00D56E3A"/>
    <w:rsid w:val="00D86ED8"/>
    <w:rsid w:val="00D9442A"/>
    <w:rsid w:val="00DA068B"/>
    <w:rsid w:val="00DB7E86"/>
    <w:rsid w:val="00DD1CAE"/>
    <w:rsid w:val="00DF4450"/>
    <w:rsid w:val="00E26B71"/>
    <w:rsid w:val="00E47D31"/>
    <w:rsid w:val="00E51E83"/>
    <w:rsid w:val="00E74BC4"/>
    <w:rsid w:val="00E77776"/>
    <w:rsid w:val="00E85F7B"/>
    <w:rsid w:val="00E869E8"/>
    <w:rsid w:val="00E97A56"/>
    <w:rsid w:val="00EB3353"/>
    <w:rsid w:val="00EC664C"/>
    <w:rsid w:val="00EF1B5E"/>
    <w:rsid w:val="00EF39C9"/>
    <w:rsid w:val="00EF736C"/>
    <w:rsid w:val="00F140D4"/>
    <w:rsid w:val="00F16B0E"/>
    <w:rsid w:val="00F21DC0"/>
    <w:rsid w:val="00F2576F"/>
    <w:rsid w:val="00F37628"/>
    <w:rsid w:val="00F46133"/>
    <w:rsid w:val="00F50B5E"/>
    <w:rsid w:val="00F62695"/>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E51E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E51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CBFE3-7098-4898-AC9E-646402193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4529</Characters>
  <Application>Microsoft Office Word</Application>
  <DocSecurity>4</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2</cp:revision>
  <cp:lastPrinted>2018-06-27T08:38:00Z</cp:lastPrinted>
  <dcterms:created xsi:type="dcterms:W3CDTF">2018-10-29T13:48:00Z</dcterms:created>
  <dcterms:modified xsi:type="dcterms:W3CDTF">2018-10-29T13:48:00Z</dcterms:modified>
</cp:coreProperties>
</file>