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bookmarkStart w:id="0" w:name="_GoBack"/>
      <w:bookmarkEnd w:id="0"/>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 xml:space="preserve">z Dotačního fondu </w:t>
      </w:r>
      <w:r w:rsidRPr="00D303EE">
        <w:rPr>
          <w:b/>
        </w:rPr>
        <w:t>Libereckého kraje</w:t>
      </w:r>
    </w:p>
    <w:p w:rsidR="00922B25" w:rsidRPr="000154D4" w:rsidRDefault="00922B25" w:rsidP="00C93558">
      <w:pPr>
        <w:spacing w:before="120"/>
        <w:jc w:val="center"/>
        <w:rPr>
          <w:b/>
        </w:rPr>
      </w:pPr>
      <w:r w:rsidRPr="000154D4">
        <w:rPr>
          <w:b/>
        </w:rPr>
        <w:t>oblast podpory:</w:t>
      </w:r>
      <w:r w:rsidR="000154D4">
        <w:rPr>
          <w:b/>
        </w:rPr>
        <w:t xml:space="preserve"> Školství a mládež</w:t>
      </w:r>
    </w:p>
    <w:p w:rsidR="00922B25" w:rsidRPr="00566B49" w:rsidRDefault="00922B25" w:rsidP="00C93558">
      <w:pPr>
        <w:spacing w:before="120"/>
        <w:jc w:val="center"/>
        <w:rPr>
          <w:b/>
        </w:rPr>
      </w:pPr>
      <w:r w:rsidRPr="000154D4">
        <w:rPr>
          <w:b/>
        </w:rPr>
        <w:t>program č.:</w:t>
      </w:r>
      <w:r w:rsidR="000154D4" w:rsidRPr="000154D4">
        <w:rPr>
          <w:b/>
        </w:rPr>
        <w:t xml:space="preserve"> </w:t>
      </w:r>
      <w:r w:rsidR="000154D4" w:rsidRPr="00566B49">
        <w:rPr>
          <w:b/>
          <w:color w:val="808080" w:themeColor="background1" w:themeShade="80"/>
        </w:rPr>
        <w:t>4.1 Program volnočasových aktivit</w:t>
      </w:r>
      <w:r w:rsidR="002102F2" w:rsidRPr="00566B49">
        <w:rPr>
          <w:b/>
          <w:color w:val="808080" w:themeColor="background1" w:themeShade="80"/>
        </w:rPr>
        <w:t xml:space="preserve">, 4.3 Specifická primární prevence rizikového chování, </w:t>
      </w:r>
      <w:hyperlink r:id="rId9" w:history="1">
        <w:r w:rsidR="00566B49" w:rsidRPr="00566B49">
          <w:rPr>
            <w:b/>
            <w:color w:val="808080" w:themeColor="background1" w:themeShade="80"/>
          </w:rPr>
          <w:t>4.4</w:t>
        </w:r>
        <w:r w:rsidR="006769DA" w:rsidRPr="00566B49">
          <w:rPr>
            <w:b/>
            <w:color w:val="808080" w:themeColor="background1" w:themeShade="80"/>
          </w:rPr>
          <w:t xml:space="preserve"> Soutěže a</w:t>
        </w:r>
        <w:r w:rsidR="00566B49" w:rsidRPr="00566B49">
          <w:rPr>
            <w:b/>
            <w:color w:val="808080" w:themeColor="background1" w:themeShade="80"/>
          </w:rPr>
          <w:t xml:space="preserve"> </w:t>
        </w:r>
        <w:r w:rsidR="006769DA" w:rsidRPr="00566B49">
          <w:rPr>
            <w:b/>
            <w:color w:val="808080" w:themeColor="background1" w:themeShade="80"/>
          </w:rPr>
          <w:t>podpora talentovaných dětí a mládeže</w:t>
        </w:r>
      </w:hyperlink>
    </w:p>
    <w:p w:rsidR="004523BC" w:rsidRPr="00B141AC" w:rsidRDefault="004523BC" w:rsidP="00C93558">
      <w:pPr>
        <w:spacing w:before="120" w:line="276" w:lineRule="auto"/>
        <w:jc w:val="center"/>
        <w:rPr>
          <w:b/>
        </w:rPr>
      </w:pPr>
      <w:r w:rsidRPr="00B141AC">
        <w:rPr>
          <w:b/>
        </w:rPr>
        <w:t>č. OLP/</w:t>
      </w:r>
      <w:r w:rsidRPr="00566B49">
        <w:rPr>
          <w:b/>
          <w:color w:val="808080" w:themeColor="background1" w:themeShade="80"/>
        </w:rPr>
        <w:t>xxxx</w:t>
      </w:r>
      <w:r>
        <w:rPr>
          <w:b/>
        </w:rPr>
        <w:t>/201</w:t>
      </w:r>
      <w:r w:rsidR="0059061A">
        <w:rPr>
          <w:b/>
        </w:rPr>
        <w:t>9</w:t>
      </w:r>
    </w:p>
    <w:p w:rsidR="004523BC" w:rsidRPr="00B141AC" w:rsidRDefault="004523BC" w:rsidP="00C93558">
      <w:pPr>
        <w:spacing w:before="120" w:line="276" w:lineRule="auto"/>
        <w:jc w:val="both"/>
      </w:pPr>
      <w:r w:rsidRPr="00B141AC">
        <w:t xml:space="preserve">schválená </w:t>
      </w:r>
      <w:r w:rsidRPr="00C60E11">
        <w:t xml:space="preserve">Zastupitelstvem </w:t>
      </w:r>
      <w:r w:rsidRPr="00B141AC">
        <w:t xml:space="preserve">Libereckého kraje dne </w:t>
      </w:r>
      <w:r w:rsidR="00C93558" w:rsidRPr="000154D4">
        <w:t>….</w:t>
      </w:r>
      <w:r w:rsidRPr="00B141AC">
        <w:t xml:space="preserve"> usnesením č. </w:t>
      </w:r>
      <w:r w:rsidR="00C93558" w:rsidRPr="000154D4">
        <w:t>……</w:t>
      </w:r>
    </w:p>
    <w:p w:rsidR="004523BC" w:rsidRPr="00B141AC" w:rsidRDefault="004523BC" w:rsidP="00C93558">
      <w:pPr>
        <w:spacing w:before="120" w:line="276" w:lineRule="auto"/>
        <w:jc w:val="center"/>
        <w:rPr>
          <w:b/>
        </w:rPr>
      </w:pP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091A09">
        <w:t xml:space="preserve">se sídlem </w:t>
      </w:r>
      <w:r w:rsidR="002B735E" w:rsidRPr="00091A09">
        <w:t>U Jezu 642/2a, Liberec</w:t>
      </w:r>
      <w:r w:rsidR="00986F9B" w:rsidRPr="00091A09">
        <w:t xml:space="preserve"> IV - Perštýn</w:t>
      </w:r>
      <w:r w:rsidR="002B735E" w:rsidRPr="00091A09">
        <w:t>, 460 01</w:t>
      </w:r>
    </w:p>
    <w:p w:rsidR="00BA0621"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BA0621">
        <w:t>Petrem Tulpou</w:t>
      </w:r>
      <w:r w:rsidR="00BA0621" w:rsidRPr="00F91397">
        <w:t xml:space="preserve">, </w:t>
      </w:r>
      <w:r w:rsidR="00BA0621">
        <w:t>náměstkem hejtmana, řízení resortu školství, mládeže, tělovýchovy, sportu a zaměstnanosti</w:t>
      </w:r>
      <w:r w:rsidR="00BA0621" w:rsidRPr="00875E24">
        <w:t xml:space="preserve"> </w:t>
      </w:r>
    </w:p>
    <w:p w:rsidR="004523BC" w:rsidRPr="00875E24" w:rsidRDefault="004523BC" w:rsidP="00C93558">
      <w:pPr>
        <w:spacing w:before="120" w:line="276" w:lineRule="auto"/>
        <w:jc w:val="both"/>
      </w:pPr>
      <w:r w:rsidRPr="00875E24">
        <w:t>IČ</w:t>
      </w:r>
      <w:r w:rsidR="00C93558" w:rsidRPr="00875E24">
        <w:t xml:space="preserve">O: </w:t>
      </w:r>
      <w:r w:rsidRPr="00875E24">
        <w:t>70891508</w:t>
      </w:r>
    </w:p>
    <w:p w:rsidR="004523BC" w:rsidRPr="00875E24" w:rsidRDefault="00C93558" w:rsidP="00C93558">
      <w:pPr>
        <w:spacing w:before="120" w:line="276" w:lineRule="auto"/>
        <w:jc w:val="both"/>
      </w:pPr>
      <w:r w:rsidRPr="00875E24">
        <w:t>DIČ</w:t>
      </w:r>
      <w:r w:rsidR="004523BC" w:rsidRPr="00875E24">
        <w:t>: CZ70891508</w:t>
      </w:r>
    </w:p>
    <w:p w:rsidR="004523BC" w:rsidRPr="00875E24" w:rsidRDefault="00C93558" w:rsidP="00C93558">
      <w:pPr>
        <w:spacing w:before="120" w:line="276" w:lineRule="auto"/>
        <w:jc w:val="both"/>
      </w:pPr>
      <w:r w:rsidRPr="00875E24">
        <w:t>Číslo účtu</w:t>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rPr>
          <w:b/>
        </w:rPr>
      </w:pPr>
      <w:r w:rsidRPr="00875E24">
        <w:rPr>
          <w:b/>
        </w:rPr>
        <w:t>………………..</w:t>
      </w:r>
    </w:p>
    <w:p w:rsidR="004523BC" w:rsidRPr="00875E24" w:rsidRDefault="004523BC" w:rsidP="00C93558">
      <w:pPr>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p>
    <w:p w:rsidR="00E164C2" w:rsidRPr="00875E24" w:rsidRDefault="006E21E4" w:rsidP="00C93558">
      <w:pPr>
        <w:spacing w:before="120" w:line="276" w:lineRule="auto"/>
        <w:jc w:val="both"/>
      </w:pPr>
      <w:r>
        <w:t>osoba oprávněná podepsat smlouvu</w:t>
      </w:r>
      <w:r w:rsidR="00B30EAC" w:rsidRPr="00875E24">
        <w:t>:</w:t>
      </w:r>
    </w:p>
    <w:p w:rsidR="004523BC" w:rsidRPr="00875E24" w:rsidRDefault="004523BC" w:rsidP="00C93558">
      <w:pPr>
        <w:spacing w:before="120" w:line="276" w:lineRule="auto"/>
        <w:jc w:val="both"/>
      </w:pPr>
      <w:r w:rsidRPr="00875E24">
        <w:t>IČ</w:t>
      </w:r>
      <w:r w:rsidR="00C93558" w:rsidRPr="00875E24">
        <w:t>O</w:t>
      </w:r>
      <w:r w:rsidR="00875E24" w:rsidRPr="00875E24">
        <w:t xml:space="preserve"> / datum narození</w:t>
      </w:r>
      <w:r w:rsidR="00B30EAC" w:rsidRPr="00875E24">
        <w:t>:</w:t>
      </w:r>
    </w:p>
    <w:p w:rsidR="004523BC" w:rsidRPr="00875E24" w:rsidRDefault="004523BC" w:rsidP="00C93558">
      <w:pPr>
        <w:spacing w:before="120" w:line="276" w:lineRule="auto"/>
        <w:jc w:val="both"/>
      </w:pPr>
      <w:r w:rsidRPr="00875E24">
        <w:t>DIČ</w:t>
      </w:r>
      <w:r w:rsidR="00B30EAC" w:rsidRPr="00875E24">
        <w:t>:</w:t>
      </w:r>
    </w:p>
    <w:p w:rsidR="004523BC" w:rsidRPr="00226ADC" w:rsidRDefault="004523BC" w:rsidP="00C93558">
      <w:pPr>
        <w:spacing w:before="120" w:line="276" w:lineRule="auto"/>
        <w:jc w:val="both"/>
      </w:pPr>
      <w:r w:rsidRPr="00226ADC">
        <w:t>Číslo účtu</w:t>
      </w:r>
      <w:r w:rsidR="00C93558" w:rsidRPr="00226ADC">
        <w:t>:</w:t>
      </w:r>
    </w:p>
    <w:p w:rsidR="00922B25" w:rsidRPr="005A6024" w:rsidRDefault="00922B25" w:rsidP="00C93558">
      <w:pPr>
        <w:spacing w:before="120" w:line="276" w:lineRule="auto"/>
        <w:jc w:val="both"/>
        <w:rPr>
          <w:color w:val="808080" w:themeColor="background1" w:themeShade="80"/>
        </w:rPr>
      </w:pPr>
      <w:r w:rsidRPr="005A6024">
        <w:rPr>
          <w:color w:val="808080" w:themeColor="background1" w:themeShade="80"/>
        </w:rPr>
        <w:t>Zřizovatel, IČ</w:t>
      </w:r>
      <w:r w:rsidR="00C93558" w:rsidRPr="005A6024">
        <w:rPr>
          <w:color w:val="808080" w:themeColor="background1" w:themeShade="80"/>
        </w:rPr>
        <w:t>O</w:t>
      </w:r>
      <w:r w:rsidR="00B30EAC" w:rsidRPr="005A6024">
        <w:rPr>
          <w:color w:val="808080" w:themeColor="background1" w:themeShade="80"/>
        </w:rPr>
        <w:t>:</w:t>
      </w:r>
    </w:p>
    <w:p w:rsidR="004523BC" w:rsidRPr="00875E24" w:rsidRDefault="00A44BB7" w:rsidP="00C93558">
      <w:pPr>
        <w:spacing w:before="120" w:line="276" w:lineRule="auto"/>
        <w:jc w:val="both"/>
      </w:pPr>
      <w:r w:rsidRPr="005A6024">
        <w:rPr>
          <w:color w:val="808080" w:themeColor="background1" w:themeShade="80"/>
        </w:rPr>
        <w:t>Číslo účtu zřizovatele v případě PO:</w:t>
      </w:r>
    </w:p>
    <w:p w:rsidR="004523BC" w:rsidRDefault="004523BC" w:rsidP="00C93558">
      <w:pPr>
        <w:spacing w:before="120" w:line="276" w:lineRule="auto"/>
        <w:jc w:val="both"/>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lastRenderedPageBreak/>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Smluvní strany uzavírají smlouvu o poskytnutí účelové</w:t>
      </w:r>
      <w:r w:rsidR="00226ADC">
        <w:rPr>
          <w:color w:val="BFBFBF" w:themeColor="background1" w:themeShade="BF"/>
        </w:rPr>
        <w:t xml:space="preserve"> </w:t>
      </w:r>
      <w:r w:rsidRPr="00B141AC">
        <w:t>dotace</w:t>
      </w:r>
      <w:r>
        <w:t xml:space="preserve"> na projekt s názvem:</w:t>
      </w:r>
    </w:p>
    <w:p w:rsidR="004523BC" w:rsidRDefault="004523BC" w:rsidP="00C93558">
      <w:pPr>
        <w:spacing w:before="120" w:line="276" w:lineRule="auto"/>
        <w:ind w:left="360"/>
        <w:jc w:val="center"/>
        <w:rPr>
          <w:b/>
        </w:rPr>
      </w:pPr>
      <w:r>
        <w:rPr>
          <w:b/>
        </w:rPr>
        <w:t>„</w:t>
      </w:r>
      <w:r w:rsidRPr="00566B49">
        <w:rPr>
          <w:b/>
          <w:color w:val="808080" w:themeColor="background1" w:themeShade="80"/>
        </w:rPr>
        <w:t>………………………………………………………………………….</w:t>
      </w:r>
      <w:r>
        <w:rPr>
          <w:b/>
        </w:rPr>
        <w:t>“,</w:t>
      </w:r>
    </w:p>
    <w:p w:rsidR="004523BC" w:rsidRPr="000D530F" w:rsidRDefault="004523BC" w:rsidP="00DF4F60">
      <w:pPr>
        <w:spacing w:before="120" w:line="276" w:lineRule="auto"/>
        <w:ind w:left="284"/>
        <w:jc w:val="both"/>
      </w:pPr>
      <w:r w:rsidRPr="000D530F">
        <w:t xml:space="preserve">který byl schválen usnesením </w:t>
      </w:r>
      <w:r w:rsidRPr="000255A9">
        <w:t>Zastupitelstva</w:t>
      </w:r>
      <w:r w:rsidRPr="008B03F9">
        <w:rPr>
          <w:color w:val="808080" w:themeColor="background1" w:themeShade="80"/>
        </w:rPr>
        <w:t xml:space="preserve"> </w:t>
      </w:r>
      <w:r w:rsidRPr="000D530F">
        <w:t xml:space="preserve">Libereckého kraje č. </w:t>
      </w:r>
      <w:r w:rsidR="00DF4F60" w:rsidRPr="00BA0621">
        <w:t>…..</w:t>
      </w:r>
      <w:r w:rsidRPr="000D530F">
        <w:t xml:space="preserve"> ze dne </w:t>
      </w:r>
      <w:r w:rsidR="00DF4F60" w:rsidRPr="00BA0621">
        <w:t>……</w:t>
      </w:r>
    </w:p>
    <w:p w:rsidR="004523BC" w:rsidRPr="000255A9" w:rsidRDefault="004523BC" w:rsidP="00E1206F">
      <w:pPr>
        <w:numPr>
          <w:ilvl w:val="0"/>
          <w:numId w:val="10"/>
        </w:numPr>
        <w:spacing w:before="120" w:line="276" w:lineRule="auto"/>
        <w:ind w:left="284" w:hanging="284"/>
        <w:jc w:val="both"/>
        <w:rPr>
          <w:color w:val="808080" w:themeColor="background1" w:themeShade="80"/>
          <w:shd w:val="clear" w:color="auto" w:fill="C0C0C1"/>
        </w:rPr>
      </w:pPr>
      <w:r w:rsidRPr="000D530F">
        <w:t xml:space="preserve">Finanční prostředky z rozpočtu poskytovatele </w:t>
      </w:r>
      <w:r w:rsidR="00226ADC">
        <w:t xml:space="preserve">a vlastní podíl příjemce na celkových </w:t>
      </w:r>
      <w:r w:rsidR="000543CF">
        <w:t>výdajích</w:t>
      </w:r>
      <w:r w:rsidR="00226ADC">
        <w:t xml:space="preserve"> projektu </w:t>
      </w:r>
      <w:r w:rsidRPr="000D530F">
        <w:t xml:space="preserve">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BA0621">
        <w:rPr>
          <w:color w:val="808080" w:themeColor="background1" w:themeShade="80"/>
        </w:rPr>
        <w:t>(doplnit účel projektu ze žádosti)</w:t>
      </w:r>
    </w:p>
    <w:p w:rsidR="00DF4F60" w:rsidRDefault="004523BC" w:rsidP="00DF4F60">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566B49" w:rsidRDefault="00566B49" w:rsidP="005A6024">
            <w:pPr>
              <w:spacing w:before="120" w:line="276" w:lineRule="auto"/>
              <w:jc w:val="center"/>
              <w:rPr>
                <w:color w:val="808080" w:themeColor="background1" w:themeShade="80"/>
              </w:rPr>
            </w:pPr>
            <w:r w:rsidRPr="00566B49">
              <w:rPr>
                <w:color w:val="808080" w:themeColor="background1" w:themeShade="80"/>
              </w:rPr>
              <w:t>xxx</w:t>
            </w:r>
          </w:p>
        </w:tc>
        <w:tc>
          <w:tcPr>
            <w:tcW w:w="3071" w:type="dxa"/>
            <w:vAlign w:val="center"/>
          </w:tcPr>
          <w:p w:rsidR="004523BC" w:rsidRPr="00566B49" w:rsidRDefault="00566B49" w:rsidP="005A6024">
            <w:pPr>
              <w:spacing w:before="120" w:line="276" w:lineRule="auto"/>
              <w:jc w:val="center"/>
              <w:rPr>
                <w:color w:val="808080" w:themeColor="background1" w:themeShade="80"/>
              </w:rPr>
            </w:pPr>
            <w:r w:rsidRPr="00566B49">
              <w:rPr>
                <w:color w:val="808080" w:themeColor="background1" w:themeShade="80"/>
              </w:rPr>
              <w:t>xxx</w:t>
            </w:r>
          </w:p>
        </w:tc>
        <w:tc>
          <w:tcPr>
            <w:tcW w:w="3071" w:type="dxa"/>
            <w:vAlign w:val="center"/>
          </w:tcPr>
          <w:p w:rsidR="004523BC" w:rsidRPr="00566B49" w:rsidRDefault="00566B49" w:rsidP="005A6024">
            <w:pPr>
              <w:spacing w:before="120" w:line="276" w:lineRule="auto"/>
              <w:jc w:val="center"/>
              <w:rPr>
                <w:color w:val="808080" w:themeColor="background1" w:themeShade="80"/>
              </w:rPr>
            </w:pPr>
            <w:r w:rsidRPr="00566B49">
              <w:rPr>
                <w:color w:val="808080" w:themeColor="background1" w:themeShade="80"/>
              </w:rPr>
              <w:t>xxx</w:t>
            </w:r>
          </w:p>
        </w:tc>
      </w:tr>
    </w:tbl>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BA0621" w:rsidRDefault="004523BC" w:rsidP="00E1206F">
      <w:pPr>
        <w:numPr>
          <w:ilvl w:val="0"/>
          <w:numId w:val="10"/>
        </w:numPr>
        <w:spacing w:before="120" w:line="276" w:lineRule="auto"/>
        <w:ind w:left="284" w:hanging="284"/>
        <w:jc w:val="both"/>
      </w:pPr>
      <w:r w:rsidRPr="00BA0621">
        <w:t>Finanční prostředky z rozpočtu poskytovatele</w:t>
      </w:r>
      <w:r w:rsidR="004244B6" w:rsidRPr="00BA0621">
        <w:t xml:space="preserve"> a vlastní podíl příjemce</w:t>
      </w:r>
      <w:r w:rsidRPr="00BA0621">
        <w:t xml:space="preserve"> mohou být použity</w:t>
      </w:r>
      <w:r w:rsidR="00C300C4" w:rsidRPr="00BA0621">
        <w:t xml:space="preserve"> v souladu s účelem projektu</w:t>
      </w:r>
      <w:r w:rsidRPr="00BA0621">
        <w:t xml:space="preserve"> na:</w:t>
      </w:r>
    </w:p>
    <w:p w:rsidR="004523BC"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 xml:space="preserve">pořízení dlouhodobého hmotného majetku do vlastnictví příjemce  </w:t>
      </w:r>
    </w:p>
    <w:p w:rsidR="006A7154" w:rsidRPr="006A7154" w:rsidRDefault="006A7154" w:rsidP="006A7154">
      <w:pPr>
        <w:numPr>
          <w:ilvl w:val="0"/>
          <w:numId w:val="8"/>
        </w:numPr>
        <w:spacing w:before="120" w:line="276" w:lineRule="auto"/>
        <w:jc w:val="both"/>
        <w:rPr>
          <w:color w:val="808080" w:themeColor="background1" w:themeShade="80"/>
        </w:rPr>
      </w:pPr>
      <w:r w:rsidRPr="00091A09">
        <w:rPr>
          <w:color w:val="808080" w:themeColor="background1" w:themeShade="80"/>
        </w:rPr>
        <w:t xml:space="preserve">pořízení dlouhodobého </w:t>
      </w:r>
      <w:r>
        <w:rPr>
          <w:color w:val="808080" w:themeColor="background1" w:themeShade="80"/>
        </w:rPr>
        <w:t>ne</w:t>
      </w:r>
      <w:r w:rsidRPr="00091A09">
        <w:rPr>
          <w:color w:val="808080" w:themeColor="background1" w:themeShade="80"/>
        </w:rPr>
        <w:t xml:space="preserve">hmotného majetku do vlastnictví příjemce  </w:t>
      </w:r>
    </w:p>
    <w:p w:rsidR="004523BC"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 xml:space="preserve">nákup drobného dlouhodobého hmotného majetku do vlastnictví příjemce </w:t>
      </w:r>
    </w:p>
    <w:p w:rsidR="006A7154" w:rsidRPr="006A7154" w:rsidRDefault="006A7154" w:rsidP="006A7154">
      <w:pPr>
        <w:numPr>
          <w:ilvl w:val="0"/>
          <w:numId w:val="8"/>
        </w:numPr>
        <w:spacing w:before="120" w:line="276" w:lineRule="auto"/>
        <w:jc w:val="both"/>
        <w:rPr>
          <w:color w:val="808080" w:themeColor="background1" w:themeShade="80"/>
        </w:rPr>
      </w:pPr>
      <w:r w:rsidRPr="00091A09">
        <w:rPr>
          <w:color w:val="808080" w:themeColor="background1" w:themeShade="80"/>
        </w:rPr>
        <w:t xml:space="preserve">nákup drobného dlouhodobého </w:t>
      </w:r>
      <w:r w:rsidR="00C04F58">
        <w:rPr>
          <w:color w:val="808080" w:themeColor="background1" w:themeShade="80"/>
        </w:rPr>
        <w:t>ne</w:t>
      </w:r>
      <w:r w:rsidRPr="00091A09">
        <w:rPr>
          <w:color w:val="808080" w:themeColor="background1" w:themeShade="80"/>
        </w:rPr>
        <w:t xml:space="preserve">hmotného majetku do vlastnictví příjemce </w:t>
      </w:r>
    </w:p>
    <w:p w:rsidR="004523BC" w:rsidRPr="00091A09" w:rsidRDefault="004523BC" w:rsidP="00E1206F">
      <w:pPr>
        <w:numPr>
          <w:ilvl w:val="0"/>
          <w:numId w:val="8"/>
        </w:numPr>
        <w:spacing w:before="120" w:line="276" w:lineRule="auto"/>
        <w:jc w:val="both"/>
        <w:outlineLvl w:val="0"/>
        <w:rPr>
          <w:color w:val="808080" w:themeColor="background1" w:themeShade="80"/>
        </w:rPr>
      </w:pPr>
      <w:r w:rsidRPr="00091A09">
        <w:rPr>
          <w:color w:val="808080" w:themeColor="background1" w:themeShade="80"/>
        </w:rPr>
        <w:t xml:space="preserve">nákup materiálu  </w:t>
      </w:r>
    </w:p>
    <w:p w:rsidR="004523BC" w:rsidRPr="00091A09"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 xml:space="preserve">nákup služeb </w:t>
      </w:r>
      <w:r w:rsidR="00CB28B0" w:rsidRPr="00091A09">
        <w:rPr>
          <w:color w:val="808080" w:themeColor="background1" w:themeShade="80"/>
        </w:rPr>
        <w:t>(</w:t>
      </w:r>
      <w:r w:rsidRPr="00091A09">
        <w:rPr>
          <w:color w:val="808080" w:themeColor="background1" w:themeShade="80"/>
        </w:rPr>
        <w:t>vč. výdajů na opravu a údržbu dlouhodobého hmotného majetku</w:t>
      </w:r>
      <w:r w:rsidR="00226ADC" w:rsidRPr="00091A09">
        <w:rPr>
          <w:color w:val="808080" w:themeColor="background1" w:themeShade="80"/>
        </w:rPr>
        <w:t xml:space="preserve"> </w:t>
      </w:r>
      <w:r w:rsidR="00FE2307" w:rsidRPr="00091A09">
        <w:rPr>
          <w:color w:val="808080" w:themeColor="background1" w:themeShade="80"/>
        </w:rPr>
        <w:t xml:space="preserve">ve vlastnictví </w:t>
      </w:r>
      <w:r w:rsidR="00226ADC" w:rsidRPr="00091A09">
        <w:rPr>
          <w:color w:val="808080" w:themeColor="background1" w:themeShade="80"/>
        </w:rPr>
        <w:t>příjemce</w:t>
      </w:r>
      <w:r w:rsidR="00CB28B0" w:rsidRPr="00091A09">
        <w:rPr>
          <w:color w:val="808080" w:themeColor="background1" w:themeShade="80"/>
        </w:rPr>
        <w:t>)</w:t>
      </w:r>
      <w:r w:rsidRPr="00091A09">
        <w:rPr>
          <w:color w:val="808080" w:themeColor="background1" w:themeShade="80"/>
        </w:rPr>
        <w:t xml:space="preserve">  </w:t>
      </w:r>
    </w:p>
    <w:p w:rsidR="004523BC" w:rsidRPr="00091A09"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 xml:space="preserve">výdaje na mzdové náklady, zákonné sociální a zdravotní pojištění, ostatní mzdové a sociální náklady a platby za provedenou práci  </w:t>
      </w:r>
    </w:p>
    <w:p w:rsidR="00D65C6C" w:rsidRPr="000255A9" w:rsidRDefault="000255A9" w:rsidP="000255A9">
      <w:pPr>
        <w:spacing w:before="120" w:line="276" w:lineRule="auto"/>
        <w:jc w:val="both"/>
      </w:pPr>
      <w:r w:rsidRPr="00091A09">
        <w:t>n</w:t>
      </w:r>
      <w:r w:rsidR="00D65C6C" w:rsidRPr="00091A09">
        <w:t>a projekt uvedený v čl. 1 odst. 1</w:t>
      </w:r>
      <w:r w:rsidRPr="00091A09">
        <w:t>.</w:t>
      </w:r>
    </w:p>
    <w:p w:rsidR="004523BC" w:rsidRPr="00FE1E2B" w:rsidRDefault="00A55E6A" w:rsidP="00E1206F">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834328" w:rsidRDefault="00834328"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566B49">
        <w:rPr>
          <w:b/>
          <w:color w:val="808080" w:themeColor="background1" w:themeShade="80"/>
        </w:rPr>
        <w:t>…………………..</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r w:rsidR="004523BC" w:rsidRPr="00B37221">
              <w:rPr>
                <w:b/>
              </w:rPr>
              <w:t>výdajích</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EA4EAE" w:rsidRDefault="004523BC" w:rsidP="005A6024">
            <w:pPr>
              <w:spacing w:before="120" w:line="276" w:lineRule="auto"/>
              <w:jc w:val="center"/>
              <w:rPr>
                <w:color w:val="808080" w:themeColor="background1" w:themeShade="80"/>
              </w:rPr>
            </w:pPr>
            <w:r w:rsidRPr="00EA4EAE">
              <w:rPr>
                <w:color w:val="808080" w:themeColor="background1" w:themeShade="80"/>
              </w:rPr>
              <w:t>xxx,-</w:t>
            </w:r>
          </w:p>
        </w:tc>
        <w:tc>
          <w:tcPr>
            <w:tcW w:w="2482" w:type="dxa"/>
            <w:vAlign w:val="center"/>
          </w:tcPr>
          <w:p w:rsidR="004523BC" w:rsidRPr="00EA4EAE" w:rsidRDefault="004523BC" w:rsidP="005A6024">
            <w:pPr>
              <w:spacing w:before="120" w:line="276" w:lineRule="auto"/>
              <w:jc w:val="center"/>
              <w:rPr>
                <w:color w:val="808080" w:themeColor="background1" w:themeShade="80"/>
              </w:rPr>
            </w:pPr>
            <w:r w:rsidRPr="00EA4EAE">
              <w:rPr>
                <w:color w:val="808080" w:themeColor="background1" w:themeShade="80"/>
              </w:rPr>
              <w:t xml:space="preserve">xxx </w:t>
            </w:r>
            <w:r w:rsidR="00B631FE" w:rsidRPr="00EA4EAE">
              <w:rPr>
                <w:color w:val="808080" w:themeColor="background1" w:themeShade="80"/>
              </w:rPr>
              <w:t xml:space="preserve"> </w:t>
            </w:r>
            <w:r w:rsidRPr="00EA4EAE">
              <w:rPr>
                <w:color w:val="808080" w:themeColor="background1" w:themeShade="80"/>
              </w:rPr>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EA4EAE" w:rsidRDefault="004523BC" w:rsidP="005A6024">
            <w:pPr>
              <w:spacing w:before="120" w:line="276" w:lineRule="auto"/>
              <w:jc w:val="center"/>
              <w:rPr>
                <w:color w:val="808080" w:themeColor="background1" w:themeShade="80"/>
              </w:rPr>
            </w:pPr>
            <w:r w:rsidRPr="00EA4EAE">
              <w:rPr>
                <w:color w:val="808080" w:themeColor="background1" w:themeShade="80"/>
              </w:rPr>
              <w:t>xxx,-</w:t>
            </w:r>
          </w:p>
        </w:tc>
        <w:tc>
          <w:tcPr>
            <w:tcW w:w="2482" w:type="dxa"/>
            <w:vAlign w:val="center"/>
          </w:tcPr>
          <w:p w:rsidR="004523BC" w:rsidRPr="00EA4EAE" w:rsidRDefault="004523BC" w:rsidP="005A6024">
            <w:pPr>
              <w:spacing w:before="120" w:line="276" w:lineRule="auto"/>
              <w:jc w:val="center"/>
              <w:rPr>
                <w:color w:val="808080" w:themeColor="background1" w:themeShade="80"/>
              </w:rPr>
            </w:pPr>
            <w:r w:rsidRPr="00EA4EAE">
              <w:rPr>
                <w:color w:val="808080" w:themeColor="background1" w:themeShade="80"/>
              </w:rPr>
              <w:t xml:space="preserve">xxx </w:t>
            </w:r>
            <w:r w:rsidR="00B631FE" w:rsidRPr="00EA4EAE">
              <w:rPr>
                <w:color w:val="808080" w:themeColor="background1" w:themeShade="80"/>
              </w:rPr>
              <w:t xml:space="preserve"> </w:t>
            </w:r>
            <w:r w:rsidRPr="00EA4EAE">
              <w:rPr>
                <w:color w:val="808080" w:themeColor="background1" w:themeShade="80"/>
              </w:rPr>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EA4EAE" w:rsidRDefault="004523BC" w:rsidP="005A6024">
            <w:pPr>
              <w:spacing w:before="120" w:line="276" w:lineRule="auto"/>
              <w:jc w:val="center"/>
              <w:rPr>
                <w:color w:val="808080" w:themeColor="background1" w:themeShade="80"/>
              </w:rPr>
            </w:pPr>
            <w:r w:rsidRPr="00EA4EAE">
              <w:rPr>
                <w:color w:val="808080" w:themeColor="background1" w:themeShade="80"/>
              </w:rPr>
              <w:t>xxx,-</w:t>
            </w:r>
          </w:p>
        </w:tc>
        <w:tc>
          <w:tcPr>
            <w:tcW w:w="2482" w:type="dxa"/>
            <w:vAlign w:val="center"/>
          </w:tcPr>
          <w:p w:rsidR="004523BC" w:rsidRPr="00EA4EAE" w:rsidRDefault="004523BC" w:rsidP="005A6024">
            <w:pPr>
              <w:spacing w:before="120" w:line="276" w:lineRule="auto"/>
              <w:jc w:val="center"/>
              <w:rPr>
                <w:color w:val="808080" w:themeColor="background1" w:themeShade="80"/>
              </w:rPr>
            </w:pPr>
            <w:r w:rsidRPr="00EA4EAE">
              <w:rPr>
                <w:color w:val="808080" w:themeColor="background1" w:themeShade="80"/>
              </w:rPr>
              <w:t xml:space="preserve">xxx </w:t>
            </w:r>
            <w:r w:rsidR="00B631FE" w:rsidRPr="00EA4EAE">
              <w:rPr>
                <w:color w:val="808080" w:themeColor="background1" w:themeShade="80"/>
              </w:rPr>
              <w:t xml:space="preserve"> </w:t>
            </w:r>
            <w:r w:rsidRPr="00EA4EAE">
              <w:rPr>
                <w:color w:val="808080" w:themeColor="background1" w:themeShade="80"/>
              </w:rPr>
              <w:t>%</w:t>
            </w:r>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F84669" w:rsidRDefault="001B22C5" w:rsidP="006764AB">
      <w:pPr>
        <w:numPr>
          <w:ilvl w:val="0"/>
          <w:numId w:val="2"/>
        </w:numPr>
        <w:tabs>
          <w:tab w:val="clear" w:pos="720"/>
        </w:tabs>
        <w:spacing w:before="120" w:line="276" w:lineRule="auto"/>
        <w:ind w:left="284" w:hanging="284"/>
        <w:jc w:val="both"/>
        <w:rPr>
          <w:color w:val="808080" w:themeColor="background1" w:themeShade="80"/>
        </w:rPr>
      </w:pPr>
      <w:r w:rsidRPr="00F84669">
        <w:rPr>
          <w:snapToGrid w:val="0"/>
          <w:color w:val="808080" w:themeColor="background1" w:themeShade="80"/>
        </w:rPr>
        <w:t>Příje</w:t>
      </w:r>
      <w:r w:rsidR="005F22DA" w:rsidRPr="00F84669">
        <w:rPr>
          <w:snapToGrid w:val="0"/>
          <w:color w:val="808080" w:themeColor="background1" w:themeShade="80"/>
        </w:rPr>
        <w:t xml:space="preserve">mci </w:t>
      </w:r>
      <w:r w:rsidR="004919C4" w:rsidRPr="00F84669">
        <w:rPr>
          <w:snapToGrid w:val="0"/>
          <w:color w:val="808080" w:themeColor="background1" w:themeShade="80"/>
        </w:rPr>
        <w:t>bude poskytnuta</w:t>
      </w:r>
      <w:r w:rsidR="005F22DA" w:rsidRPr="00F84669">
        <w:rPr>
          <w:snapToGrid w:val="0"/>
          <w:color w:val="808080" w:themeColor="background1" w:themeShade="80"/>
        </w:rPr>
        <w:t xml:space="preserve"> záloha </w:t>
      </w:r>
      <w:r w:rsidRPr="00F84669">
        <w:rPr>
          <w:snapToGrid w:val="0"/>
          <w:color w:val="808080" w:themeColor="background1" w:themeShade="80"/>
        </w:rPr>
        <w:t>ve výši 100</w:t>
      </w:r>
      <w:r w:rsidR="00566B49">
        <w:rPr>
          <w:snapToGrid w:val="0"/>
          <w:color w:val="808080" w:themeColor="background1" w:themeShade="80"/>
        </w:rPr>
        <w:t xml:space="preserve"> </w:t>
      </w:r>
      <w:r w:rsidRPr="00F84669">
        <w:rPr>
          <w:snapToGrid w:val="0"/>
          <w:color w:val="808080" w:themeColor="background1" w:themeShade="80"/>
        </w:rPr>
        <w:t>%</w:t>
      </w:r>
      <w:r w:rsidR="005F22DA" w:rsidRPr="00F84669">
        <w:rPr>
          <w:snapToGrid w:val="0"/>
          <w:color w:val="808080" w:themeColor="background1" w:themeShade="80"/>
        </w:rPr>
        <w:t xml:space="preserve"> celkové přiznané dotace</w:t>
      </w:r>
      <w:r w:rsidR="004919C4" w:rsidRPr="00F84669">
        <w:rPr>
          <w:snapToGrid w:val="0"/>
          <w:color w:val="808080" w:themeColor="background1" w:themeShade="80"/>
        </w:rPr>
        <w:t xml:space="preserve"> ve výši ..........Kč.</w:t>
      </w:r>
      <w:r w:rsidR="005F22DA" w:rsidRPr="00F84669">
        <w:rPr>
          <w:snapToGrid w:val="0"/>
          <w:color w:val="808080" w:themeColor="background1" w:themeShade="80"/>
        </w:rPr>
        <w:t xml:space="preserve"> </w:t>
      </w:r>
    </w:p>
    <w:p w:rsidR="00BD64ED" w:rsidRPr="005A6024" w:rsidRDefault="002640A2" w:rsidP="00E1206F">
      <w:pPr>
        <w:numPr>
          <w:ilvl w:val="0"/>
          <w:numId w:val="2"/>
        </w:numPr>
        <w:tabs>
          <w:tab w:val="clear" w:pos="720"/>
        </w:tabs>
        <w:spacing w:before="120" w:line="276" w:lineRule="auto"/>
        <w:ind w:left="284" w:hanging="284"/>
        <w:jc w:val="both"/>
        <w:rPr>
          <w:color w:val="808080" w:themeColor="background1" w:themeShade="80"/>
        </w:rPr>
      </w:pPr>
      <w:r w:rsidRPr="005A6024">
        <w:rPr>
          <w:color w:val="808080" w:themeColor="background1" w:themeShade="80"/>
        </w:rPr>
        <w:t>V případě, že nebude poskytnuta záloha, budou f</w:t>
      </w:r>
      <w:r w:rsidR="00BD64ED" w:rsidRPr="005A6024">
        <w:rPr>
          <w:color w:val="808080" w:themeColor="background1" w:themeShade="80"/>
        </w:rPr>
        <w:t xml:space="preserve">inanční prostředky převedeny na účet příjemce do </w:t>
      </w:r>
      <w:r w:rsidR="00D65C6C" w:rsidRPr="008C2D5B">
        <w:rPr>
          <w:color w:val="808080" w:themeColor="background1" w:themeShade="80"/>
        </w:rPr>
        <w:t>15</w:t>
      </w:r>
      <w:r w:rsidR="00BD64ED" w:rsidRPr="005A6024">
        <w:rPr>
          <w:color w:val="808080" w:themeColor="background1" w:themeShade="80"/>
        </w:rPr>
        <w:t xml:space="preserve"> dnů </w:t>
      </w:r>
      <w:r w:rsidR="00BD64ED" w:rsidRPr="005A6024">
        <w:rPr>
          <w:snapToGrid w:val="0"/>
          <w:color w:val="808080" w:themeColor="background1" w:themeShade="80"/>
        </w:rPr>
        <w:t>ode dne, kdy poskytovatel písemně potvrdí příjemci správnost předloženého úplného závěrečného vyúčtování, ve výši odpovídající smluvním podmínkám, maximálně do výše přiznané dotace.</w:t>
      </w:r>
    </w:p>
    <w:p w:rsidR="004523BC" w:rsidRPr="00DF4F60" w:rsidRDefault="001051D5" w:rsidP="00E1206F">
      <w:pPr>
        <w:numPr>
          <w:ilvl w:val="0"/>
          <w:numId w:val="2"/>
        </w:numPr>
        <w:tabs>
          <w:tab w:val="clear" w:pos="720"/>
        </w:tabs>
        <w:spacing w:before="120" w:line="276" w:lineRule="auto"/>
        <w:ind w:left="284" w:hanging="284"/>
        <w:jc w:val="both"/>
      </w:pPr>
      <w:r w:rsidRPr="005A6024">
        <w:rPr>
          <w:color w:val="808080" w:themeColor="background1" w:themeShade="80"/>
        </w:rPr>
        <w:t>Pokud je příjemce příspěvkovou organizací obce či města, budou mu peněžní prostředky poskytnuty prostřednictvím účtu jeho zřizovatele, uvedeného v záhlaví této smlouvy.</w:t>
      </w:r>
      <w:r w:rsidR="000A131C" w:rsidRPr="005A6024">
        <w:rPr>
          <w:color w:val="808080" w:themeColor="background1" w:themeShade="80"/>
        </w:rPr>
        <w:t xml:space="preserve"> Příjemci i zřizovateli bude zároveň zaslán průvodní dopis o uvolnění peněžních prostředků.</w:t>
      </w:r>
    </w:p>
    <w:p w:rsidR="00DF4F60" w:rsidRDefault="00DF4F60"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ch prostředků povede příjemce</w:t>
      </w:r>
      <w:r w:rsidR="00A92F97">
        <w:t xml:space="preserve">, </w:t>
      </w:r>
      <w:r w:rsidR="00A92F97" w:rsidRPr="008C2D5B">
        <w:t>kromě fyzických osob nepodnikajících</w:t>
      </w:r>
      <w:r w:rsidR="00A92F97">
        <w:t>,</w:t>
      </w:r>
      <w:r w:rsidRPr="001C059D">
        <w:t xml:space="preserve"> </w:t>
      </w:r>
      <w:r w:rsidRPr="00F52285">
        <w:t xml:space="preserve">samostatnou </w:t>
      </w:r>
      <w:r w:rsidR="00EF4CD4">
        <w:t xml:space="preserve">oddělenou </w:t>
      </w:r>
      <w:r w:rsidRPr="00F52285">
        <w:t>průkaznou</w:t>
      </w:r>
      <w:r w:rsidRPr="001C059D">
        <w:t xml:space="preserve"> </w:t>
      </w:r>
      <w:r w:rsidR="00A409EE">
        <w:t xml:space="preserve">účetní </w:t>
      </w:r>
      <w:r w:rsidRPr="00B141AC">
        <w:t>evidenci</w:t>
      </w:r>
      <w:r w:rsidR="00D65C6C">
        <w:t>.</w:t>
      </w:r>
      <w:r w:rsidRPr="00B141AC">
        <w:t xml:space="preserve"> </w:t>
      </w:r>
    </w:p>
    <w:p w:rsidR="004523BC" w:rsidRPr="00F84669" w:rsidRDefault="004523BC" w:rsidP="00834328">
      <w:pPr>
        <w:numPr>
          <w:ilvl w:val="0"/>
          <w:numId w:val="1"/>
        </w:numPr>
        <w:tabs>
          <w:tab w:val="clear" w:pos="502"/>
        </w:tabs>
        <w:spacing w:before="120" w:line="276" w:lineRule="auto"/>
        <w:ind w:left="284" w:hanging="284"/>
        <w:jc w:val="both"/>
        <w:rPr>
          <w:strike/>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w:t>
      </w:r>
      <w:r w:rsidRPr="00634533">
        <w:lastRenderedPageBreak/>
        <w:t xml:space="preserve">čl. III., odst. </w:t>
      </w:r>
      <w:r w:rsidR="00181E13">
        <w:t>4</w:t>
      </w:r>
      <w:r w:rsidRPr="00634533">
        <w:t>. této smlouvy</w:t>
      </w:r>
      <w:r w:rsidR="00B342FF">
        <w:t xml:space="preserve"> a</w:t>
      </w:r>
      <w:r w:rsidR="005B1F4A">
        <w:t xml:space="preserve"> výdaje</w:t>
      </w:r>
      <w:r w:rsidR="00B342FF">
        <w:t xml:space="preserve">,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w:t>
      </w:r>
      <w:r w:rsidR="005B1F4A" w:rsidRPr="00634533">
        <w:t xml:space="preserve">v souvislosti s realizací projektu </w:t>
      </w:r>
      <w:r w:rsidRPr="00634533">
        <w:t xml:space="preserve">před uzavřením této smlouvy o poskytnutí účelové dotace, nejdříve však od </w:t>
      </w:r>
      <w:r w:rsidR="009A1B59">
        <w:t>1</w:t>
      </w:r>
      <w:r w:rsidR="007A4BB6">
        <w:t>.</w:t>
      </w:r>
      <w:r w:rsidRPr="00634533">
        <w:t xml:space="preserve"> </w:t>
      </w:r>
      <w:r w:rsidR="009A1B59">
        <w:t>1</w:t>
      </w:r>
      <w:r w:rsidRPr="00634533">
        <w:t xml:space="preserve">. </w:t>
      </w:r>
      <w:r w:rsidR="009A1B59">
        <w:t>2019</w:t>
      </w:r>
      <w:r w:rsidRPr="00634533">
        <w:t xml:space="preserve">. </w:t>
      </w:r>
      <w:r w:rsidRPr="009A1B59">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496156" w:rsidRPr="009A1B59">
        <w:t>9</w:t>
      </w:r>
      <w:r w:rsidRPr="009A1B59">
        <w:t>.</w:t>
      </w:r>
      <w:r w:rsidR="002410C8" w:rsidRPr="009A1B59">
        <w:t xml:space="preserve"> </w:t>
      </w:r>
      <w:r w:rsidR="002410C8" w:rsidRPr="00F75843">
        <w:t>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2640A2" w:rsidRPr="009A1B59">
        <w:rPr>
          <w:b/>
          <w:color w:val="BFBFBF" w:themeColor="background1" w:themeShade="BF"/>
        </w:rPr>
        <w:t xml:space="preserve">xx. xx. </w:t>
      </w:r>
      <w:r w:rsidR="007B1CBC" w:rsidRPr="009A1B59">
        <w:rPr>
          <w:b/>
          <w:color w:val="BFBFBF" w:themeColor="background1" w:themeShade="BF"/>
        </w:rPr>
        <w:t>x</w:t>
      </w:r>
      <w:r w:rsidR="002640A2" w:rsidRPr="009A1B59">
        <w:rPr>
          <w:b/>
          <w:color w:val="BFBFBF" w:themeColor="background1" w:themeShade="BF"/>
        </w:rPr>
        <w:t>xxx</w:t>
      </w:r>
      <w:r w:rsidR="00DA61FA" w:rsidRPr="009A1B59">
        <w:rPr>
          <w:color w:val="BFBFBF" w:themeColor="background1" w:themeShade="BF"/>
        </w:rPr>
        <w:t xml:space="preserve"> </w:t>
      </w:r>
      <w:r w:rsidR="00DA61FA">
        <w:t xml:space="preserve">a </w:t>
      </w:r>
      <w:r w:rsidR="00B631FE">
        <w:t xml:space="preserve">termín </w:t>
      </w:r>
      <w:r w:rsidRPr="00634533">
        <w:t xml:space="preserve">ukončení realizace projektu je  </w:t>
      </w:r>
      <w:r>
        <w:t xml:space="preserve">nejpozději </w:t>
      </w:r>
      <w:r w:rsidRPr="00DF4F60">
        <w:rPr>
          <w:b/>
        </w:rPr>
        <w:t xml:space="preserve"> </w:t>
      </w:r>
      <w:r w:rsidR="00EA21A9" w:rsidRPr="009A1B59">
        <w:rPr>
          <w:b/>
          <w:color w:val="BFBFBF" w:themeColor="background1" w:themeShade="BF"/>
        </w:rPr>
        <w:t>xx.xx.xxxx</w:t>
      </w:r>
      <w:r w:rsidR="00EA21A9" w:rsidRPr="00DF4F60">
        <w:rPr>
          <w:b/>
        </w:rPr>
        <w:t>.</w:t>
      </w:r>
    </w:p>
    <w:p w:rsidR="00732C26" w:rsidRPr="008C2D5B" w:rsidRDefault="0004229B" w:rsidP="009A1B59">
      <w:pPr>
        <w:numPr>
          <w:ilvl w:val="0"/>
          <w:numId w:val="1"/>
        </w:numPr>
        <w:tabs>
          <w:tab w:val="clear" w:pos="502"/>
        </w:tabs>
        <w:spacing w:before="120" w:line="276" w:lineRule="auto"/>
        <w:ind w:left="284" w:hanging="284"/>
        <w:jc w:val="both"/>
        <w:rPr>
          <w:snapToGrid w:val="0"/>
          <w:color w:val="808080" w:themeColor="background1" w:themeShade="80"/>
        </w:rPr>
      </w:pPr>
      <w:r w:rsidRPr="008C2D5B">
        <w:t>U</w:t>
      </w:r>
      <w:r w:rsidR="004523BC" w:rsidRPr="008C2D5B">
        <w:t>končení</w:t>
      </w:r>
      <w:r w:rsidR="008C0EFD" w:rsidRPr="008C2D5B">
        <w:t>m</w:t>
      </w:r>
      <w:r w:rsidR="004523BC" w:rsidRPr="008C2D5B">
        <w:t xml:space="preserve"> realizace projektu se rozumí </w:t>
      </w:r>
      <w:r w:rsidR="008C0EFD" w:rsidRPr="008C2D5B">
        <w:t>dokončení</w:t>
      </w:r>
      <w:r w:rsidR="004523BC" w:rsidRPr="008C2D5B">
        <w:t xml:space="preserve"> veškerých aktivit na projektu</w:t>
      </w:r>
      <w:r w:rsidR="009A1B59">
        <w:t>.</w:t>
      </w:r>
    </w:p>
    <w:p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D53E64" w:rsidRPr="00566B49">
        <w:rPr>
          <w:b/>
          <w:color w:val="808080" w:themeColor="background1" w:themeShade="80"/>
        </w:rPr>
        <w:t>xx.xx.xxxx</w:t>
      </w:r>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w:t>
      </w:r>
      <w:r w:rsidR="008A07D5">
        <w:t xml:space="preserve"> </w:t>
      </w:r>
      <w:r w:rsidRPr="00DF3057">
        <w:t>uveden</w:t>
      </w:r>
      <w:r w:rsidR="008A07D5">
        <w:t>é</w:t>
      </w:r>
      <w:r w:rsidRPr="00DF3057">
        <w:t>m v příloze č. 1 této smlouvy</w:t>
      </w:r>
      <w:r w:rsidR="00F84669" w:rsidRPr="00F84669">
        <w:t xml:space="preserve"> v písemné </w:t>
      </w:r>
      <w:r w:rsidR="00F84669" w:rsidRPr="009A1B59">
        <w:t>podobě</w:t>
      </w:r>
      <w:r w:rsidRPr="00DF3057">
        <w:t xml:space="preserve">, který musí být v termínu pro vyúčtování předložen </w:t>
      </w:r>
      <w:r w:rsidRPr="00C60B1B">
        <w:t xml:space="preserve">odboru </w:t>
      </w:r>
      <w:r w:rsidR="009A1B59">
        <w:t>školství, mládeže, tělovýchovy a sportu</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9A1B59" w:rsidRDefault="004523BC" w:rsidP="00E1206F">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 xml:space="preserve">kopie účetních </w:t>
      </w:r>
      <w:r w:rsidR="00183E5C">
        <w:rPr>
          <w:b/>
        </w:rPr>
        <w:t xml:space="preserve">dokladů, </w:t>
      </w:r>
      <w:r w:rsidRPr="00DF4F60">
        <w:rPr>
          <w:b/>
        </w:rPr>
        <w:t>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0042422B">
        <w:rPr>
          <w:b/>
        </w:rPr>
        <w:t xml:space="preserve">současně doloží doklady prokazující jejich úhradu, tj. výpisy z účtu v případě bezhotovostní platby nebo výdajové pokladní doklady v případě platby v hotovosti. </w:t>
      </w:r>
      <w:r w:rsidR="0042422B">
        <w:t xml:space="preserve"> Z dokladů musí být </w:t>
      </w:r>
      <w:r w:rsidRPr="00604D56">
        <w:t xml:space="preserve">zřejmý účel a způsob využití </w:t>
      </w:r>
      <w:r w:rsidR="0042422B">
        <w:t xml:space="preserve">vynaložených </w:t>
      </w:r>
      <w:r w:rsidRPr="00604D56">
        <w:t xml:space="preserve">finančních prostředků. </w:t>
      </w:r>
      <w:r w:rsidRPr="009A1B59">
        <w:t xml:space="preserve">Pokud má být způsobilým výdajem i DPH dle čl. III. odst. </w:t>
      </w:r>
      <w:r w:rsidR="002852C0" w:rsidRPr="009A1B59">
        <w:t>3</w:t>
      </w:r>
      <w:r w:rsidRPr="009A1B59">
        <w:t xml:space="preserve">. a je uplatněn režim revers charge musí být příjemcem předloženy následující podklady: </w:t>
      </w:r>
    </w:p>
    <w:p w:rsidR="004523BC" w:rsidRPr="009A1B59" w:rsidRDefault="004523BC" w:rsidP="00E1206F">
      <w:pPr>
        <w:numPr>
          <w:ilvl w:val="4"/>
          <w:numId w:val="1"/>
        </w:numPr>
        <w:tabs>
          <w:tab w:val="clear" w:pos="3600"/>
        </w:tabs>
        <w:spacing w:before="120" w:line="276" w:lineRule="auto"/>
        <w:ind w:left="993" w:hanging="426"/>
        <w:jc w:val="both"/>
      </w:pPr>
      <w:r w:rsidRPr="009A1B59">
        <w:rPr>
          <w:b/>
          <w:bCs/>
        </w:rPr>
        <w:t>kopie daňového přiznání k DPH podle § 101 zákona o DPH,</w:t>
      </w:r>
    </w:p>
    <w:p w:rsidR="004523BC" w:rsidRPr="009A1B59" w:rsidRDefault="004523BC" w:rsidP="00E1206F">
      <w:pPr>
        <w:numPr>
          <w:ilvl w:val="4"/>
          <w:numId w:val="1"/>
        </w:numPr>
        <w:tabs>
          <w:tab w:val="clear" w:pos="3600"/>
        </w:tabs>
        <w:spacing w:before="120" w:line="276" w:lineRule="auto"/>
        <w:ind w:left="993" w:hanging="426"/>
        <w:jc w:val="both"/>
      </w:pPr>
      <w:r w:rsidRPr="009A1B59">
        <w:rPr>
          <w:b/>
          <w:bCs/>
        </w:rPr>
        <w:lastRenderedPageBreak/>
        <w:t>kopie evidence pro daňové účely podle § 100 zákona o DPH (s náležitostmi dle § 92a),</w:t>
      </w:r>
    </w:p>
    <w:p w:rsidR="004523BC" w:rsidRPr="009A1B59" w:rsidRDefault="004523BC" w:rsidP="00E1206F">
      <w:pPr>
        <w:numPr>
          <w:ilvl w:val="4"/>
          <w:numId w:val="1"/>
        </w:numPr>
        <w:tabs>
          <w:tab w:val="clear" w:pos="3600"/>
        </w:tabs>
        <w:spacing w:before="120" w:line="276" w:lineRule="auto"/>
        <w:ind w:left="993" w:hanging="426"/>
        <w:jc w:val="both"/>
      </w:pPr>
      <w:r w:rsidRPr="009A1B59">
        <w:rPr>
          <w:b/>
          <w:bCs/>
        </w:rPr>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rsidR="004523BC" w:rsidRPr="00522266" w:rsidRDefault="004523BC" w:rsidP="00E1206F">
      <w:pPr>
        <w:numPr>
          <w:ilvl w:val="0"/>
          <w:numId w:val="4"/>
        </w:numPr>
        <w:spacing w:before="120" w:line="276" w:lineRule="auto"/>
        <w:ind w:left="993" w:hanging="426"/>
        <w:jc w:val="both"/>
      </w:pPr>
      <w:r w:rsidRPr="00522266">
        <w:t xml:space="preserve">originál </w:t>
      </w:r>
      <w:r w:rsidR="00F90B79" w:rsidRPr="00522266">
        <w:t xml:space="preserve">formuláře </w:t>
      </w:r>
      <w:r w:rsidR="00B07B19" w:rsidRPr="00522266">
        <w:t>závěrečného vyúčtování</w:t>
      </w:r>
      <w:r w:rsidR="00183E5C" w:rsidRPr="00522266">
        <w:t>/vypořádání</w:t>
      </w:r>
      <w:r w:rsidR="004B5CD9" w:rsidRPr="00522266">
        <w:t xml:space="preserve"> projektu</w:t>
      </w:r>
      <w:r w:rsidR="00B07B19" w:rsidRPr="00522266">
        <w:t xml:space="preserve"> </w:t>
      </w:r>
      <w:r w:rsidRPr="00522266">
        <w:t xml:space="preserve">dle přílohy č. </w:t>
      </w:r>
      <w:r w:rsidR="00BD4AB9" w:rsidRPr="00522266">
        <w:t>1</w:t>
      </w:r>
      <w:r w:rsidRPr="00522266">
        <w:t xml:space="preserve"> této smlouvy,</w:t>
      </w:r>
    </w:p>
    <w:p w:rsidR="004523BC" w:rsidRPr="00522266" w:rsidRDefault="004523BC" w:rsidP="00196B77">
      <w:pPr>
        <w:numPr>
          <w:ilvl w:val="0"/>
          <w:numId w:val="4"/>
        </w:numPr>
        <w:spacing w:before="120" w:line="276" w:lineRule="auto"/>
        <w:ind w:left="993" w:hanging="426"/>
        <w:jc w:val="both"/>
      </w:pPr>
      <w:r w:rsidRPr="00522266">
        <w:t xml:space="preserve">dvě fotografie </w:t>
      </w:r>
      <w:r w:rsidR="00A35185" w:rsidRPr="00522266">
        <w:t xml:space="preserve">prokazující realizaci projektu, </w:t>
      </w:r>
      <w:r w:rsidRPr="00522266">
        <w:t>(alt. dvě fotografie z akcí, které byly v rámci projektu realizovány, příp. prezenční listiny a ukázky tiskovin vydaných v rámci projektu),</w:t>
      </w:r>
    </w:p>
    <w:p w:rsidR="00386A40" w:rsidRPr="00522266" w:rsidRDefault="00386A40" w:rsidP="00386A40">
      <w:pPr>
        <w:numPr>
          <w:ilvl w:val="0"/>
          <w:numId w:val="4"/>
        </w:numPr>
        <w:spacing w:before="120" w:line="276" w:lineRule="auto"/>
        <w:ind w:left="993" w:hanging="426"/>
        <w:jc w:val="both"/>
      </w:pPr>
      <w:r w:rsidRPr="00522266">
        <w:t xml:space="preserve">Kopie </w:t>
      </w:r>
      <w:r w:rsidR="00036B38" w:rsidRPr="00522266">
        <w:t>smlouv</w:t>
      </w:r>
      <w:r w:rsidRPr="00522266">
        <w:t>y</w:t>
      </w:r>
      <w:r w:rsidR="00036B38" w:rsidRPr="00522266">
        <w:t xml:space="preserve"> o dílo, </w:t>
      </w:r>
      <w:r w:rsidR="00522CD1" w:rsidRPr="00522266">
        <w:t>kupní smlouv</w:t>
      </w:r>
      <w:r w:rsidRPr="00522266">
        <w:t>y</w:t>
      </w:r>
      <w:r w:rsidR="00522CD1" w:rsidRPr="00522266">
        <w:t xml:space="preserve">, </w:t>
      </w:r>
      <w:r w:rsidR="00036B38" w:rsidRPr="00522266">
        <w:t>objednávk</w:t>
      </w:r>
      <w:r w:rsidRPr="00522266">
        <w:t>y</w:t>
      </w:r>
      <w:r w:rsidR="00036B38" w:rsidRPr="00522266">
        <w:t>, pracovní smlouv</w:t>
      </w:r>
      <w:r w:rsidRPr="00522266">
        <w:t>y</w:t>
      </w:r>
      <w:r w:rsidR="00036B38" w:rsidRPr="00522266">
        <w:t xml:space="preserve"> nebo dohod</w:t>
      </w:r>
      <w:r w:rsidRPr="00522266">
        <w:t>y</w:t>
      </w:r>
      <w:r w:rsidR="00036B38" w:rsidRPr="00522266">
        <w:t xml:space="preserve"> o práci konané mimo pracovní poměr k projektu uvedenému v čl. I. (minimálním obsahem smlouv</w:t>
      </w:r>
      <w:r w:rsidR="00522CD1" w:rsidRPr="00522266">
        <w:t>y</w:t>
      </w:r>
      <w:r w:rsidR="00036B38" w:rsidRPr="00522266">
        <w:t>, objednávky, pracovní smlouvy nebo dohody o práci konané mimo pracovní poměr musí být předmět a cena prací a termín realizace)</w:t>
      </w:r>
      <w:r w:rsidRPr="00522266">
        <w:t>, pokud byly vystaveny/uzavřeny.</w:t>
      </w:r>
    </w:p>
    <w:p w:rsidR="00A35185" w:rsidRPr="00522266" w:rsidRDefault="00A35185" w:rsidP="00E1206F">
      <w:pPr>
        <w:numPr>
          <w:ilvl w:val="0"/>
          <w:numId w:val="4"/>
        </w:numPr>
        <w:spacing w:before="120" w:line="276" w:lineRule="auto"/>
        <w:ind w:left="993" w:hanging="426"/>
        <w:jc w:val="both"/>
      </w:pPr>
      <w:r w:rsidRPr="00522266">
        <w:t>Doklad prokazující splnění povinnosti uvedené v čl. III. odst. 17 (informovat veřejnost o skutečnosti, že jím realizovaný projekt byl podpořen z rozpočtu Libereckého kraje.</w:t>
      </w:r>
    </w:p>
    <w:p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566B49">
        <w:rPr>
          <w:color w:val="808080" w:themeColor="background1" w:themeShade="80"/>
        </w:rPr>
        <w:t>…………………</w:t>
      </w:r>
      <w:r w:rsidRPr="00196B77">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566B49">
        <w:rPr>
          <w:color w:val="808080" w:themeColor="background1" w:themeShade="80"/>
        </w:rPr>
        <w:t>…</w:t>
      </w:r>
      <w:r w:rsidR="009133EC" w:rsidRPr="00566B49">
        <w:rPr>
          <w:color w:val="808080" w:themeColor="background1" w:themeShade="80"/>
        </w:rPr>
        <w:t>…..</w:t>
      </w:r>
      <w:r w:rsidR="00566B49">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196B77">
        <w:t xml:space="preserve">školství, mládeže, tělovýchovy a sportu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FF1885">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t xml:space="preserve">Libereckého kraje. </w:t>
      </w:r>
    </w:p>
    <w:p w:rsidR="00725C0E" w:rsidRDefault="00F532CA" w:rsidP="00E1206F">
      <w:pPr>
        <w:pStyle w:val="Odstavecseseznamem"/>
        <w:numPr>
          <w:ilvl w:val="0"/>
          <w:numId w:val="12"/>
        </w:numPr>
        <w:spacing w:before="120" w:line="276" w:lineRule="auto"/>
        <w:ind w:left="284" w:hanging="426"/>
        <w:jc w:val="both"/>
      </w:pPr>
      <w:r>
        <w:lastRenderedPageBreak/>
        <w:t xml:space="preserve">Žádost o změnu </w:t>
      </w:r>
      <w:r w:rsidR="000F1952">
        <w:t xml:space="preserve">projektu </w:t>
      </w:r>
      <w:r>
        <w:t xml:space="preserve">je </w:t>
      </w:r>
      <w:r w:rsidR="00320466">
        <w:t xml:space="preserve">možné </w:t>
      </w:r>
      <w:r w:rsidR="00320466" w:rsidRPr="00091A09">
        <w:t xml:space="preserve">podat </w:t>
      </w:r>
      <w:r w:rsidR="00D72648" w:rsidRPr="00091A09">
        <w:t xml:space="preserve">nejlépe </w:t>
      </w:r>
      <w:r w:rsidR="00320466" w:rsidRPr="00091A09">
        <w:t>30 dnů před ukončením</w:t>
      </w:r>
      <w:r w:rsidR="00320466">
        <w:t xml:space="preserve">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FF1885">
        <w:t>školství, mládeže, tělovýchovy a sportu</w:t>
      </w:r>
      <w:r>
        <w:t xml:space="preserve"> </w:t>
      </w:r>
      <w:r w:rsidRPr="00DF3057">
        <w:t>Krajského úřadu Libereckého kraje</w:t>
      </w:r>
      <w:r w:rsidR="004B7337">
        <w:t xml:space="preserve"> posoudí, zda žádost</w:t>
      </w:r>
      <w:r>
        <w:t xml:space="preserve"> o změnu projektu podléhá schválení </w:t>
      </w:r>
      <w:r w:rsidR="00F80C15">
        <w:t>Z</w:t>
      </w:r>
      <w:r>
        <w:t>astupitelstva Libereckého kraje a vyžaduje uzavření dodatku.</w:t>
      </w:r>
    </w:p>
    <w:p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FF1885">
        <w:t xml:space="preserve">(např. print screen webových stránek, využití loga LK, </w:t>
      </w:r>
      <w:r w:rsidR="00FF1885">
        <w:t>tisková zpráva</w:t>
      </w:r>
      <w:r w:rsidR="00605C85" w:rsidRPr="00FF1885">
        <w:t>)</w:t>
      </w:r>
      <w:r w:rsidRPr="00FF1885">
        <w:t xml:space="preserve"> </w:t>
      </w:r>
      <w:r w:rsidR="00BB7057">
        <w:t>Tato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91A09" w:rsidRDefault="00605C85" w:rsidP="00E1206F">
      <w:pPr>
        <w:numPr>
          <w:ilvl w:val="1"/>
          <w:numId w:val="7"/>
        </w:numPr>
        <w:tabs>
          <w:tab w:val="left" w:pos="426"/>
        </w:tabs>
        <w:spacing w:before="120" w:line="276" w:lineRule="auto"/>
        <w:ind w:left="993" w:hanging="426"/>
      </w:pPr>
      <w:r w:rsidRPr="00091A09">
        <w:t>N</w:t>
      </w:r>
      <w:r w:rsidR="005A6A2B" w:rsidRPr="00091A09">
        <w:t xml:space="preserve">esplnění povinnosti vést samostatnou </w:t>
      </w:r>
      <w:r w:rsidRPr="00091A09">
        <w:t xml:space="preserve">průkaznou </w:t>
      </w:r>
      <w:r w:rsidR="00A409EE" w:rsidRPr="00091A09">
        <w:t xml:space="preserve">oddělenou </w:t>
      </w:r>
      <w:r w:rsidRPr="00091A09">
        <w:t>účetní evidenci dle čl. III. odst. 2.</w:t>
      </w:r>
      <w:r w:rsidR="00584CBB" w:rsidRPr="00091A09">
        <w:t xml:space="preserve"> Netýká se fyzických osob nepodnikajících.</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lastRenderedPageBreak/>
        <w:t>Příjemce nesmí využít k realizaci projektu uvedeného v čl. I. této smlouvy jiné finanční prostředky poskytnuté z rozpočtu Libereckého kraje</w:t>
      </w:r>
      <w:r w:rsidR="008C0EFD">
        <w:t>.</w:t>
      </w:r>
    </w:p>
    <w:p w:rsidR="00E1206F" w:rsidRDefault="008C0EFD" w:rsidP="004B7337">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FF1885" w:rsidRPr="00FF1885" w:rsidRDefault="00FF1885" w:rsidP="00FF1885">
      <w:pPr>
        <w:spacing w:before="120" w:line="276" w:lineRule="auto"/>
        <w:ind w:left="284"/>
        <w:jc w:val="both"/>
      </w:pP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79772E">
      <w:pPr>
        <w:numPr>
          <w:ilvl w:val="0"/>
          <w:numId w:val="6"/>
        </w:numPr>
        <w:spacing w:before="120" w:line="276" w:lineRule="auto"/>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r w:rsidR="0079772E">
        <w:br/>
        <w:t>D</w:t>
      </w:r>
      <w:r w:rsidR="0079772E" w:rsidRPr="0079772E">
        <w:t>le</w:t>
      </w:r>
      <w:r w:rsidR="00D12445">
        <w:t xml:space="preserve"> </w:t>
      </w:r>
      <w:r w:rsidR="0079772E" w:rsidRPr="0079772E">
        <w:t>§ 13 odst. 1 zákona č. 320/2001 Sb. platí, že vzájemné vztahy mezi kontrolními orgány a kontrolovanými osobami při výkonu veřejnosprávní kontroly na místě se řídí zákonem č. 255/2012 Sb., o kontrole (kontrolním řádem), nestanoví-li tento zákon jinak. Podle § 5 odst. 2 zákona č. 255/2012 Sb. je kontrola zahájena prvním kontrolním úkonem, jímž je předložení pověření ke kontrole kontrolované osobě nebo jiné osobě, která kontrolované osobě dodává nebo dodala zboží nebo ho od ní odebrala či odebírá, koná nebo konala pro ni práce, anebo jí poskytuje nebo poskytovala služby nebo její služby využívala či využívá, případně se na této činnosti podílí nebo podílela (dále jen „povinná osoba“), jež je přítomna na místě kontroly. Podle § 8 písm. f) a</w:t>
      </w:r>
      <w:r w:rsidR="00D12445">
        <w:t xml:space="preserve"> </w:t>
      </w:r>
      <w:r w:rsidR="0079772E" w:rsidRPr="0079772E">
        <w:t>§ 10 odst. 3 zákona č. 255/2012 Sb. ve vztahu k povinné osobě je kontrolující oprávněn požadovat součinnost potřebnou k výkonu kontroly, přičemž povinná osoba je povinna poskytnout kontrolujícímu tuto součinnost, nelze-li tuto zajistit prostřednictvím kontrolované osoby.</w:t>
      </w:r>
    </w:p>
    <w:p w:rsidR="004523BC" w:rsidRDefault="004523BC" w:rsidP="00E1206F">
      <w:pPr>
        <w:numPr>
          <w:ilvl w:val="0"/>
          <w:numId w:val="6"/>
        </w:numPr>
        <w:spacing w:before="120" w:line="276" w:lineRule="auto"/>
        <w:ind w:left="284" w:hanging="284"/>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lastRenderedPageBreak/>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4320"/>
      </w:tblGrid>
      <w:tr w:rsidR="002327B6" w:rsidRPr="006E5B42" w:rsidTr="00522266">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4320"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522266">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4320"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522266">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4320"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091A09" w:rsidRDefault="00230555" w:rsidP="00522266">
      <w:pPr>
        <w:pStyle w:val="Odstavecseseznamem"/>
        <w:numPr>
          <w:ilvl w:val="1"/>
          <w:numId w:val="14"/>
        </w:numPr>
        <w:spacing w:before="120" w:line="276" w:lineRule="auto"/>
        <w:ind w:left="993" w:right="227" w:hanging="499"/>
        <w:jc w:val="both"/>
      </w:pPr>
      <w:r w:rsidRPr="00091A09">
        <w:t>Za nesplnění povinnosti vést samostatnou průkaznou účetní evidenci dle čl. III. odst. 2</w:t>
      </w:r>
      <w:r w:rsidR="002B4189" w:rsidRPr="00091A09">
        <w:t xml:space="preserve"> nejpozději do 14 dnů od uplynutí </w:t>
      </w:r>
      <w:r w:rsidR="00DB03CE" w:rsidRPr="00091A09">
        <w:t xml:space="preserve">náhradní </w:t>
      </w:r>
      <w:r w:rsidR="002B4189" w:rsidRPr="00091A09">
        <w:t xml:space="preserve">lhůty pro provedení opatření k nápravě, </w:t>
      </w:r>
      <w:r w:rsidR="00B1376C" w:rsidRPr="00091A09">
        <w:t xml:space="preserve">bude </w:t>
      </w:r>
      <w:r w:rsidR="008D5267" w:rsidRPr="00091A09">
        <w:t>uložen</w:t>
      </w:r>
      <w:r w:rsidR="00B1376C" w:rsidRPr="00091A09">
        <w:t xml:space="preserve"> odvod </w:t>
      </w:r>
      <w:r w:rsidR="00427ADB" w:rsidRPr="00091A09">
        <w:t>5</w:t>
      </w:r>
      <w:r w:rsidR="00DF2C8C" w:rsidRPr="00091A09">
        <w:t xml:space="preserve"> </w:t>
      </w:r>
      <w:r w:rsidR="002B4189" w:rsidRPr="00091A09">
        <w:t>% z poskytnuté dotace.</w:t>
      </w:r>
      <w:r w:rsidR="00E20A7C" w:rsidRPr="00091A09">
        <w:t xml:space="preserve"> Nevztahuje se na fyzické osoby nepodnikající.</w:t>
      </w:r>
    </w:p>
    <w:p w:rsidR="007E081F" w:rsidRDefault="007E081F" w:rsidP="00522266">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522266">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522266">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522266">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FF18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FF1885" w:rsidRPr="00875E24">
        <w:t>19-7964250217/0100</w:t>
      </w:r>
      <w:r w:rsidR="008C0EFD">
        <w:t xml:space="preserve"> s variabilním symb</w:t>
      </w:r>
      <w:r w:rsidR="00DB5C73">
        <w:t>olem č</w:t>
      </w:r>
      <w:r w:rsidR="004B7337">
        <w:t xml:space="preserve">. </w:t>
      </w:r>
      <w:r w:rsidR="004B7337" w:rsidRPr="00566B49">
        <w:rPr>
          <w:color w:val="808080" w:themeColor="background1" w:themeShade="80"/>
        </w:rPr>
        <w:t>………</w:t>
      </w:r>
    </w:p>
    <w:p w:rsidR="00352841" w:rsidRDefault="00352841" w:rsidP="0046311F">
      <w:pPr>
        <w:spacing w:before="120" w:line="276" w:lineRule="auto"/>
        <w:outlineLvl w:val="0"/>
        <w:rPr>
          <w:b/>
        </w:rPr>
      </w:pPr>
    </w:p>
    <w:p w:rsidR="00522266" w:rsidRDefault="00522266" w:rsidP="0046311F">
      <w:pPr>
        <w:spacing w:before="120" w:line="276" w:lineRule="auto"/>
        <w:outlineLvl w:val="0"/>
        <w:rPr>
          <w:b/>
        </w:rPr>
      </w:pPr>
    </w:p>
    <w:p w:rsidR="004523BC" w:rsidRPr="000D530F" w:rsidRDefault="004523BC" w:rsidP="0046311F">
      <w:pPr>
        <w:jc w:val="center"/>
        <w:outlineLvl w:val="0"/>
        <w:rPr>
          <w:b/>
        </w:rPr>
      </w:pPr>
      <w:r w:rsidRPr="000D530F">
        <w:rPr>
          <w:b/>
        </w:rPr>
        <w:lastRenderedPageBreak/>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E1206F">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2013. Podpora „de minimis“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lastRenderedPageBreak/>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w:t>
      </w:r>
      <w:r w:rsidR="0072402A" w:rsidRPr="00091A09">
        <w:t xml:space="preserve">pak platí, že tato smlouva se ruší </w:t>
      </w:r>
      <w:r w:rsidRPr="00091A09">
        <w:t>dnem</w:t>
      </w:r>
      <w:r w:rsidRPr="0004229B">
        <w:t>, kdy poskytovatel obdrží příjemcovo sdělení.</w:t>
      </w:r>
      <w:r w:rsidR="0042422B">
        <w:t xml:space="preserve"> </w:t>
      </w:r>
    </w:p>
    <w:p w:rsidR="0049629C" w:rsidRDefault="0049629C" w:rsidP="008A34AF">
      <w:pPr>
        <w:pStyle w:val="Odstavecseseznamem"/>
        <w:numPr>
          <w:ilvl w:val="0"/>
          <w:numId w:val="15"/>
        </w:numPr>
        <w:spacing w:before="120" w:line="276" w:lineRule="auto"/>
        <w:ind w:left="284" w:hanging="426"/>
        <w:jc w:val="both"/>
      </w:pPr>
      <w:r w:rsidRPr="0049629C">
        <w:t xml:space="preserve">Pokud příjemce </w:t>
      </w:r>
      <w:r w:rsidR="00584CBB">
        <w:t>písemně sdělí</w:t>
      </w:r>
      <w:r w:rsidRPr="0049629C">
        <w:t xml:space="preserve"> poskytovateli, že </w:t>
      </w:r>
      <w:r w:rsidR="006F0484" w:rsidRPr="006F0484">
        <w:t xml:space="preserve">finanční prostředky nevyužil na realizaci projektu </w:t>
      </w:r>
      <w:r w:rsidR="006F0484">
        <w:t xml:space="preserve">nebo </w:t>
      </w:r>
      <w:r w:rsidRPr="0049629C">
        <w:t xml:space="preserve">projekt nerealizoval a finanční prostředky poskytnuté na základě této smlouvy mu vrátí nejpozději do 15 kalendářních dnů od doručení tohoto oznámení, pak platí, že tato smlouva se ruší. </w:t>
      </w:r>
      <w:r w:rsidR="006F0484">
        <w:t xml:space="preserve">Toto </w:t>
      </w:r>
      <w:r w:rsidR="00584CBB">
        <w:t>sdělení</w:t>
      </w:r>
      <w:r w:rsidRPr="0049629C">
        <w:t xml:space="preserve"> a vrácení poskytnutých finančních prostředků lze učinit před termínem pro předložení závěrečného vyúčtování, resp. před termínem pro jeho doložení v náhradní lhůtě.   </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FF1885"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FF1885" w:rsidRPr="0046311F" w:rsidRDefault="00FF1885" w:rsidP="00FF1885">
      <w:pPr>
        <w:pStyle w:val="Odstavecseseznamem"/>
        <w:spacing w:before="120" w:line="276" w:lineRule="auto"/>
        <w:ind w:left="720"/>
        <w:jc w:val="both"/>
      </w:pPr>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2834"/>
        <w:gridCol w:w="1948"/>
      </w:tblGrid>
      <w:tr w:rsidR="009227AE" w:rsidRPr="002B536B" w:rsidTr="00522266">
        <w:tc>
          <w:tcPr>
            <w:tcW w:w="2425" w:type="pct"/>
            <w:vAlign w:val="center"/>
          </w:tcPr>
          <w:p w:rsidR="009227AE" w:rsidRPr="00A968AC" w:rsidRDefault="009227AE" w:rsidP="00522266">
            <w:pPr>
              <w:pStyle w:val="Zhlav"/>
              <w:tabs>
                <w:tab w:val="clear" w:pos="4536"/>
                <w:tab w:val="clear" w:pos="9072"/>
              </w:tabs>
              <w:rPr>
                <w:b/>
                <w:bCs/>
              </w:rPr>
            </w:pPr>
            <w:r w:rsidRPr="00A968AC">
              <w:rPr>
                <w:b/>
                <w:bCs/>
              </w:rPr>
              <w:t xml:space="preserve">Program </w:t>
            </w:r>
          </w:p>
          <w:p w:rsidR="009227AE" w:rsidRPr="00A968AC" w:rsidRDefault="009227AE" w:rsidP="00522266">
            <w:pPr>
              <w:pStyle w:val="Zhlav"/>
              <w:tabs>
                <w:tab w:val="clear" w:pos="4536"/>
                <w:tab w:val="clear" w:pos="9072"/>
              </w:tabs>
              <w:rPr>
                <w:b/>
                <w:bCs/>
              </w:rPr>
            </w:pPr>
            <w:r w:rsidRPr="00A968AC">
              <w:rPr>
                <w:b/>
                <w:bCs/>
              </w:rPr>
              <w:t>(název a číslo)</w:t>
            </w:r>
          </w:p>
        </w:tc>
        <w:tc>
          <w:tcPr>
            <w:tcW w:w="2575" w:type="pct"/>
            <w:gridSpan w:val="2"/>
            <w:vAlign w:val="center"/>
          </w:tcPr>
          <w:p w:rsidR="009227AE" w:rsidRPr="002B536B" w:rsidRDefault="009227AE" w:rsidP="00D72648">
            <w:pPr>
              <w:pStyle w:val="Zhlav"/>
              <w:tabs>
                <w:tab w:val="clear" w:pos="4536"/>
                <w:tab w:val="clear" w:pos="9072"/>
              </w:tabs>
            </w:pPr>
          </w:p>
        </w:tc>
      </w:tr>
      <w:tr w:rsidR="009227AE" w:rsidRPr="002B536B" w:rsidTr="00522266">
        <w:tc>
          <w:tcPr>
            <w:tcW w:w="2425" w:type="pct"/>
            <w:vAlign w:val="center"/>
          </w:tcPr>
          <w:p w:rsidR="009227AE" w:rsidRPr="002B536B" w:rsidRDefault="009227AE" w:rsidP="00522266">
            <w:pPr>
              <w:pStyle w:val="Zhlav"/>
              <w:tabs>
                <w:tab w:val="clear" w:pos="4536"/>
                <w:tab w:val="clear" w:pos="9072"/>
              </w:tabs>
            </w:pPr>
            <w:r w:rsidRPr="002B536B">
              <w:rPr>
                <w:b/>
                <w:bCs/>
              </w:rPr>
              <w:t>Název projektu:</w:t>
            </w:r>
          </w:p>
        </w:tc>
        <w:tc>
          <w:tcPr>
            <w:tcW w:w="257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522266">
        <w:tc>
          <w:tcPr>
            <w:tcW w:w="2425" w:type="pct"/>
            <w:vAlign w:val="center"/>
          </w:tcPr>
          <w:p w:rsidR="009227AE" w:rsidRPr="002B536B" w:rsidRDefault="009227AE" w:rsidP="00522266">
            <w:pPr>
              <w:pStyle w:val="Zhlav"/>
              <w:tabs>
                <w:tab w:val="clear" w:pos="4536"/>
                <w:tab w:val="clear" w:pos="9072"/>
              </w:tabs>
            </w:pPr>
            <w:r w:rsidRPr="002B536B">
              <w:rPr>
                <w:b/>
                <w:bCs/>
              </w:rPr>
              <w:t xml:space="preserve">Název příjemce: </w:t>
            </w:r>
          </w:p>
        </w:tc>
        <w:tc>
          <w:tcPr>
            <w:tcW w:w="257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522266">
        <w:tc>
          <w:tcPr>
            <w:tcW w:w="2425" w:type="pct"/>
            <w:vAlign w:val="center"/>
          </w:tcPr>
          <w:p w:rsidR="009227AE" w:rsidRPr="002B536B" w:rsidRDefault="009227AE" w:rsidP="00522266">
            <w:pPr>
              <w:pStyle w:val="Zhlav"/>
              <w:tabs>
                <w:tab w:val="clear" w:pos="4536"/>
                <w:tab w:val="clear" w:pos="9072"/>
              </w:tabs>
              <w:rPr>
                <w:b/>
                <w:bCs/>
              </w:rPr>
            </w:pPr>
            <w:r>
              <w:rPr>
                <w:b/>
                <w:bCs/>
              </w:rPr>
              <w:t>IČO:</w:t>
            </w:r>
          </w:p>
        </w:tc>
        <w:tc>
          <w:tcPr>
            <w:tcW w:w="257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522266">
        <w:tc>
          <w:tcPr>
            <w:tcW w:w="2425" w:type="pct"/>
            <w:vAlign w:val="center"/>
          </w:tcPr>
          <w:p w:rsidR="009227AE" w:rsidRPr="002B536B" w:rsidRDefault="009227AE" w:rsidP="00522266">
            <w:pPr>
              <w:pStyle w:val="Zhlav"/>
              <w:tabs>
                <w:tab w:val="clear" w:pos="4536"/>
                <w:tab w:val="clear" w:pos="9072"/>
              </w:tabs>
            </w:pPr>
            <w:r w:rsidRPr="002B536B">
              <w:rPr>
                <w:b/>
                <w:bCs/>
              </w:rPr>
              <w:t xml:space="preserve">Smlouva číslo: </w:t>
            </w:r>
          </w:p>
        </w:tc>
        <w:tc>
          <w:tcPr>
            <w:tcW w:w="257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522266">
        <w:tc>
          <w:tcPr>
            <w:tcW w:w="2425" w:type="pct"/>
            <w:vAlign w:val="center"/>
          </w:tcPr>
          <w:p w:rsidR="009227AE" w:rsidRPr="002B536B" w:rsidRDefault="009227AE" w:rsidP="00522266">
            <w:pPr>
              <w:pStyle w:val="Zhlav"/>
              <w:tabs>
                <w:tab w:val="clear" w:pos="4536"/>
                <w:tab w:val="clear" w:pos="9072"/>
              </w:tabs>
              <w:rPr>
                <w:b/>
                <w:bCs/>
              </w:rPr>
            </w:pPr>
            <w:r w:rsidRPr="002B536B">
              <w:rPr>
                <w:b/>
                <w:bCs/>
              </w:rPr>
              <w:t>Bankovní spojení příjemce:</w:t>
            </w:r>
          </w:p>
        </w:tc>
        <w:tc>
          <w:tcPr>
            <w:tcW w:w="257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522266">
        <w:tc>
          <w:tcPr>
            <w:tcW w:w="2425" w:type="pct"/>
            <w:vAlign w:val="center"/>
          </w:tcPr>
          <w:p w:rsidR="009227AE" w:rsidRPr="002B536B" w:rsidRDefault="009227AE" w:rsidP="00522266">
            <w:pPr>
              <w:pStyle w:val="Zhlav"/>
              <w:tabs>
                <w:tab w:val="clear" w:pos="4536"/>
                <w:tab w:val="clear" w:pos="9072"/>
              </w:tabs>
              <w:rPr>
                <w:b/>
                <w:bCs/>
              </w:rPr>
            </w:pPr>
            <w:r>
              <w:rPr>
                <w:b/>
                <w:bCs/>
              </w:rPr>
              <w:t>Termín realizace projektu:</w:t>
            </w:r>
          </w:p>
        </w:tc>
        <w:tc>
          <w:tcPr>
            <w:tcW w:w="257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522266">
        <w:trPr>
          <w:trHeight w:val="413"/>
        </w:trPr>
        <w:tc>
          <w:tcPr>
            <w:tcW w:w="2425" w:type="pct"/>
            <w:vAlign w:val="center"/>
          </w:tcPr>
          <w:p w:rsidR="009227AE" w:rsidRDefault="009227AE" w:rsidP="00522266">
            <w:pPr>
              <w:pStyle w:val="Zhlav"/>
              <w:tabs>
                <w:tab w:val="clear" w:pos="4536"/>
                <w:tab w:val="clear" w:pos="9072"/>
              </w:tabs>
              <w:rPr>
                <w:b/>
                <w:bCs/>
              </w:rPr>
            </w:pPr>
            <w:r>
              <w:rPr>
                <w:b/>
                <w:bCs/>
              </w:rPr>
              <w:t>Celková výše způsobilých výdajů vynaložená příjemcem na projekt (v Kč):</w:t>
            </w:r>
          </w:p>
        </w:tc>
        <w:tc>
          <w:tcPr>
            <w:tcW w:w="2575" w:type="pct"/>
            <w:gridSpan w:val="2"/>
            <w:vAlign w:val="center"/>
          </w:tcPr>
          <w:p w:rsidR="009227AE" w:rsidRDefault="009227AE" w:rsidP="00D72648">
            <w:pPr>
              <w:pStyle w:val="Zhlav"/>
              <w:tabs>
                <w:tab w:val="clear" w:pos="4536"/>
                <w:tab w:val="clear" w:pos="9072"/>
              </w:tabs>
              <w:spacing w:line="360" w:lineRule="auto"/>
            </w:pPr>
          </w:p>
        </w:tc>
      </w:tr>
      <w:tr w:rsidR="009227AE" w:rsidRPr="002B536B" w:rsidTr="00522266">
        <w:trPr>
          <w:trHeight w:val="413"/>
        </w:trPr>
        <w:tc>
          <w:tcPr>
            <w:tcW w:w="2425" w:type="pct"/>
            <w:vMerge w:val="restart"/>
            <w:vAlign w:val="center"/>
          </w:tcPr>
          <w:p w:rsidR="009227AE" w:rsidRPr="002B536B" w:rsidRDefault="009227AE" w:rsidP="00522266">
            <w:pPr>
              <w:pStyle w:val="Zhlav"/>
              <w:tabs>
                <w:tab w:val="clear" w:pos="4536"/>
                <w:tab w:val="clear" w:pos="9072"/>
              </w:tabs>
              <w:rPr>
                <w:b/>
                <w:bCs/>
              </w:rPr>
            </w:pPr>
            <w:r>
              <w:rPr>
                <w:b/>
                <w:bCs/>
              </w:rPr>
              <w:t>Schválená výše dotace dle smlouvy:</w:t>
            </w:r>
          </w:p>
        </w:tc>
        <w:tc>
          <w:tcPr>
            <w:tcW w:w="1526" w:type="pct"/>
            <w:vAlign w:val="center"/>
          </w:tcPr>
          <w:p w:rsidR="009227AE" w:rsidRPr="002B536B" w:rsidRDefault="009227AE" w:rsidP="00D72648">
            <w:pPr>
              <w:pStyle w:val="Zhlav"/>
              <w:tabs>
                <w:tab w:val="clear" w:pos="4536"/>
                <w:tab w:val="clear" w:pos="9072"/>
              </w:tabs>
              <w:spacing w:line="360" w:lineRule="auto"/>
            </w:pPr>
            <w:r>
              <w:t>Kč</w:t>
            </w:r>
          </w:p>
        </w:tc>
        <w:tc>
          <w:tcPr>
            <w:tcW w:w="1049" w:type="pct"/>
            <w:vAlign w:val="center"/>
          </w:tcPr>
          <w:p w:rsidR="009227AE" w:rsidRPr="002B536B" w:rsidRDefault="009227AE" w:rsidP="00D72648">
            <w:pPr>
              <w:pStyle w:val="Zhlav"/>
              <w:tabs>
                <w:tab w:val="clear" w:pos="4536"/>
                <w:tab w:val="clear" w:pos="9072"/>
              </w:tabs>
              <w:spacing w:line="360" w:lineRule="auto"/>
            </w:pPr>
            <w:r>
              <w:t>%</w:t>
            </w:r>
          </w:p>
        </w:tc>
      </w:tr>
      <w:tr w:rsidR="009227AE" w:rsidRPr="002B536B" w:rsidTr="00522266">
        <w:trPr>
          <w:trHeight w:val="412"/>
        </w:trPr>
        <w:tc>
          <w:tcPr>
            <w:tcW w:w="2425" w:type="pct"/>
            <w:vMerge/>
            <w:vAlign w:val="center"/>
          </w:tcPr>
          <w:p w:rsidR="009227AE" w:rsidRDefault="009227AE" w:rsidP="00522266">
            <w:pPr>
              <w:pStyle w:val="Zhlav"/>
              <w:tabs>
                <w:tab w:val="clear" w:pos="4536"/>
                <w:tab w:val="clear" w:pos="9072"/>
              </w:tabs>
              <w:rPr>
                <w:b/>
                <w:bCs/>
              </w:rPr>
            </w:pPr>
          </w:p>
        </w:tc>
        <w:tc>
          <w:tcPr>
            <w:tcW w:w="1526" w:type="pct"/>
            <w:vAlign w:val="center"/>
          </w:tcPr>
          <w:p w:rsidR="009227AE" w:rsidRPr="002B536B" w:rsidRDefault="009227AE" w:rsidP="00D72648">
            <w:pPr>
              <w:pStyle w:val="Zhlav"/>
              <w:tabs>
                <w:tab w:val="clear" w:pos="4536"/>
                <w:tab w:val="clear" w:pos="9072"/>
              </w:tabs>
              <w:spacing w:line="360" w:lineRule="auto"/>
            </w:pPr>
          </w:p>
        </w:tc>
        <w:tc>
          <w:tcPr>
            <w:tcW w:w="1049" w:type="pct"/>
            <w:vAlign w:val="center"/>
          </w:tcPr>
          <w:p w:rsidR="009227AE" w:rsidRPr="002B536B" w:rsidRDefault="009227AE" w:rsidP="00D72648">
            <w:pPr>
              <w:pStyle w:val="Zhlav"/>
              <w:tabs>
                <w:tab w:val="clear" w:pos="4536"/>
                <w:tab w:val="clear" w:pos="9072"/>
              </w:tabs>
              <w:spacing w:line="360" w:lineRule="auto"/>
            </w:pPr>
          </w:p>
        </w:tc>
      </w:tr>
      <w:tr w:rsidR="009227AE" w:rsidRPr="002B536B" w:rsidTr="00522266">
        <w:trPr>
          <w:trHeight w:val="876"/>
        </w:trPr>
        <w:tc>
          <w:tcPr>
            <w:tcW w:w="2425" w:type="pct"/>
            <w:vAlign w:val="center"/>
          </w:tcPr>
          <w:p w:rsidR="009227AE" w:rsidRPr="002B536B" w:rsidRDefault="009227AE" w:rsidP="00522266">
            <w:pPr>
              <w:pStyle w:val="Zhlav"/>
              <w:tabs>
                <w:tab w:val="clear" w:pos="4536"/>
                <w:tab w:val="clear" w:pos="9072"/>
              </w:tabs>
              <w:rPr>
                <w:b/>
                <w:bCs/>
              </w:rPr>
            </w:pPr>
            <w:r>
              <w:rPr>
                <w:b/>
                <w:bCs/>
              </w:rPr>
              <w:t>Finanční prostředky z rozpočtu poskytovatele doposud vyplacené příjemci v Kč:</w:t>
            </w:r>
          </w:p>
        </w:tc>
        <w:tc>
          <w:tcPr>
            <w:tcW w:w="257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522266">
        <w:trPr>
          <w:trHeight w:val="375"/>
        </w:trPr>
        <w:tc>
          <w:tcPr>
            <w:tcW w:w="2425" w:type="pct"/>
            <w:vMerge w:val="restart"/>
            <w:vAlign w:val="center"/>
          </w:tcPr>
          <w:p w:rsidR="009227AE" w:rsidRDefault="009227AE" w:rsidP="00522266">
            <w:pPr>
              <w:pStyle w:val="Zhlav"/>
              <w:tabs>
                <w:tab w:val="clear" w:pos="4536"/>
                <w:tab w:val="clear" w:pos="9072"/>
              </w:tabs>
              <w:rPr>
                <w:b/>
                <w:bCs/>
              </w:rPr>
            </w:pPr>
            <w:r>
              <w:rPr>
                <w:b/>
                <w:bCs/>
              </w:rPr>
              <w:t xml:space="preserve">Výše dotace dle skutečnosti: </w:t>
            </w:r>
          </w:p>
        </w:tc>
        <w:tc>
          <w:tcPr>
            <w:tcW w:w="1526" w:type="pct"/>
            <w:vAlign w:val="center"/>
          </w:tcPr>
          <w:p w:rsidR="009227AE" w:rsidRDefault="009227AE" w:rsidP="00D72648">
            <w:pPr>
              <w:pStyle w:val="Zhlav"/>
              <w:tabs>
                <w:tab w:val="clear" w:pos="4536"/>
                <w:tab w:val="clear" w:pos="9072"/>
              </w:tabs>
              <w:spacing w:line="360" w:lineRule="auto"/>
            </w:pPr>
            <w:r>
              <w:t>Kč</w:t>
            </w:r>
          </w:p>
        </w:tc>
        <w:tc>
          <w:tcPr>
            <w:tcW w:w="1049" w:type="pct"/>
            <w:vAlign w:val="center"/>
          </w:tcPr>
          <w:p w:rsidR="009227AE" w:rsidRDefault="009227AE" w:rsidP="00D72648">
            <w:pPr>
              <w:pStyle w:val="Zhlav"/>
              <w:tabs>
                <w:tab w:val="clear" w:pos="4536"/>
                <w:tab w:val="clear" w:pos="9072"/>
              </w:tabs>
              <w:spacing w:line="360" w:lineRule="auto"/>
            </w:pPr>
            <w:r>
              <w:t>%</w:t>
            </w:r>
          </w:p>
        </w:tc>
      </w:tr>
      <w:tr w:rsidR="009227AE" w:rsidRPr="002B536B" w:rsidTr="00522266">
        <w:trPr>
          <w:trHeight w:val="375"/>
        </w:trPr>
        <w:tc>
          <w:tcPr>
            <w:tcW w:w="2425" w:type="pct"/>
            <w:vMerge/>
            <w:vAlign w:val="center"/>
          </w:tcPr>
          <w:p w:rsidR="009227AE" w:rsidRDefault="009227AE" w:rsidP="00522266">
            <w:pPr>
              <w:pStyle w:val="Zhlav"/>
              <w:tabs>
                <w:tab w:val="clear" w:pos="4536"/>
                <w:tab w:val="clear" w:pos="9072"/>
              </w:tabs>
              <w:rPr>
                <w:b/>
                <w:bCs/>
              </w:rPr>
            </w:pPr>
          </w:p>
        </w:tc>
        <w:tc>
          <w:tcPr>
            <w:tcW w:w="1526" w:type="pct"/>
            <w:vAlign w:val="center"/>
          </w:tcPr>
          <w:p w:rsidR="009227AE" w:rsidRDefault="009227AE" w:rsidP="00D72648">
            <w:pPr>
              <w:pStyle w:val="Zhlav"/>
              <w:tabs>
                <w:tab w:val="clear" w:pos="4536"/>
                <w:tab w:val="clear" w:pos="9072"/>
              </w:tabs>
              <w:spacing w:line="360" w:lineRule="auto"/>
            </w:pPr>
          </w:p>
        </w:tc>
        <w:tc>
          <w:tcPr>
            <w:tcW w:w="1049" w:type="pct"/>
            <w:vAlign w:val="center"/>
          </w:tcPr>
          <w:p w:rsidR="009227AE" w:rsidRDefault="009227AE" w:rsidP="00D72648">
            <w:pPr>
              <w:pStyle w:val="Zhlav"/>
              <w:tabs>
                <w:tab w:val="clear" w:pos="4536"/>
                <w:tab w:val="clear" w:pos="9072"/>
              </w:tabs>
              <w:spacing w:line="360" w:lineRule="auto"/>
            </w:pPr>
          </w:p>
        </w:tc>
      </w:tr>
      <w:tr w:rsidR="009227AE" w:rsidRPr="002B536B" w:rsidTr="00522266">
        <w:tc>
          <w:tcPr>
            <w:tcW w:w="2425" w:type="pct"/>
            <w:vAlign w:val="center"/>
          </w:tcPr>
          <w:p w:rsidR="009227AE" w:rsidRPr="002B536B" w:rsidRDefault="009227AE" w:rsidP="00522266">
            <w:pPr>
              <w:pStyle w:val="Zhlav"/>
              <w:tabs>
                <w:tab w:val="clear" w:pos="4536"/>
                <w:tab w:val="clear" w:pos="9072"/>
              </w:tabs>
              <w:rPr>
                <w:b/>
                <w:bCs/>
              </w:rPr>
            </w:pPr>
            <w:r>
              <w:rPr>
                <w:b/>
                <w:bCs/>
              </w:rPr>
              <w:t>Do rozpočtu poskytovatele bude vráceno (v Kč):</w:t>
            </w:r>
          </w:p>
        </w:tc>
        <w:tc>
          <w:tcPr>
            <w:tcW w:w="2575" w:type="pct"/>
            <w:gridSpan w:val="2"/>
            <w:vAlign w:val="center"/>
          </w:tcPr>
          <w:p w:rsidR="009227AE" w:rsidRPr="002B536B" w:rsidRDefault="009227AE" w:rsidP="00D72648">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D72648">
        <w:trPr>
          <w:trHeight w:val="3076"/>
        </w:trPr>
        <w:tc>
          <w:tcPr>
            <w:tcW w:w="9210" w:type="dxa"/>
          </w:tcPr>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E30317" w:rsidRDefault="00E30317" w:rsidP="00D72648">
            <w:pPr>
              <w:pStyle w:val="Zhlav"/>
              <w:tabs>
                <w:tab w:val="left" w:pos="708"/>
              </w:tabs>
            </w:pPr>
          </w:p>
          <w:p w:rsidR="00E30317" w:rsidRDefault="00E30317" w:rsidP="00D72648">
            <w:pPr>
              <w:pStyle w:val="Zhlav"/>
              <w:tabs>
                <w:tab w:val="left" w:pos="708"/>
              </w:tabs>
            </w:pPr>
          </w:p>
          <w:p w:rsidR="00E30317" w:rsidRDefault="00E30317" w:rsidP="00D72648">
            <w:pPr>
              <w:pStyle w:val="Zhlav"/>
              <w:tabs>
                <w:tab w:val="left" w:pos="708"/>
              </w:tabs>
            </w:pPr>
          </w:p>
          <w:p w:rsidR="00E30317" w:rsidRDefault="00E30317" w:rsidP="00D72648">
            <w:pPr>
              <w:pStyle w:val="Zhlav"/>
              <w:tabs>
                <w:tab w:val="left" w:pos="708"/>
              </w:tabs>
            </w:pPr>
          </w:p>
          <w:p w:rsidR="00E30317" w:rsidRDefault="00E30317" w:rsidP="00D72648">
            <w:pPr>
              <w:pStyle w:val="Zhlav"/>
              <w:tabs>
                <w:tab w:val="left" w:pos="708"/>
              </w:tabs>
            </w:pPr>
          </w:p>
          <w:p w:rsidR="00E30317" w:rsidRDefault="00E30317" w:rsidP="00D72648">
            <w:pPr>
              <w:pStyle w:val="Zhlav"/>
              <w:tabs>
                <w:tab w:val="left" w:pos="708"/>
              </w:tabs>
            </w:pPr>
          </w:p>
          <w:p w:rsidR="00E30317" w:rsidRDefault="00E30317" w:rsidP="00D72648">
            <w:pPr>
              <w:pStyle w:val="Zhlav"/>
              <w:tabs>
                <w:tab w:val="left" w:pos="708"/>
              </w:tabs>
            </w:pPr>
          </w:p>
          <w:p w:rsidR="00E30317" w:rsidRDefault="00E30317" w:rsidP="00D72648">
            <w:pPr>
              <w:pStyle w:val="Zhlav"/>
              <w:tabs>
                <w:tab w:val="left" w:pos="708"/>
              </w:tabs>
            </w:pPr>
          </w:p>
          <w:p w:rsidR="009227AE" w:rsidRDefault="009227AE" w:rsidP="00D72648">
            <w:pPr>
              <w:pStyle w:val="Zhlav"/>
              <w:tabs>
                <w:tab w:val="left" w:pos="708"/>
              </w:tabs>
            </w:pPr>
          </w:p>
        </w:tc>
      </w:tr>
    </w:tbl>
    <w:p w:rsidR="009227AE" w:rsidRDefault="009227AE" w:rsidP="009227AE"/>
    <w:p w:rsidR="00E30317" w:rsidRPr="00426A46" w:rsidRDefault="00E30317" w:rsidP="009227AE"/>
    <w:p w:rsidR="009227AE" w:rsidRPr="00CA6693" w:rsidRDefault="009227AE" w:rsidP="009227AE">
      <w:pPr>
        <w:rPr>
          <w:b/>
        </w:rPr>
      </w:pPr>
      <w:r w:rsidRPr="00CA6693">
        <w:rPr>
          <w:b/>
        </w:rPr>
        <w:lastRenderedPageBreak/>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417"/>
        <w:gridCol w:w="1559"/>
        <w:gridCol w:w="1560"/>
        <w:gridCol w:w="2515"/>
      </w:tblGrid>
      <w:tr w:rsidR="009227AE" w:rsidRPr="00CE665E" w:rsidTr="00522266">
        <w:tc>
          <w:tcPr>
            <w:tcW w:w="2235" w:type="dxa"/>
            <w:shd w:val="clear" w:color="auto" w:fill="auto"/>
          </w:tcPr>
          <w:p w:rsidR="009227AE" w:rsidRPr="00CE665E" w:rsidRDefault="009227AE" w:rsidP="00D72648">
            <w:r w:rsidRPr="00CE665E">
              <w:t>Parametr</w:t>
            </w:r>
          </w:p>
        </w:tc>
        <w:tc>
          <w:tcPr>
            <w:tcW w:w="1417" w:type="dxa"/>
            <w:shd w:val="clear" w:color="auto" w:fill="auto"/>
          </w:tcPr>
          <w:p w:rsidR="009227AE" w:rsidRPr="00CE665E" w:rsidRDefault="009227AE" w:rsidP="00D72648">
            <w:r w:rsidRPr="00CE665E">
              <w:t>Jednotka</w:t>
            </w:r>
          </w:p>
        </w:tc>
        <w:tc>
          <w:tcPr>
            <w:tcW w:w="1559" w:type="dxa"/>
            <w:shd w:val="clear" w:color="auto" w:fill="auto"/>
          </w:tcPr>
          <w:p w:rsidR="009227AE" w:rsidRPr="00CE665E" w:rsidRDefault="009227AE" w:rsidP="00D72648">
            <w:r w:rsidRPr="00CE665E">
              <w:t>Hodnota dle smlouvy</w:t>
            </w:r>
          </w:p>
        </w:tc>
        <w:tc>
          <w:tcPr>
            <w:tcW w:w="1560" w:type="dxa"/>
            <w:shd w:val="clear" w:color="auto" w:fill="auto"/>
          </w:tcPr>
          <w:p w:rsidR="009227AE" w:rsidRPr="00CE665E" w:rsidRDefault="009227AE" w:rsidP="00D72648">
            <w:r w:rsidRPr="00CE665E">
              <w:t>Dosažená hodnota</w:t>
            </w:r>
          </w:p>
        </w:tc>
        <w:tc>
          <w:tcPr>
            <w:tcW w:w="2515" w:type="dxa"/>
            <w:shd w:val="clear" w:color="auto" w:fill="auto"/>
          </w:tcPr>
          <w:p w:rsidR="009227AE" w:rsidRPr="00CE665E" w:rsidRDefault="009227AE" w:rsidP="00D72648">
            <w:r w:rsidRPr="00CE665E">
              <w:t>Doklady dokládající splnění parametru</w:t>
            </w:r>
            <w:r w:rsidRPr="00CE665E">
              <w:rPr>
                <w:rStyle w:val="Znakapoznpodarou"/>
              </w:rPr>
              <w:footnoteReference w:id="1"/>
            </w:r>
          </w:p>
        </w:tc>
      </w:tr>
      <w:tr w:rsidR="009227AE" w:rsidRPr="00CE665E" w:rsidTr="00522266">
        <w:tc>
          <w:tcPr>
            <w:tcW w:w="2235" w:type="dxa"/>
            <w:shd w:val="clear" w:color="auto" w:fill="auto"/>
          </w:tcPr>
          <w:p w:rsidR="009227AE" w:rsidRPr="00CE665E" w:rsidRDefault="009227AE" w:rsidP="00D72648"/>
        </w:tc>
        <w:tc>
          <w:tcPr>
            <w:tcW w:w="1417" w:type="dxa"/>
            <w:shd w:val="clear" w:color="auto" w:fill="auto"/>
          </w:tcPr>
          <w:p w:rsidR="009227AE" w:rsidRPr="00CE665E" w:rsidRDefault="009227AE" w:rsidP="00D72648"/>
        </w:tc>
        <w:tc>
          <w:tcPr>
            <w:tcW w:w="1559" w:type="dxa"/>
            <w:shd w:val="clear" w:color="auto" w:fill="auto"/>
          </w:tcPr>
          <w:p w:rsidR="009227AE" w:rsidRPr="00CE665E" w:rsidRDefault="009227AE" w:rsidP="00D72648"/>
        </w:tc>
        <w:tc>
          <w:tcPr>
            <w:tcW w:w="1560" w:type="dxa"/>
            <w:shd w:val="clear" w:color="auto" w:fill="auto"/>
          </w:tcPr>
          <w:p w:rsidR="009227AE" w:rsidRPr="00CE665E" w:rsidRDefault="009227AE" w:rsidP="00D72648"/>
        </w:tc>
        <w:tc>
          <w:tcPr>
            <w:tcW w:w="2515" w:type="dxa"/>
            <w:shd w:val="clear" w:color="auto" w:fill="auto"/>
          </w:tcPr>
          <w:p w:rsidR="009227AE" w:rsidRPr="00CE665E" w:rsidRDefault="009227AE" w:rsidP="00D72648"/>
        </w:tc>
      </w:tr>
      <w:tr w:rsidR="009227AE" w:rsidRPr="00CE665E" w:rsidTr="00522266">
        <w:tc>
          <w:tcPr>
            <w:tcW w:w="2235" w:type="dxa"/>
            <w:shd w:val="clear" w:color="auto" w:fill="auto"/>
          </w:tcPr>
          <w:p w:rsidR="009227AE" w:rsidRPr="00CE665E" w:rsidRDefault="009227AE" w:rsidP="00D72648"/>
        </w:tc>
        <w:tc>
          <w:tcPr>
            <w:tcW w:w="1417" w:type="dxa"/>
            <w:shd w:val="clear" w:color="auto" w:fill="auto"/>
          </w:tcPr>
          <w:p w:rsidR="009227AE" w:rsidRPr="00CE665E" w:rsidRDefault="009227AE" w:rsidP="00D72648"/>
        </w:tc>
        <w:tc>
          <w:tcPr>
            <w:tcW w:w="1559" w:type="dxa"/>
            <w:shd w:val="clear" w:color="auto" w:fill="auto"/>
          </w:tcPr>
          <w:p w:rsidR="009227AE" w:rsidRPr="00CE665E" w:rsidRDefault="009227AE" w:rsidP="00D72648"/>
        </w:tc>
        <w:tc>
          <w:tcPr>
            <w:tcW w:w="1560" w:type="dxa"/>
            <w:shd w:val="clear" w:color="auto" w:fill="auto"/>
          </w:tcPr>
          <w:p w:rsidR="009227AE" w:rsidRPr="00CE665E" w:rsidRDefault="009227AE" w:rsidP="00D72648"/>
        </w:tc>
        <w:tc>
          <w:tcPr>
            <w:tcW w:w="2515" w:type="dxa"/>
            <w:shd w:val="clear" w:color="auto" w:fill="auto"/>
          </w:tcPr>
          <w:p w:rsidR="009227AE" w:rsidRPr="00CE665E" w:rsidRDefault="009227AE" w:rsidP="00D72648"/>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D72648">
        <w:tc>
          <w:tcPr>
            <w:tcW w:w="1150" w:type="dxa"/>
            <w:vAlign w:val="center"/>
          </w:tcPr>
          <w:p w:rsidR="009227AE" w:rsidRPr="00426A46" w:rsidRDefault="009227AE" w:rsidP="00D72648">
            <w:pPr>
              <w:jc w:val="center"/>
            </w:pPr>
            <w:r>
              <w:t>p</w:t>
            </w:r>
            <w:r w:rsidRPr="00426A46">
              <w:t>ořad. č.</w:t>
            </w:r>
          </w:p>
        </w:tc>
        <w:tc>
          <w:tcPr>
            <w:tcW w:w="1080" w:type="dxa"/>
            <w:vAlign w:val="center"/>
          </w:tcPr>
          <w:p w:rsidR="009227AE" w:rsidRPr="00426A46" w:rsidRDefault="009227AE" w:rsidP="00D72648">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D72648">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D72648">
            <w:pPr>
              <w:jc w:val="center"/>
            </w:pPr>
            <w:r>
              <w:t>ú</w:t>
            </w:r>
            <w:r w:rsidRPr="00426A46">
              <w:t>čel výdaje</w:t>
            </w:r>
          </w:p>
        </w:tc>
        <w:tc>
          <w:tcPr>
            <w:tcW w:w="1080" w:type="dxa"/>
            <w:vAlign w:val="center"/>
          </w:tcPr>
          <w:p w:rsidR="009227AE" w:rsidRPr="00426A46" w:rsidRDefault="009227AE" w:rsidP="00D72648">
            <w:pPr>
              <w:jc w:val="center"/>
            </w:pPr>
            <w:r>
              <w:t>č</w:t>
            </w:r>
            <w:r w:rsidRPr="00426A46">
              <w:t>ástka</w:t>
            </w:r>
          </w:p>
        </w:tc>
        <w:tc>
          <w:tcPr>
            <w:tcW w:w="1260" w:type="dxa"/>
            <w:vAlign w:val="center"/>
          </w:tcPr>
          <w:p w:rsidR="009227AE" w:rsidRPr="00426A46" w:rsidRDefault="009227AE" w:rsidP="00D72648">
            <w:pPr>
              <w:jc w:val="center"/>
            </w:pPr>
            <w:r>
              <w:t>h</w:t>
            </w:r>
            <w:r w:rsidRPr="00426A46">
              <w:t>razeno z dotace</w:t>
            </w:r>
          </w:p>
        </w:tc>
        <w:tc>
          <w:tcPr>
            <w:tcW w:w="1260" w:type="dxa"/>
            <w:vAlign w:val="center"/>
          </w:tcPr>
          <w:p w:rsidR="009227AE" w:rsidRPr="00426A46" w:rsidRDefault="009227AE" w:rsidP="00D72648">
            <w:pPr>
              <w:jc w:val="center"/>
            </w:pPr>
            <w:r>
              <w:t>h</w:t>
            </w:r>
            <w:r w:rsidRPr="00426A46">
              <w:t>razeno z jiných zdrojů</w:t>
            </w:r>
          </w:p>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D72648">
        <w:tc>
          <w:tcPr>
            <w:tcW w:w="5650" w:type="dxa"/>
          </w:tcPr>
          <w:p w:rsidR="009227AE" w:rsidRPr="00426A46" w:rsidRDefault="009227AE" w:rsidP="00D72648">
            <w:r w:rsidRPr="00426A46">
              <w:rPr>
                <w:b/>
                <w:bCs/>
              </w:rPr>
              <w:t>CELKEM:</w:t>
            </w:r>
          </w:p>
        </w:tc>
        <w:tc>
          <w:tcPr>
            <w:tcW w:w="1080" w:type="dxa"/>
          </w:tcPr>
          <w:p w:rsidR="009227AE" w:rsidRPr="00426A46" w:rsidRDefault="009227AE" w:rsidP="00D72648"/>
        </w:tc>
        <w:tc>
          <w:tcPr>
            <w:tcW w:w="1260" w:type="dxa"/>
          </w:tcPr>
          <w:p w:rsidR="009227AE" w:rsidRPr="00426A46" w:rsidRDefault="009227AE" w:rsidP="00D72648"/>
        </w:tc>
        <w:tc>
          <w:tcPr>
            <w:tcW w:w="1223" w:type="dxa"/>
          </w:tcPr>
          <w:p w:rsidR="009227AE" w:rsidRPr="00426A46" w:rsidRDefault="009227AE" w:rsidP="00D72648"/>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D72648">
        <w:trPr>
          <w:trHeight w:val="791"/>
        </w:trPr>
        <w:tc>
          <w:tcPr>
            <w:tcW w:w="9210" w:type="dxa"/>
          </w:tcPr>
          <w:p w:rsidR="009227AE" w:rsidRDefault="009227AE" w:rsidP="00D72648">
            <w:pPr>
              <w:pStyle w:val="Zhlav"/>
              <w:tabs>
                <w:tab w:val="left" w:pos="708"/>
              </w:tabs>
            </w:pPr>
            <w:r>
              <w:t>Zpracoval: (jméno a podpis)</w:t>
            </w:r>
          </w:p>
          <w:p w:rsidR="009227AE" w:rsidRDefault="009227AE" w:rsidP="00D72648">
            <w:pPr>
              <w:pStyle w:val="Zhlav"/>
              <w:tabs>
                <w:tab w:val="left" w:pos="708"/>
              </w:tabs>
            </w:pPr>
          </w:p>
        </w:tc>
      </w:tr>
      <w:tr w:rsidR="009227AE" w:rsidTr="00D72648">
        <w:trPr>
          <w:trHeight w:val="791"/>
        </w:trPr>
        <w:tc>
          <w:tcPr>
            <w:tcW w:w="9210" w:type="dxa"/>
          </w:tcPr>
          <w:p w:rsidR="009227AE" w:rsidRDefault="009227AE" w:rsidP="00D72648">
            <w:pPr>
              <w:pStyle w:val="Zhlav"/>
              <w:tabs>
                <w:tab w:val="left" w:pos="708"/>
              </w:tabs>
            </w:pPr>
            <w:r>
              <w:t>Schválil (statutární zástupce příjemce): (jméno a podpis)</w:t>
            </w:r>
          </w:p>
        </w:tc>
      </w:tr>
      <w:tr w:rsidR="009227AE" w:rsidTr="00D72648">
        <w:trPr>
          <w:trHeight w:val="791"/>
        </w:trPr>
        <w:tc>
          <w:tcPr>
            <w:tcW w:w="9210" w:type="dxa"/>
          </w:tcPr>
          <w:p w:rsidR="009227AE" w:rsidRDefault="009227AE" w:rsidP="00D72648">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E30317" w:rsidRDefault="00E30317">
      <w:r>
        <w:br w:type="page"/>
      </w:r>
    </w:p>
    <w:p w:rsidR="004B7337" w:rsidRDefault="0046311F" w:rsidP="004B7337">
      <w:pPr>
        <w:pStyle w:val="Zhlav"/>
        <w:tabs>
          <w:tab w:val="clear" w:pos="4536"/>
          <w:tab w:val="clear" w:pos="9072"/>
        </w:tabs>
        <w:spacing w:line="480" w:lineRule="auto"/>
      </w:pPr>
      <w:r>
        <w:lastRenderedPageBreak/>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D72648">
        <w:tc>
          <w:tcPr>
            <w:tcW w:w="3706" w:type="dxa"/>
            <w:vAlign w:val="center"/>
          </w:tcPr>
          <w:p w:rsidR="009227AE" w:rsidRPr="00A968AC" w:rsidRDefault="009227AE" w:rsidP="00D72648">
            <w:pPr>
              <w:pStyle w:val="Zhlav"/>
              <w:tabs>
                <w:tab w:val="left" w:pos="708"/>
              </w:tabs>
              <w:rPr>
                <w:b/>
                <w:bCs/>
              </w:rPr>
            </w:pPr>
            <w:r w:rsidRPr="00A968AC">
              <w:rPr>
                <w:b/>
                <w:bCs/>
              </w:rPr>
              <w:t>Program</w:t>
            </w:r>
          </w:p>
          <w:p w:rsidR="009227AE" w:rsidRPr="00A968AC" w:rsidRDefault="009227AE" w:rsidP="00D72648">
            <w:pPr>
              <w:pStyle w:val="Zhlav"/>
              <w:tabs>
                <w:tab w:val="left" w:pos="708"/>
              </w:tabs>
              <w:rPr>
                <w:b/>
                <w:bCs/>
              </w:rPr>
            </w:pPr>
            <w:r w:rsidRPr="00A968AC">
              <w:rPr>
                <w:b/>
                <w:bCs/>
              </w:rPr>
              <w:t>(název a číslo):</w:t>
            </w:r>
          </w:p>
        </w:tc>
        <w:tc>
          <w:tcPr>
            <w:tcW w:w="5579" w:type="dxa"/>
            <w:gridSpan w:val="2"/>
          </w:tcPr>
          <w:p w:rsidR="009227AE" w:rsidRPr="00A968AC" w:rsidRDefault="009227AE" w:rsidP="00D72648">
            <w:pPr>
              <w:pStyle w:val="Zhlav"/>
              <w:tabs>
                <w:tab w:val="left" w:pos="708"/>
              </w:tabs>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rPr>
                <w:b/>
                <w:bCs/>
              </w:rPr>
            </w:pPr>
            <w:r>
              <w:rPr>
                <w:b/>
                <w:bCs/>
              </w:rPr>
              <w:t>IČO:</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rPr>
          <w:trHeight w:val="265"/>
        </w:trPr>
        <w:tc>
          <w:tcPr>
            <w:tcW w:w="3706" w:type="dxa"/>
            <w:vAlign w:val="center"/>
          </w:tcPr>
          <w:p w:rsidR="009227AE" w:rsidRPr="00A968AC" w:rsidRDefault="009227AE" w:rsidP="00D72648">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D72648">
            <w:pPr>
              <w:pStyle w:val="Zhlav"/>
              <w:tabs>
                <w:tab w:val="left" w:pos="708"/>
              </w:tabs>
              <w:jc w:val="center"/>
            </w:pPr>
            <w:r w:rsidRPr="00A968AC">
              <w:t>účelová investiční dotace</w:t>
            </w:r>
          </w:p>
        </w:tc>
        <w:tc>
          <w:tcPr>
            <w:tcW w:w="2700" w:type="dxa"/>
          </w:tcPr>
          <w:p w:rsidR="009227AE" w:rsidRPr="00A968AC" w:rsidRDefault="009227AE" w:rsidP="00D72648">
            <w:pPr>
              <w:pStyle w:val="Zhlav"/>
              <w:tabs>
                <w:tab w:val="left" w:pos="708"/>
              </w:tabs>
              <w:jc w:val="center"/>
            </w:pPr>
            <w:r w:rsidRPr="00A968AC">
              <w:t>účelová neinvestiční dotace</w:t>
            </w:r>
          </w:p>
        </w:tc>
      </w:tr>
      <w:tr w:rsidR="009227AE" w:rsidTr="00D72648">
        <w:trPr>
          <w:trHeight w:val="278"/>
        </w:trPr>
        <w:tc>
          <w:tcPr>
            <w:tcW w:w="3706" w:type="dxa"/>
            <w:vAlign w:val="center"/>
          </w:tcPr>
          <w:p w:rsidR="009227AE" w:rsidRPr="00A968AC" w:rsidRDefault="009227AE" w:rsidP="00D72648">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D72648">
            <w:pPr>
              <w:pStyle w:val="Zhlav"/>
              <w:tabs>
                <w:tab w:val="left" w:pos="708"/>
              </w:tabs>
            </w:pPr>
            <w:r w:rsidRPr="00A968AC">
              <w:t>…</w:t>
            </w:r>
            <w:r>
              <w:t>................................</w:t>
            </w:r>
            <w:r w:rsidRPr="00A968AC">
              <w:t xml:space="preserve">…….Kč </w:t>
            </w:r>
          </w:p>
        </w:tc>
      </w:tr>
      <w:tr w:rsidR="009227AE" w:rsidRPr="00A968AC" w:rsidTr="00D72648">
        <w:trPr>
          <w:trHeight w:val="278"/>
        </w:trPr>
        <w:tc>
          <w:tcPr>
            <w:tcW w:w="3706" w:type="dxa"/>
            <w:vAlign w:val="center"/>
          </w:tcPr>
          <w:p w:rsidR="009227AE" w:rsidRPr="00A968AC" w:rsidRDefault="009227AE" w:rsidP="00D72648">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D72648">
            <w:pPr>
              <w:pStyle w:val="Zhlav"/>
              <w:tabs>
                <w:tab w:val="left" w:pos="708"/>
              </w:tabs>
            </w:pPr>
            <w:r w:rsidRPr="00A968AC">
              <w:t>…………………………….Kč</w:t>
            </w:r>
          </w:p>
        </w:tc>
      </w:tr>
      <w:tr w:rsidR="009227AE" w:rsidTr="00D72648">
        <w:trPr>
          <w:trHeight w:val="278"/>
        </w:trPr>
        <w:tc>
          <w:tcPr>
            <w:tcW w:w="3706" w:type="dxa"/>
            <w:vMerge w:val="restart"/>
            <w:vAlign w:val="center"/>
          </w:tcPr>
          <w:p w:rsidR="009227AE" w:rsidRDefault="009227AE" w:rsidP="00D72648">
            <w:pPr>
              <w:pStyle w:val="Zhlav"/>
              <w:tabs>
                <w:tab w:val="left" w:pos="708"/>
              </w:tabs>
              <w:rPr>
                <w:b/>
                <w:bCs/>
              </w:rPr>
            </w:pPr>
            <w:r>
              <w:rPr>
                <w:b/>
                <w:bCs/>
              </w:rPr>
              <w:t>Harmonogram projektu – zahájení a ukončení:</w:t>
            </w:r>
          </w:p>
        </w:tc>
        <w:tc>
          <w:tcPr>
            <w:tcW w:w="2879" w:type="dxa"/>
          </w:tcPr>
          <w:p w:rsidR="009227AE" w:rsidRDefault="009227AE" w:rsidP="00D72648">
            <w:pPr>
              <w:pStyle w:val="Zhlav"/>
              <w:tabs>
                <w:tab w:val="left" w:pos="708"/>
              </w:tabs>
              <w:jc w:val="center"/>
            </w:pPr>
            <w:r>
              <w:t>zahájení</w:t>
            </w:r>
          </w:p>
        </w:tc>
        <w:tc>
          <w:tcPr>
            <w:tcW w:w="2700" w:type="dxa"/>
          </w:tcPr>
          <w:p w:rsidR="009227AE" w:rsidRDefault="009227AE" w:rsidP="00D72648">
            <w:pPr>
              <w:pStyle w:val="Zhlav"/>
              <w:tabs>
                <w:tab w:val="left" w:pos="708"/>
              </w:tabs>
              <w:jc w:val="center"/>
            </w:pPr>
            <w:r>
              <w:t>ukončení</w:t>
            </w:r>
          </w:p>
        </w:tc>
      </w:tr>
      <w:tr w:rsidR="009227AE" w:rsidTr="00D72648">
        <w:trPr>
          <w:trHeight w:val="277"/>
        </w:trPr>
        <w:tc>
          <w:tcPr>
            <w:tcW w:w="3706" w:type="dxa"/>
            <w:vMerge/>
            <w:vAlign w:val="center"/>
          </w:tcPr>
          <w:p w:rsidR="009227AE" w:rsidRDefault="009227AE" w:rsidP="00D72648">
            <w:pPr>
              <w:rPr>
                <w:b/>
                <w:bCs/>
              </w:rPr>
            </w:pPr>
          </w:p>
        </w:tc>
        <w:tc>
          <w:tcPr>
            <w:tcW w:w="2879" w:type="dxa"/>
          </w:tcPr>
          <w:p w:rsidR="009227AE" w:rsidRDefault="009227AE" w:rsidP="00D72648">
            <w:pPr>
              <w:pStyle w:val="Zhlav"/>
              <w:tabs>
                <w:tab w:val="left" w:pos="708"/>
              </w:tabs>
              <w:spacing w:line="360" w:lineRule="auto"/>
            </w:pPr>
          </w:p>
        </w:tc>
        <w:tc>
          <w:tcPr>
            <w:tcW w:w="2700" w:type="dxa"/>
          </w:tcPr>
          <w:p w:rsidR="009227AE" w:rsidRDefault="009227AE" w:rsidP="00D72648">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D72648">
        <w:trPr>
          <w:trHeight w:val="791"/>
        </w:trPr>
        <w:tc>
          <w:tcPr>
            <w:tcW w:w="9210" w:type="dxa"/>
          </w:tcPr>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tc>
      </w:tr>
      <w:tr w:rsidR="009227AE" w:rsidTr="00D72648">
        <w:trPr>
          <w:trHeight w:val="791"/>
        </w:trPr>
        <w:tc>
          <w:tcPr>
            <w:tcW w:w="9210" w:type="dxa"/>
          </w:tcPr>
          <w:p w:rsidR="009227AE" w:rsidRDefault="009227AE" w:rsidP="00D72648">
            <w:pPr>
              <w:pStyle w:val="Zhlav"/>
              <w:tabs>
                <w:tab w:val="left" w:pos="708"/>
              </w:tabs>
            </w:pPr>
            <w:r>
              <w:t>Zpracoval: (jméno a podpis)</w:t>
            </w:r>
          </w:p>
          <w:p w:rsidR="009227AE" w:rsidRDefault="009227AE" w:rsidP="00D72648">
            <w:pPr>
              <w:pStyle w:val="Zhlav"/>
              <w:tabs>
                <w:tab w:val="left" w:pos="708"/>
              </w:tabs>
            </w:pPr>
          </w:p>
        </w:tc>
      </w:tr>
      <w:tr w:rsidR="009227AE" w:rsidTr="00D72648">
        <w:trPr>
          <w:trHeight w:val="791"/>
        </w:trPr>
        <w:tc>
          <w:tcPr>
            <w:tcW w:w="9210" w:type="dxa"/>
          </w:tcPr>
          <w:p w:rsidR="009227AE" w:rsidRDefault="009227AE" w:rsidP="00D72648">
            <w:pPr>
              <w:pStyle w:val="Zhlav"/>
              <w:tabs>
                <w:tab w:val="left" w:pos="708"/>
              </w:tabs>
            </w:pPr>
            <w:r>
              <w:t>Schválil (statutární zástupce příjemce): (jméno a podpis)</w:t>
            </w:r>
          </w:p>
        </w:tc>
      </w:tr>
      <w:tr w:rsidR="009227AE" w:rsidTr="00D72648">
        <w:trPr>
          <w:trHeight w:val="791"/>
        </w:trPr>
        <w:tc>
          <w:tcPr>
            <w:tcW w:w="9210" w:type="dxa"/>
          </w:tcPr>
          <w:p w:rsidR="009227AE" w:rsidRDefault="009227AE" w:rsidP="00D72648">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CA7" w:rsidRDefault="004C1CA7">
      <w:r>
        <w:separator/>
      </w:r>
    </w:p>
  </w:endnote>
  <w:endnote w:type="continuationSeparator" w:id="0">
    <w:p w:rsidR="004C1CA7" w:rsidRDefault="004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72648" w:rsidRDefault="00D72648" w:rsidP="009A008D">
    <w:pPr>
      <w:pStyle w:val="Zpat"/>
      <w:ind w:right="360"/>
    </w:pPr>
  </w:p>
  <w:p w:rsidR="00D72648" w:rsidRDefault="00D726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rsidR="00D72648" w:rsidRDefault="00D72648">
            <w:pPr>
              <w:pStyle w:val="Zpat"/>
              <w:jc w:val="center"/>
            </w:pPr>
          </w:p>
          <w:p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5C3B48">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5C3B48">
              <w:rPr>
                <w:b/>
                <w:bCs/>
                <w:noProof/>
              </w:rPr>
              <w:t>14</w:t>
            </w:r>
            <w:r>
              <w:rPr>
                <w:b/>
                <w:bCs/>
              </w:rPr>
              <w:fldChar w:fldCharType="end"/>
            </w:r>
          </w:p>
        </w:sdtContent>
      </w:sdt>
    </w:sdtContent>
  </w:sdt>
  <w:p w:rsidR="00D72648" w:rsidRDefault="00D726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pPr>
      <w:pStyle w:val="Zpat"/>
    </w:pPr>
  </w:p>
  <w:p w:rsidR="00D72648" w:rsidRDefault="00D7264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72648" w:rsidRDefault="00D72648"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D72648" w:rsidRDefault="00D72648">
            <w:pPr>
              <w:pStyle w:val="Zpat"/>
              <w:jc w:val="center"/>
            </w:pPr>
          </w:p>
          <w:p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5C3B48">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5C3B48">
              <w:rPr>
                <w:b/>
                <w:bCs/>
                <w:noProof/>
              </w:rPr>
              <w:t>14</w:t>
            </w:r>
            <w:r>
              <w:rPr>
                <w:b/>
                <w:bCs/>
              </w:rPr>
              <w:fldChar w:fldCharType="end"/>
            </w:r>
          </w:p>
        </w:sdtContent>
      </w:sdt>
    </w:sdtContent>
  </w:sdt>
  <w:p w:rsidR="00D72648" w:rsidRPr="00CF49A3" w:rsidRDefault="00D72648"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CA7" w:rsidRDefault="004C1CA7">
      <w:r>
        <w:separator/>
      </w:r>
    </w:p>
  </w:footnote>
  <w:footnote w:type="continuationSeparator" w:id="0">
    <w:p w:rsidR="004C1CA7" w:rsidRDefault="004C1CA7">
      <w:r>
        <w:continuationSeparator/>
      </w:r>
    </w:p>
  </w:footnote>
  <w:footnote w:id="1">
    <w:p w:rsidR="00D72648" w:rsidRDefault="00D72648"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pPr>
      <w:pStyle w:val="Zhlav"/>
    </w:pPr>
  </w:p>
  <w:p w:rsidR="00D72648" w:rsidRDefault="00D726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pPr>
      <w:pStyle w:val="Zhlav"/>
    </w:pPr>
  </w:p>
  <w:p w:rsidR="00D72648" w:rsidRDefault="00D726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92A1F"/>
    <w:multiLevelType w:val="hybridMultilevel"/>
    <w:tmpl w:val="121CF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AEB68D7"/>
    <w:multiLevelType w:val="hybridMultilevel"/>
    <w:tmpl w:val="02A00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2AB7C3F"/>
    <w:multiLevelType w:val="hybridMultilevel"/>
    <w:tmpl w:val="96BA0AD0"/>
    <w:lvl w:ilvl="0" w:tplc="8246475C">
      <w:start w:val="1"/>
      <w:numFmt w:val="lowerLetter"/>
      <w:lvlText w:val="%1)"/>
      <w:lvlJc w:val="left"/>
      <w:pPr>
        <w:tabs>
          <w:tab w:val="num" w:pos="1211"/>
        </w:tabs>
        <w:ind w:left="1211"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EE2116E"/>
    <w:multiLevelType w:val="hybridMultilevel"/>
    <w:tmpl w:val="8CF2A484"/>
    <w:lvl w:ilvl="0" w:tplc="D1D464F2">
      <w:start w:val="1"/>
      <w:numFmt w:val="decimal"/>
      <w:lvlText w:val="%1."/>
      <w:lvlJc w:val="left"/>
      <w:pPr>
        <w:tabs>
          <w:tab w:val="num" w:pos="502"/>
        </w:tabs>
        <w:ind w:left="502"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6"/>
  </w:num>
  <w:num w:numId="5">
    <w:abstractNumId w:val="5"/>
  </w:num>
  <w:num w:numId="6">
    <w:abstractNumId w:val="15"/>
  </w:num>
  <w:num w:numId="7">
    <w:abstractNumId w:val="13"/>
  </w:num>
  <w:num w:numId="8">
    <w:abstractNumId w:val="6"/>
  </w:num>
  <w:num w:numId="9">
    <w:abstractNumId w:val="20"/>
  </w:num>
  <w:num w:numId="10">
    <w:abstractNumId w:val="17"/>
  </w:num>
  <w:num w:numId="11">
    <w:abstractNumId w:val="3"/>
  </w:num>
  <w:num w:numId="12">
    <w:abstractNumId w:val="7"/>
  </w:num>
  <w:num w:numId="13">
    <w:abstractNumId w:val="21"/>
  </w:num>
  <w:num w:numId="14">
    <w:abstractNumId w:val="4"/>
  </w:num>
  <w:num w:numId="15">
    <w:abstractNumId w:val="2"/>
  </w:num>
  <w:num w:numId="16">
    <w:abstractNumId w:val="11"/>
  </w:num>
  <w:num w:numId="17">
    <w:abstractNumId w:val="1"/>
  </w:num>
  <w:num w:numId="18">
    <w:abstractNumId w:val="9"/>
  </w:num>
  <w:num w:numId="19">
    <w:abstractNumId w:val="19"/>
  </w:num>
  <w:num w:numId="20">
    <w:abstractNumId w:val="8"/>
  </w:num>
  <w:num w:numId="2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4D4"/>
    <w:rsid w:val="00015953"/>
    <w:rsid w:val="0002033B"/>
    <w:rsid w:val="000239BE"/>
    <w:rsid w:val="000255A9"/>
    <w:rsid w:val="00030CF6"/>
    <w:rsid w:val="0003175C"/>
    <w:rsid w:val="000325A0"/>
    <w:rsid w:val="00032990"/>
    <w:rsid w:val="00032F07"/>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3CF"/>
    <w:rsid w:val="00054F7A"/>
    <w:rsid w:val="00055ABE"/>
    <w:rsid w:val="000608FA"/>
    <w:rsid w:val="000618B6"/>
    <w:rsid w:val="00061BFA"/>
    <w:rsid w:val="00061C7C"/>
    <w:rsid w:val="00067DDD"/>
    <w:rsid w:val="000704B1"/>
    <w:rsid w:val="00072B46"/>
    <w:rsid w:val="00073D9A"/>
    <w:rsid w:val="00080083"/>
    <w:rsid w:val="00080085"/>
    <w:rsid w:val="00083ABA"/>
    <w:rsid w:val="000842BA"/>
    <w:rsid w:val="00084898"/>
    <w:rsid w:val="0008504E"/>
    <w:rsid w:val="0008560A"/>
    <w:rsid w:val="00087CAD"/>
    <w:rsid w:val="00091029"/>
    <w:rsid w:val="000915E8"/>
    <w:rsid w:val="00091A09"/>
    <w:rsid w:val="000966CC"/>
    <w:rsid w:val="000A0CE8"/>
    <w:rsid w:val="000A112A"/>
    <w:rsid w:val="000A131C"/>
    <w:rsid w:val="000A1B83"/>
    <w:rsid w:val="000A5F27"/>
    <w:rsid w:val="000A5FA2"/>
    <w:rsid w:val="000B175D"/>
    <w:rsid w:val="000B2444"/>
    <w:rsid w:val="000B303E"/>
    <w:rsid w:val="000B41F4"/>
    <w:rsid w:val="000B714C"/>
    <w:rsid w:val="000C0631"/>
    <w:rsid w:val="000C2C3F"/>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02F4"/>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44A30"/>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83E5C"/>
    <w:rsid w:val="0019080D"/>
    <w:rsid w:val="00192F1C"/>
    <w:rsid w:val="001933FA"/>
    <w:rsid w:val="00193D05"/>
    <w:rsid w:val="00196876"/>
    <w:rsid w:val="00196B77"/>
    <w:rsid w:val="001A016C"/>
    <w:rsid w:val="001A0C5F"/>
    <w:rsid w:val="001A74B0"/>
    <w:rsid w:val="001B22C5"/>
    <w:rsid w:val="001B3AA5"/>
    <w:rsid w:val="001B3E95"/>
    <w:rsid w:val="001B5A20"/>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02F2"/>
    <w:rsid w:val="002171AC"/>
    <w:rsid w:val="00221397"/>
    <w:rsid w:val="00223D84"/>
    <w:rsid w:val="002263F8"/>
    <w:rsid w:val="00226ADC"/>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132"/>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0C9D"/>
    <w:rsid w:val="002A1998"/>
    <w:rsid w:val="002A1F30"/>
    <w:rsid w:val="002A27AE"/>
    <w:rsid w:val="002A6D7A"/>
    <w:rsid w:val="002A7185"/>
    <w:rsid w:val="002A7274"/>
    <w:rsid w:val="002B121E"/>
    <w:rsid w:val="002B2D56"/>
    <w:rsid w:val="002B4189"/>
    <w:rsid w:val="002B4DC6"/>
    <w:rsid w:val="002B63D9"/>
    <w:rsid w:val="002B735E"/>
    <w:rsid w:val="002B772F"/>
    <w:rsid w:val="002B7915"/>
    <w:rsid w:val="002C3CD0"/>
    <w:rsid w:val="002D0BB6"/>
    <w:rsid w:val="002D1676"/>
    <w:rsid w:val="002D212B"/>
    <w:rsid w:val="002D6EE2"/>
    <w:rsid w:val="002D736F"/>
    <w:rsid w:val="002E3DF7"/>
    <w:rsid w:val="002E6617"/>
    <w:rsid w:val="002E6A02"/>
    <w:rsid w:val="002F001E"/>
    <w:rsid w:val="002F150C"/>
    <w:rsid w:val="002F1DC6"/>
    <w:rsid w:val="002F4CBB"/>
    <w:rsid w:val="002F64C1"/>
    <w:rsid w:val="0030269C"/>
    <w:rsid w:val="00303177"/>
    <w:rsid w:val="00304549"/>
    <w:rsid w:val="00306646"/>
    <w:rsid w:val="00306F73"/>
    <w:rsid w:val="003125FC"/>
    <w:rsid w:val="0031358B"/>
    <w:rsid w:val="003163E2"/>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0C75"/>
    <w:rsid w:val="0036257F"/>
    <w:rsid w:val="00363914"/>
    <w:rsid w:val="00364CB3"/>
    <w:rsid w:val="003725F1"/>
    <w:rsid w:val="003728A2"/>
    <w:rsid w:val="00374296"/>
    <w:rsid w:val="00375FA0"/>
    <w:rsid w:val="003803D9"/>
    <w:rsid w:val="00380680"/>
    <w:rsid w:val="00383B80"/>
    <w:rsid w:val="00386A40"/>
    <w:rsid w:val="0039288F"/>
    <w:rsid w:val="003933C1"/>
    <w:rsid w:val="00394335"/>
    <w:rsid w:val="00394C6F"/>
    <w:rsid w:val="00395D44"/>
    <w:rsid w:val="003974C5"/>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083D"/>
    <w:rsid w:val="00406CAF"/>
    <w:rsid w:val="00406F8A"/>
    <w:rsid w:val="00407184"/>
    <w:rsid w:val="00407577"/>
    <w:rsid w:val="004118FD"/>
    <w:rsid w:val="00412E8F"/>
    <w:rsid w:val="004141F1"/>
    <w:rsid w:val="0041580F"/>
    <w:rsid w:val="00415E14"/>
    <w:rsid w:val="00423F00"/>
    <w:rsid w:val="0042422B"/>
    <w:rsid w:val="004244B6"/>
    <w:rsid w:val="00427ADB"/>
    <w:rsid w:val="00427EB2"/>
    <w:rsid w:val="00440209"/>
    <w:rsid w:val="00441117"/>
    <w:rsid w:val="0044150A"/>
    <w:rsid w:val="00443397"/>
    <w:rsid w:val="004438C2"/>
    <w:rsid w:val="00444706"/>
    <w:rsid w:val="00444E46"/>
    <w:rsid w:val="00445BDE"/>
    <w:rsid w:val="00445BE3"/>
    <w:rsid w:val="004465D8"/>
    <w:rsid w:val="00446D54"/>
    <w:rsid w:val="00446DD3"/>
    <w:rsid w:val="0044779C"/>
    <w:rsid w:val="00451AB1"/>
    <w:rsid w:val="004523BC"/>
    <w:rsid w:val="0046311F"/>
    <w:rsid w:val="004632FF"/>
    <w:rsid w:val="00464029"/>
    <w:rsid w:val="00467A0D"/>
    <w:rsid w:val="00471D2D"/>
    <w:rsid w:val="00472643"/>
    <w:rsid w:val="00473D05"/>
    <w:rsid w:val="00475B88"/>
    <w:rsid w:val="00476D81"/>
    <w:rsid w:val="00482852"/>
    <w:rsid w:val="004862D8"/>
    <w:rsid w:val="00490F9A"/>
    <w:rsid w:val="004919C4"/>
    <w:rsid w:val="00491AF4"/>
    <w:rsid w:val="004932F1"/>
    <w:rsid w:val="0049415A"/>
    <w:rsid w:val="004949BE"/>
    <w:rsid w:val="00496156"/>
    <w:rsid w:val="0049629C"/>
    <w:rsid w:val="00496F19"/>
    <w:rsid w:val="004A0642"/>
    <w:rsid w:val="004A0995"/>
    <w:rsid w:val="004A5B35"/>
    <w:rsid w:val="004B0B71"/>
    <w:rsid w:val="004B120A"/>
    <w:rsid w:val="004B14C7"/>
    <w:rsid w:val="004B521C"/>
    <w:rsid w:val="004B5CD9"/>
    <w:rsid w:val="004B7337"/>
    <w:rsid w:val="004C1CA7"/>
    <w:rsid w:val="004C2613"/>
    <w:rsid w:val="004C2E49"/>
    <w:rsid w:val="004D050D"/>
    <w:rsid w:val="004D0F1A"/>
    <w:rsid w:val="004D2852"/>
    <w:rsid w:val="004D394B"/>
    <w:rsid w:val="004D60F0"/>
    <w:rsid w:val="004D6182"/>
    <w:rsid w:val="004D7C1E"/>
    <w:rsid w:val="004E2574"/>
    <w:rsid w:val="004E3972"/>
    <w:rsid w:val="004E3C6A"/>
    <w:rsid w:val="004E40D4"/>
    <w:rsid w:val="004F3614"/>
    <w:rsid w:val="00502692"/>
    <w:rsid w:val="0050345C"/>
    <w:rsid w:val="00510A5F"/>
    <w:rsid w:val="0051103A"/>
    <w:rsid w:val="00515D57"/>
    <w:rsid w:val="00517A53"/>
    <w:rsid w:val="00522266"/>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66B49"/>
    <w:rsid w:val="00566E22"/>
    <w:rsid w:val="00571D0B"/>
    <w:rsid w:val="00572153"/>
    <w:rsid w:val="005742A1"/>
    <w:rsid w:val="00576ED3"/>
    <w:rsid w:val="00577773"/>
    <w:rsid w:val="0058008F"/>
    <w:rsid w:val="00581D7E"/>
    <w:rsid w:val="0058344A"/>
    <w:rsid w:val="00583718"/>
    <w:rsid w:val="00584792"/>
    <w:rsid w:val="005848FB"/>
    <w:rsid w:val="00584CBB"/>
    <w:rsid w:val="00585B83"/>
    <w:rsid w:val="0059061A"/>
    <w:rsid w:val="00591316"/>
    <w:rsid w:val="0059177D"/>
    <w:rsid w:val="00592373"/>
    <w:rsid w:val="00594284"/>
    <w:rsid w:val="00594A7C"/>
    <w:rsid w:val="00595D60"/>
    <w:rsid w:val="005A1FAF"/>
    <w:rsid w:val="005A6024"/>
    <w:rsid w:val="005A6A2B"/>
    <w:rsid w:val="005B1634"/>
    <w:rsid w:val="005B1D81"/>
    <w:rsid w:val="005B1F4A"/>
    <w:rsid w:val="005B202F"/>
    <w:rsid w:val="005B312F"/>
    <w:rsid w:val="005B5EFF"/>
    <w:rsid w:val="005C223F"/>
    <w:rsid w:val="005C3AF1"/>
    <w:rsid w:val="005C3B48"/>
    <w:rsid w:val="005C4DE4"/>
    <w:rsid w:val="005C7123"/>
    <w:rsid w:val="005C7CFE"/>
    <w:rsid w:val="005D1755"/>
    <w:rsid w:val="005D5E65"/>
    <w:rsid w:val="005D6433"/>
    <w:rsid w:val="005F22DA"/>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FF6"/>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64AB"/>
    <w:rsid w:val="006769DA"/>
    <w:rsid w:val="00681A7F"/>
    <w:rsid w:val="00682F6A"/>
    <w:rsid w:val="00685A6F"/>
    <w:rsid w:val="00686415"/>
    <w:rsid w:val="0069198E"/>
    <w:rsid w:val="00697492"/>
    <w:rsid w:val="006A0449"/>
    <w:rsid w:val="006A38C9"/>
    <w:rsid w:val="006A3DB3"/>
    <w:rsid w:val="006A6282"/>
    <w:rsid w:val="006A7054"/>
    <w:rsid w:val="006A7154"/>
    <w:rsid w:val="006A730E"/>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548"/>
    <w:rsid w:val="006D698B"/>
    <w:rsid w:val="006E0104"/>
    <w:rsid w:val="006E1D42"/>
    <w:rsid w:val="006E21E4"/>
    <w:rsid w:val="006E2C89"/>
    <w:rsid w:val="006F0484"/>
    <w:rsid w:val="006F2AF7"/>
    <w:rsid w:val="006F36A4"/>
    <w:rsid w:val="006F3914"/>
    <w:rsid w:val="006F6EAB"/>
    <w:rsid w:val="00702257"/>
    <w:rsid w:val="00710295"/>
    <w:rsid w:val="00712E40"/>
    <w:rsid w:val="00713881"/>
    <w:rsid w:val="00713D22"/>
    <w:rsid w:val="007179E0"/>
    <w:rsid w:val="007200AA"/>
    <w:rsid w:val="00722349"/>
    <w:rsid w:val="00722F89"/>
    <w:rsid w:val="0072402A"/>
    <w:rsid w:val="00725C0E"/>
    <w:rsid w:val="00726589"/>
    <w:rsid w:val="00732C26"/>
    <w:rsid w:val="00733948"/>
    <w:rsid w:val="00733CC0"/>
    <w:rsid w:val="00734437"/>
    <w:rsid w:val="0074083E"/>
    <w:rsid w:val="0074096B"/>
    <w:rsid w:val="007416E8"/>
    <w:rsid w:val="00746CED"/>
    <w:rsid w:val="007475FC"/>
    <w:rsid w:val="00752F4B"/>
    <w:rsid w:val="00753A69"/>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935CE"/>
    <w:rsid w:val="0079772E"/>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17C5"/>
    <w:rsid w:val="0082570C"/>
    <w:rsid w:val="00825747"/>
    <w:rsid w:val="00825FCB"/>
    <w:rsid w:val="00827E08"/>
    <w:rsid w:val="00831153"/>
    <w:rsid w:val="00831F05"/>
    <w:rsid w:val="0083215D"/>
    <w:rsid w:val="00832162"/>
    <w:rsid w:val="00833C86"/>
    <w:rsid w:val="00834328"/>
    <w:rsid w:val="0083784F"/>
    <w:rsid w:val="008379EC"/>
    <w:rsid w:val="008403DB"/>
    <w:rsid w:val="0084058F"/>
    <w:rsid w:val="008416D3"/>
    <w:rsid w:val="00842CB1"/>
    <w:rsid w:val="008456AB"/>
    <w:rsid w:val="00846583"/>
    <w:rsid w:val="00851297"/>
    <w:rsid w:val="008572A9"/>
    <w:rsid w:val="00857B5A"/>
    <w:rsid w:val="00860B79"/>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87F58"/>
    <w:rsid w:val="00890492"/>
    <w:rsid w:val="00893666"/>
    <w:rsid w:val="00894B06"/>
    <w:rsid w:val="0089672E"/>
    <w:rsid w:val="00896C0B"/>
    <w:rsid w:val="00897727"/>
    <w:rsid w:val="008A0706"/>
    <w:rsid w:val="008A07D5"/>
    <w:rsid w:val="008A21AB"/>
    <w:rsid w:val="008A34AF"/>
    <w:rsid w:val="008A7CF0"/>
    <w:rsid w:val="008B03F9"/>
    <w:rsid w:val="008B2C97"/>
    <w:rsid w:val="008B679B"/>
    <w:rsid w:val="008B6AA9"/>
    <w:rsid w:val="008B6E3B"/>
    <w:rsid w:val="008C0EFD"/>
    <w:rsid w:val="008C2D5B"/>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72A2"/>
    <w:rsid w:val="00903916"/>
    <w:rsid w:val="0090477D"/>
    <w:rsid w:val="009072BD"/>
    <w:rsid w:val="009077C2"/>
    <w:rsid w:val="009110B9"/>
    <w:rsid w:val="0091337E"/>
    <w:rsid w:val="009133EC"/>
    <w:rsid w:val="00920C28"/>
    <w:rsid w:val="00920D7B"/>
    <w:rsid w:val="009219EB"/>
    <w:rsid w:val="0092247E"/>
    <w:rsid w:val="009227AE"/>
    <w:rsid w:val="00922B25"/>
    <w:rsid w:val="00934B92"/>
    <w:rsid w:val="00936D1F"/>
    <w:rsid w:val="009409BB"/>
    <w:rsid w:val="009415F0"/>
    <w:rsid w:val="00942C89"/>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40F6"/>
    <w:rsid w:val="00986BC4"/>
    <w:rsid w:val="00986F9B"/>
    <w:rsid w:val="00987A43"/>
    <w:rsid w:val="00987C9C"/>
    <w:rsid w:val="00991134"/>
    <w:rsid w:val="00992479"/>
    <w:rsid w:val="009A0005"/>
    <w:rsid w:val="009A008D"/>
    <w:rsid w:val="009A08B5"/>
    <w:rsid w:val="009A1751"/>
    <w:rsid w:val="009A1AD0"/>
    <w:rsid w:val="009A1B59"/>
    <w:rsid w:val="009A2CE2"/>
    <w:rsid w:val="009A5365"/>
    <w:rsid w:val="009A5DB1"/>
    <w:rsid w:val="009A6DE3"/>
    <w:rsid w:val="009B4BBC"/>
    <w:rsid w:val="009B73A6"/>
    <w:rsid w:val="009B7F88"/>
    <w:rsid w:val="009C035D"/>
    <w:rsid w:val="009C17DC"/>
    <w:rsid w:val="009C5903"/>
    <w:rsid w:val="009C69C0"/>
    <w:rsid w:val="009C7C06"/>
    <w:rsid w:val="009D1591"/>
    <w:rsid w:val="009D25CF"/>
    <w:rsid w:val="009D3DD6"/>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35185"/>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11DB"/>
    <w:rsid w:val="00A92D79"/>
    <w:rsid w:val="00A92F97"/>
    <w:rsid w:val="00A93CB9"/>
    <w:rsid w:val="00A93DD0"/>
    <w:rsid w:val="00A95BE4"/>
    <w:rsid w:val="00AA597B"/>
    <w:rsid w:val="00AA59DF"/>
    <w:rsid w:val="00AA5FB9"/>
    <w:rsid w:val="00AB15B0"/>
    <w:rsid w:val="00AB199B"/>
    <w:rsid w:val="00AB28DC"/>
    <w:rsid w:val="00AB29DF"/>
    <w:rsid w:val="00AB74FE"/>
    <w:rsid w:val="00AC0688"/>
    <w:rsid w:val="00AC24A8"/>
    <w:rsid w:val="00AC4771"/>
    <w:rsid w:val="00AC63D6"/>
    <w:rsid w:val="00AC7157"/>
    <w:rsid w:val="00AC7768"/>
    <w:rsid w:val="00AD6763"/>
    <w:rsid w:val="00AD7BFB"/>
    <w:rsid w:val="00AE20F4"/>
    <w:rsid w:val="00AE22C4"/>
    <w:rsid w:val="00AF1B10"/>
    <w:rsid w:val="00AF29C1"/>
    <w:rsid w:val="00AF642E"/>
    <w:rsid w:val="00AF64A2"/>
    <w:rsid w:val="00AF67BE"/>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048A"/>
    <w:rsid w:val="00B50818"/>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0621"/>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49C"/>
    <w:rsid w:val="00BE591B"/>
    <w:rsid w:val="00BF0CDA"/>
    <w:rsid w:val="00BF30E9"/>
    <w:rsid w:val="00BF321D"/>
    <w:rsid w:val="00BF7D01"/>
    <w:rsid w:val="00C02902"/>
    <w:rsid w:val="00C04F58"/>
    <w:rsid w:val="00C05C4C"/>
    <w:rsid w:val="00C1080B"/>
    <w:rsid w:val="00C125B8"/>
    <w:rsid w:val="00C1347A"/>
    <w:rsid w:val="00C15C32"/>
    <w:rsid w:val="00C20C08"/>
    <w:rsid w:val="00C21F8A"/>
    <w:rsid w:val="00C22D37"/>
    <w:rsid w:val="00C26A0B"/>
    <w:rsid w:val="00C300C4"/>
    <w:rsid w:val="00C30A70"/>
    <w:rsid w:val="00C3113F"/>
    <w:rsid w:val="00C34402"/>
    <w:rsid w:val="00C348F2"/>
    <w:rsid w:val="00C349F1"/>
    <w:rsid w:val="00C35C6C"/>
    <w:rsid w:val="00C360F8"/>
    <w:rsid w:val="00C408AD"/>
    <w:rsid w:val="00C4347C"/>
    <w:rsid w:val="00C44AA0"/>
    <w:rsid w:val="00C5023E"/>
    <w:rsid w:val="00C50EE5"/>
    <w:rsid w:val="00C518C2"/>
    <w:rsid w:val="00C51BBC"/>
    <w:rsid w:val="00C51F1D"/>
    <w:rsid w:val="00C52DD6"/>
    <w:rsid w:val="00C52EAA"/>
    <w:rsid w:val="00C5392A"/>
    <w:rsid w:val="00C53E1F"/>
    <w:rsid w:val="00C56EE1"/>
    <w:rsid w:val="00C57665"/>
    <w:rsid w:val="00C57E6A"/>
    <w:rsid w:val="00C60B1B"/>
    <w:rsid w:val="00C60E11"/>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50C"/>
    <w:rsid w:val="00CA1B59"/>
    <w:rsid w:val="00CA2567"/>
    <w:rsid w:val="00CA5896"/>
    <w:rsid w:val="00CA6C0C"/>
    <w:rsid w:val="00CB0515"/>
    <w:rsid w:val="00CB143C"/>
    <w:rsid w:val="00CB1659"/>
    <w:rsid w:val="00CB28B0"/>
    <w:rsid w:val="00CB42D1"/>
    <w:rsid w:val="00CB7592"/>
    <w:rsid w:val="00CC41C0"/>
    <w:rsid w:val="00CC4A2C"/>
    <w:rsid w:val="00CC7A28"/>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445"/>
    <w:rsid w:val="00D12EB4"/>
    <w:rsid w:val="00D13200"/>
    <w:rsid w:val="00D13274"/>
    <w:rsid w:val="00D21775"/>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5C6C"/>
    <w:rsid w:val="00D66C7D"/>
    <w:rsid w:val="00D70CB8"/>
    <w:rsid w:val="00D72648"/>
    <w:rsid w:val="00D7404D"/>
    <w:rsid w:val="00D761C2"/>
    <w:rsid w:val="00D77175"/>
    <w:rsid w:val="00D8285C"/>
    <w:rsid w:val="00D82FBC"/>
    <w:rsid w:val="00D877F0"/>
    <w:rsid w:val="00DA0B6C"/>
    <w:rsid w:val="00DA61FA"/>
    <w:rsid w:val="00DA725E"/>
    <w:rsid w:val="00DB02F6"/>
    <w:rsid w:val="00DB03CE"/>
    <w:rsid w:val="00DB2407"/>
    <w:rsid w:val="00DB3E10"/>
    <w:rsid w:val="00DB45F5"/>
    <w:rsid w:val="00DB494C"/>
    <w:rsid w:val="00DB5C73"/>
    <w:rsid w:val="00DC1BF1"/>
    <w:rsid w:val="00DD2FCF"/>
    <w:rsid w:val="00DD3644"/>
    <w:rsid w:val="00DD522D"/>
    <w:rsid w:val="00DD598E"/>
    <w:rsid w:val="00DD6380"/>
    <w:rsid w:val="00DD6E3A"/>
    <w:rsid w:val="00DD749B"/>
    <w:rsid w:val="00DE0C06"/>
    <w:rsid w:val="00DE0DBD"/>
    <w:rsid w:val="00DE0E30"/>
    <w:rsid w:val="00DE1257"/>
    <w:rsid w:val="00DE22BE"/>
    <w:rsid w:val="00DE404F"/>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0A7C"/>
    <w:rsid w:val="00E2337F"/>
    <w:rsid w:val="00E24812"/>
    <w:rsid w:val="00E26D3F"/>
    <w:rsid w:val="00E30317"/>
    <w:rsid w:val="00E32805"/>
    <w:rsid w:val="00E40B00"/>
    <w:rsid w:val="00E418D3"/>
    <w:rsid w:val="00E441DB"/>
    <w:rsid w:val="00E44D59"/>
    <w:rsid w:val="00E44F06"/>
    <w:rsid w:val="00E46281"/>
    <w:rsid w:val="00E47930"/>
    <w:rsid w:val="00E52FA2"/>
    <w:rsid w:val="00E53C7E"/>
    <w:rsid w:val="00E5457B"/>
    <w:rsid w:val="00E56AC3"/>
    <w:rsid w:val="00E5778A"/>
    <w:rsid w:val="00E63C2D"/>
    <w:rsid w:val="00E65B05"/>
    <w:rsid w:val="00E669BB"/>
    <w:rsid w:val="00E66E94"/>
    <w:rsid w:val="00E707E9"/>
    <w:rsid w:val="00E70C63"/>
    <w:rsid w:val="00E72587"/>
    <w:rsid w:val="00E7439B"/>
    <w:rsid w:val="00E75E98"/>
    <w:rsid w:val="00E775CC"/>
    <w:rsid w:val="00E838EE"/>
    <w:rsid w:val="00E926F1"/>
    <w:rsid w:val="00E9318C"/>
    <w:rsid w:val="00E943ED"/>
    <w:rsid w:val="00E94817"/>
    <w:rsid w:val="00E95CBA"/>
    <w:rsid w:val="00E95EAD"/>
    <w:rsid w:val="00E95FDF"/>
    <w:rsid w:val="00E96927"/>
    <w:rsid w:val="00EA06DF"/>
    <w:rsid w:val="00EA21A9"/>
    <w:rsid w:val="00EA2E49"/>
    <w:rsid w:val="00EA4D11"/>
    <w:rsid w:val="00EA4EAE"/>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1FC2"/>
    <w:rsid w:val="00F13D70"/>
    <w:rsid w:val="00F1768B"/>
    <w:rsid w:val="00F2284D"/>
    <w:rsid w:val="00F27804"/>
    <w:rsid w:val="00F30239"/>
    <w:rsid w:val="00F302DF"/>
    <w:rsid w:val="00F31A48"/>
    <w:rsid w:val="00F31F3B"/>
    <w:rsid w:val="00F3508F"/>
    <w:rsid w:val="00F35730"/>
    <w:rsid w:val="00F40971"/>
    <w:rsid w:val="00F45DA4"/>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4669"/>
    <w:rsid w:val="00F8505F"/>
    <w:rsid w:val="00F8688C"/>
    <w:rsid w:val="00F9067C"/>
    <w:rsid w:val="00F90B79"/>
    <w:rsid w:val="00FA0351"/>
    <w:rsid w:val="00FA06C2"/>
    <w:rsid w:val="00FA144B"/>
    <w:rsid w:val="00FA3ACB"/>
    <w:rsid w:val="00FA3BAA"/>
    <w:rsid w:val="00FA5BD7"/>
    <w:rsid w:val="00FA7EB9"/>
    <w:rsid w:val="00FB1E12"/>
    <w:rsid w:val="00FB2DDB"/>
    <w:rsid w:val="00FB3AFF"/>
    <w:rsid w:val="00FB3D33"/>
    <w:rsid w:val="00FB5E6F"/>
    <w:rsid w:val="00FB700A"/>
    <w:rsid w:val="00FB7A02"/>
    <w:rsid w:val="00FC0B55"/>
    <w:rsid w:val="00FC1121"/>
    <w:rsid w:val="00FC1C6A"/>
    <w:rsid w:val="00FC66F9"/>
    <w:rsid w:val="00FD18BF"/>
    <w:rsid w:val="00FD2CA8"/>
    <w:rsid w:val="00FD53C1"/>
    <w:rsid w:val="00FE1E2B"/>
    <w:rsid w:val="00FE2307"/>
    <w:rsid w:val="00FE4C44"/>
    <w:rsid w:val="00FE6F64"/>
    <w:rsid w:val="00FE6F9B"/>
    <w:rsid w:val="00FF00CC"/>
    <w:rsid w:val="00FF1885"/>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8601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kolstvi.kraj-lbc.cz/dotace-skolstvi-mladez-a-zamestnanost/44-program-souteze-a-podpora-talentovanych-deti-a-mladeze-2016-vyhlaseni-a-podminky"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C3CE9-F906-43B3-AD63-61A29E53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3948</Words>
  <Characters>23299</Characters>
  <Application>Microsoft Office Word</Application>
  <DocSecurity>0</DocSecurity>
  <Lines>194</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2018-11-01T09:40:00Z</cp:lastPrinted>
  <dcterms:created xsi:type="dcterms:W3CDTF">2018-12-05T13:45:00Z</dcterms:created>
  <dcterms:modified xsi:type="dcterms:W3CDTF">2018-12-05T13:45:00Z</dcterms:modified>
</cp:coreProperties>
</file>