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92" w:rsidRDefault="00F95292" w:rsidP="00F95292">
      <w:pPr>
        <w:jc w:val="right"/>
        <w:rPr>
          <w:rFonts w:eastAsiaTheme="majorEastAsia" w:cs="Times New Roman"/>
          <w:b/>
          <w:bCs/>
          <w:caps/>
          <w:color w:val="A7143F"/>
          <w:sz w:val="52"/>
          <w:szCs w:val="24"/>
        </w:rPr>
      </w:pPr>
      <w:bookmarkStart w:id="0" w:name="_GoBack"/>
      <w:bookmarkEnd w:id="0"/>
      <w:r w:rsidRPr="00EC49E7">
        <w:rPr>
          <w:rFonts w:eastAsiaTheme="majorEastAsia" w:cs="Times New Roman"/>
          <w:b/>
          <w:bCs/>
          <w:caps/>
          <w:color w:val="A7143F"/>
          <w:sz w:val="52"/>
          <w:szCs w:val="24"/>
        </w:rPr>
        <w:t>plán rozvoje sportu</w:t>
      </w:r>
    </w:p>
    <w:p w:rsidR="00F95292" w:rsidRDefault="00F95292" w:rsidP="00F95292">
      <w:pPr>
        <w:jc w:val="right"/>
        <w:rPr>
          <w:rFonts w:eastAsiaTheme="majorEastAsia" w:cs="Times New Roman"/>
          <w:b/>
          <w:bCs/>
          <w:caps/>
          <w:color w:val="A7143F"/>
          <w:sz w:val="52"/>
          <w:szCs w:val="24"/>
        </w:rPr>
      </w:pPr>
      <w:r w:rsidRPr="00EC49E7">
        <w:rPr>
          <w:rFonts w:eastAsiaTheme="majorEastAsia" w:cs="Times New Roman"/>
          <w:b/>
          <w:bCs/>
          <w:caps/>
          <w:color w:val="A7143F"/>
          <w:sz w:val="52"/>
          <w:szCs w:val="24"/>
        </w:rPr>
        <w:t>v  Libereckém KRAJI</w:t>
      </w:r>
    </w:p>
    <w:p w:rsidR="00F95292" w:rsidRPr="00EC49E7" w:rsidRDefault="00F95292" w:rsidP="00F95292">
      <w:pPr>
        <w:jc w:val="right"/>
        <w:rPr>
          <w:rFonts w:eastAsiaTheme="majorEastAsia" w:cs="Times New Roman"/>
          <w:b/>
          <w:bCs/>
          <w:caps/>
          <w:color w:val="A7143F"/>
          <w:sz w:val="52"/>
          <w:szCs w:val="24"/>
        </w:rPr>
      </w:pPr>
      <w:r w:rsidRPr="00EC49E7">
        <w:rPr>
          <w:rFonts w:eastAsiaTheme="majorEastAsia" w:cs="Times New Roman"/>
          <w:b/>
          <w:bCs/>
          <w:caps/>
          <w:color w:val="A7143F"/>
          <w:sz w:val="52"/>
          <w:szCs w:val="24"/>
        </w:rPr>
        <w:t>2018 – 2020</w:t>
      </w:r>
    </w:p>
    <w:p w:rsidR="00F95292" w:rsidRPr="00EC49E7" w:rsidRDefault="00F95292" w:rsidP="00F95292">
      <w:pPr>
        <w:jc w:val="right"/>
        <w:rPr>
          <w:rFonts w:eastAsiaTheme="majorEastAsia" w:cs="Times New Roman"/>
          <w:bCs/>
          <w:color w:val="929292"/>
          <w:szCs w:val="24"/>
        </w:rPr>
      </w:pPr>
      <w:r w:rsidRPr="00EC49E7">
        <w:rPr>
          <w:rFonts w:eastAsiaTheme="majorEastAsia" w:cs="Times New Roman"/>
          <w:bCs/>
          <w:color w:val="929292"/>
          <w:szCs w:val="24"/>
        </w:rPr>
        <w:t>schváleno usnesením Zastupitelstva Libereckého kraje č.</w:t>
      </w:r>
      <w:r w:rsidR="00871D77">
        <w:rPr>
          <w:rFonts w:eastAsiaTheme="majorEastAsia" w:cs="Times New Roman"/>
          <w:bCs/>
          <w:color w:val="929292"/>
          <w:szCs w:val="24"/>
        </w:rPr>
        <w:t xml:space="preserve"> </w:t>
      </w:r>
      <w:r w:rsidRPr="00EC49E7">
        <w:rPr>
          <w:rFonts w:eastAsiaTheme="majorEastAsia" w:cs="Times New Roman"/>
          <w:bCs/>
          <w:color w:val="929292"/>
          <w:szCs w:val="24"/>
        </w:rPr>
        <w:t>XXX/201</w:t>
      </w:r>
      <w:r w:rsidR="00B42121">
        <w:rPr>
          <w:rFonts w:eastAsiaTheme="majorEastAsia" w:cs="Times New Roman"/>
          <w:bCs/>
          <w:color w:val="929292"/>
          <w:szCs w:val="24"/>
        </w:rPr>
        <w:t>8</w:t>
      </w:r>
      <w:r w:rsidRPr="00EC49E7">
        <w:rPr>
          <w:rFonts w:eastAsiaTheme="majorEastAsia" w:cs="Times New Roman"/>
          <w:bCs/>
          <w:color w:val="929292"/>
          <w:szCs w:val="24"/>
        </w:rPr>
        <w:t>/ZK</w:t>
      </w:r>
    </w:p>
    <w:p w:rsidR="00F95292" w:rsidRPr="00EC49E7" w:rsidRDefault="00F95292" w:rsidP="00F95292">
      <w:pPr>
        <w:jc w:val="right"/>
        <w:rPr>
          <w:rFonts w:eastAsiaTheme="majorEastAsia" w:cs="Times New Roman"/>
          <w:bCs/>
          <w:color w:val="929292"/>
          <w:szCs w:val="24"/>
        </w:rPr>
      </w:pPr>
      <w:r w:rsidRPr="00EC49E7">
        <w:rPr>
          <w:rFonts w:eastAsiaTheme="majorEastAsia" w:cs="Times New Roman"/>
          <w:bCs/>
          <w:color w:val="929292"/>
          <w:szCs w:val="24"/>
        </w:rPr>
        <w:t xml:space="preserve">ze dne </w:t>
      </w:r>
      <w:r w:rsidR="00B42121">
        <w:rPr>
          <w:rFonts w:eastAsiaTheme="majorEastAsia" w:cs="Times New Roman"/>
          <w:bCs/>
          <w:color w:val="929292"/>
          <w:szCs w:val="24"/>
        </w:rPr>
        <w:t>30</w:t>
      </w:r>
      <w:r w:rsidRPr="00EC49E7">
        <w:rPr>
          <w:rFonts w:eastAsiaTheme="majorEastAsia" w:cs="Times New Roman"/>
          <w:bCs/>
          <w:color w:val="929292"/>
          <w:szCs w:val="24"/>
        </w:rPr>
        <w:t xml:space="preserve">. </w:t>
      </w:r>
      <w:r w:rsidR="00B42121">
        <w:rPr>
          <w:rFonts w:eastAsiaTheme="majorEastAsia" w:cs="Times New Roman"/>
          <w:bCs/>
          <w:color w:val="929292"/>
          <w:szCs w:val="24"/>
        </w:rPr>
        <w:t>ledna</w:t>
      </w:r>
      <w:r w:rsidRPr="00EC49E7">
        <w:rPr>
          <w:rFonts w:eastAsiaTheme="majorEastAsia" w:cs="Times New Roman"/>
          <w:bCs/>
          <w:color w:val="929292"/>
          <w:szCs w:val="24"/>
        </w:rPr>
        <w:t xml:space="preserve"> 201</w:t>
      </w:r>
      <w:r w:rsidR="006D6FF9">
        <w:rPr>
          <w:rFonts w:eastAsiaTheme="majorEastAsia" w:cs="Times New Roman"/>
          <w:bCs/>
          <w:color w:val="929292"/>
          <w:szCs w:val="24"/>
        </w:rPr>
        <w:t>8</w:t>
      </w:r>
    </w:p>
    <w:p w:rsidR="002143B4" w:rsidRDefault="002143B4">
      <w:pPr>
        <w:spacing w:after="200" w:line="276" w:lineRule="auto"/>
        <w:jc w:val="left"/>
      </w:pPr>
      <w:r>
        <w:br w:type="page"/>
      </w:r>
    </w:p>
    <w:p w:rsidR="00F97074" w:rsidRDefault="00F97074">
      <w:pPr>
        <w:pStyle w:val="Obsah2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lastRenderedPageBreak/>
        <w:t>Obsah</w:t>
      </w:r>
    </w:p>
    <w:p w:rsidR="00481EBE" w:rsidRDefault="002143B4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r w:rsidRPr="002143B4">
        <w:rPr>
          <w:rFonts w:eastAsiaTheme="minorEastAsia"/>
          <w:sz w:val="24"/>
          <w:szCs w:val="24"/>
          <w:lang w:eastAsia="cs-CZ"/>
        </w:rPr>
        <w:fldChar w:fldCharType="begin"/>
      </w:r>
      <w:r w:rsidRPr="002143B4">
        <w:rPr>
          <w:rFonts w:eastAsiaTheme="minorEastAsia"/>
          <w:sz w:val="24"/>
          <w:szCs w:val="24"/>
          <w:lang w:eastAsia="cs-CZ"/>
        </w:rPr>
        <w:instrText xml:space="preserve"> TOC \o "1-3" \h \z \u </w:instrText>
      </w:r>
      <w:r w:rsidRPr="002143B4">
        <w:rPr>
          <w:rFonts w:eastAsiaTheme="minorEastAsia"/>
          <w:sz w:val="24"/>
          <w:szCs w:val="24"/>
          <w:lang w:eastAsia="cs-CZ"/>
        </w:rPr>
        <w:fldChar w:fldCharType="separate"/>
      </w:r>
      <w:hyperlink w:anchor="_Toc503349035" w:history="1">
        <w:r w:rsidR="00481EBE" w:rsidRPr="00684C29">
          <w:rPr>
            <w:rStyle w:val="Hypertextovodkaz"/>
          </w:rPr>
          <w:t>1.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Úvod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3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36" w:history="1">
        <w:r w:rsidR="00481EBE" w:rsidRPr="00684C29">
          <w:rPr>
            <w:rStyle w:val="Hypertextovodkaz"/>
          </w:rPr>
          <w:t>1.1.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Vazba na právní předpisy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4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37" w:history="1">
        <w:r w:rsidR="00481EBE" w:rsidRPr="00684C29">
          <w:rPr>
            <w:rStyle w:val="Hypertextovodkaz"/>
          </w:rPr>
          <w:t>1.2.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Cíle krajského plánu a vazba na další strategické dokumenty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4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38" w:history="1">
        <w:r w:rsidR="00481EBE" w:rsidRPr="00684C29">
          <w:rPr>
            <w:rStyle w:val="Hypertextovodkaz"/>
          </w:rPr>
          <w:t>2.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Základní pojmy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39" w:history="1">
        <w:r w:rsidR="00481EBE" w:rsidRPr="00684C29">
          <w:rPr>
            <w:rStyle w:val="Hypertextovodkaz"/>
          </w:rPr>
          <w:t>2.1.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_Toc503349039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0" w:history="1">
        <w:r w:rsidR="00481EBE" w:rsidRPr="00684C29">
          <w:rPr>
            <w:rStyle w:val="Hypertextovodkaz"/>
          </w:rPr>
          <w:t>2.2.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Vrcholový sport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1" w:history="1">
        <w:r w:rsidR="00481EBE" w:rsidRPr="00684C29">
          <w:rPr>
            <w:rStyle w:val="Hypertextovodkaz"/>
          </w:rPr>
          <w:t>2.3.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Výkonnostní sport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2" w:history="1">
        <w:r w:rsidR="00481EBE" w:rsidRPr="00684C29">
          <w:rPr>
            <w:rStyle w:val="Hypertextovodkaz"/>
          </w:rPr>
          <w:t>2.4.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Všesportovní příprava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3" w:history="1">
        <w:r w:rsidR="00481EBE" w:rsidRPr="00684C29">
          <w:rPr>
            <w:rStyle w:val="Hypertextovodkaz"/>
          </w:rPr>
          <w:t>2.5.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Školní sport a tělovýchova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4" w:history="1">
        <w:r w:rsidR="00481EBE" w:rsidRPr="00684C29">
          <w:rPr>
            <w:rStyle w:val="Hypertextovodkaz"/>
          </w:rPr>
          <w:t>2.6.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Střešní sportovní organizace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5" w:history="1">
        <w:r w:rsidR="00481EBE" w:rsidRPr="00684C29">
          <w:rPr>
            <w:rStyle w:val="Hypertextovodkaz"/>
          </w:rPr>
          <w:t>2.7.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Sportovní asociace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6" w:history="1">
        <w:r w:rsidR="00481EBE" w:rsidRPr="00684C29">
          <w:rPr>
            <w:rStyle w:val="Hypertextovodkaz"/>
          </w:rPr>
          <w:t>2.8.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Sportovní organizace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7" w:history="1">
        <w:r w:rsidR="00481EBE" w:rsidRPr="00684C29">
          <w:rPr>
            <w:rStyle w:val="Hypertextovodkaz"/>
          </w:rPr>
          <w:t>2.9.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Oddíl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8" w:history="1">
        <w:r w:rsidR="00481EBE" w:rsidRPr="00684C29">
          <w:rPr>
            <w:rStyle w:val="Hypertextovodkaz"/>
          </w:rPr>
          <w:t>2.10.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Sportovec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5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49" w:history="1">
        <w:r w:rsidR="00481EBE" w:rsidRPr="00684C29">
          <w:rPr>
            <w:rStyle w:val="Hypertextovodkaz"/>
          </w:rPr>
          <w:t>2.11.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_Toc503349049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0" w:history="1">
        <w:r w:rsidR="00481EBE" w:rsidRPr="00684C29">
          <w:rPr>
            <w:rStyle w:val="Hypertextovodkaz"/>
          </w:rPr>
          <w:t>2.12.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Nekomerční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1" w:history="1">
        <w:r w:rsidR="00481EBE" w:rsidRPr="00684C29">
          <w:rPr>
            <w:rStyle w:val="Hypertextovodkaz"/>
          </w:rPr>
          <w:t>2.13.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Významná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2" w:history="1">
        <w:r w:rsidR="00481EBE" w:rsidRPr="00684C29">
          <w:rPr>
            <w:rStyle w:val="Hypertextovodkaz"/>
          </w:rPr>
          <w:t>2.14.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Pořadatel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3" w:history="1">
        <w:r w:rsidR="00481EBE" w:rsidRPr="00684C29">
          <w:rPr>
            <w:rStyle w:val="Hypertextovodkaz"/>
          </w:rPr>
          <w:t>2.15.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Organizátor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4" w:history="1">
        <w:r w:rsidR="00481EBE" w:rsidRPr="00684C29">
          <w:rPr>
            <w:rStyle w:val="Hypertextovodkaz"/>
          </w:rPr>
          <w:t>2.16.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Dotace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5" w:history="1">
        <w:r w:rsidR="00481EBE" w:rsidRPr="00684C29">
          <w:rPr>
            <w:rStyle w:val="Hypertextovodkaz"/>
          </w:rPr>
          <w:t>2.17.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Dotační program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6" w:history="1">
        <w:r w:rsidR="00481EBE" w:rsidRPr="00684C29">
          <w:rPr>
            <w:rStyle w:val="Hypertextovodkaz"/>
          </w:rPr>
          <w:t>2.18.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Programová dotace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57" w:history="1">
        <w:r w:rsidR="00481EBE" w:rsidRPr="00684C29">
          <w:rPr>
            <w:rStyle w:val="Hypertextovodkaz"/>
          </w:rPr>
          <w:t>2.19.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Individuální dotace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6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58" w:history="1">
        <w:r w:rsidR="00481EBE" w:rsidRPr="00684C29">
          <w:rPr>
            <w:rStyle w:val="Hypertextovodkaz"/>
          </w:rPr>
          <w:t>3.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Prioritní sporty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7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59" w:history="1">
        <w:r w:rsidR="00481EBE" w:rsidRPr="00684C29">
          <w:rPr>
            <w:rStyle w:val="Hypertextovodkaz"/>
          </w:rPr>
          <w:t>4.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Oblasti podpory a priority ve sportu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_Toc503349059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8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0" w:history="1">
        <w:r w:rsidR="00481EBE" w:rsidRPr="00684C29">
          <w:rPr>
            <w:rStyle w:val="Hypertextovodkaz"/>
          </w:rPr>
          <w:t>4.1.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ČINNOST DĚTÍ A MLÁDEŽE VE SPORTOVNÍCH ORGANIZACÍCH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8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1" w:history="1">
        <w:r w:rsidR="00481EBE" w:rsidRPr="00684C29">
          <w:rPr>
            <w:rStyle w:val="Hypertextovodkaz"/>
          </w:rPr>
          <w:t>4.2.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8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2" w:history="1">
        <w:r w:rsidR="00481EBE" w:rsidRPr="00684C29">
          <w:rPr>
            <w:rStyle w:val="Hypertextovodkaz"/>
          </w:rPr>
          <w:t>4.3.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VÝZNAMNÉ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9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3" w:history="1">
        <w:r w:rsidR="00481EBE" w:rsidRPr="00684C29">
          <w:rPr>
            <w:rStyle w:val="Hypertextovodkaz"/>
          </w:rPr>
          <w:t>4.4.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INFRASTRUKTURA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9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4" w:history="1">
        <w:r w:rsidR="00481EBE" w:rsidRPr="00684C29">
          <w:rPr>
            <w:rStyle w:val="Hypertextovodkaz"/>
          </w:rPr>
          <w:t>4.5.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SPORTOVNÍ REPREZENTACE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10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5" w:history="1">
        <w:r w:rsidR="00481EBE" w:rsidRPr="00684C29">
          <w:rPr>
            <w:rStyle w:val="Hypertextovodkaz"/>
          </w:rPr>
          <w:t>4.6.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Oblast podpory: ORGANIZACE SPORTOVNÍHO PROSTŘEDÍ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10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cs-CZ"/>
        </w:rPr>
      </w:pPr>
      <w:hyperlink w:anchor="_Toc503349066" w:history="1">
        <w:r w:rsidR="00481EBE" w:rsidRPr="00684C29">
          <w:rPr>
            <w:rStyle w:val="Hypertextovodkaz"/>
          </w:rPr>
          <w:t>5.</w:t>
        </w:r>
        <w:r w:rsidR="00481EB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jednotlivých oblastech podpory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10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7" w:history="1">
        <w:r w:rsidR="00481EBE" w:rsidRPr="00684C29">
          <w:rPr>
            <w:rStyle w:val="Hypertextovodkaz"/>
          </w:rPr>
          <w:t>5.1.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Obecné zásady pro poskytnutí peněžní podpory z rozpočtu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_Toc503349067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11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8" w:history="1">
        <w:r w:rsidR="00481EBE" w:rsidRPr="00684C29">
          <w:rPr>
            <w:rStyle w:val="Hypertextovodkaz"/>
          </w:rPr>
          <w:t>5.2.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 oblasti podpory Sportovní činnost dětí  a mládeže ve sportovních organizacích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_Toc503349068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11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69" w:history="1">
        <w:r w:rsidR="00481EBE" w:rsidRPr="00684C29">
          <w:rPr>
            <w:rStyle w:val="Hypertextovodkaz"/>
          </w:rPr>
          <w:t>5.3.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oblasti podpory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_Toc503349069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11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0" w:history="1">
        <w:r w:rsidR="00481EBE" w:rsidRPr="00684C29">
          <w:rPr>
            <w:rStyle w:val="Hypertextovodkaz"/>
          </w:rPr>
          <w:t>5.4.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oblasti podpory Významné sportovní akce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_Toc503349070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12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1" w:history="1">
        <w:r w:rsidR="00481EBE" w:rsidRPr="00684C29">
          <w:rPr>
            <w:rStyle w:val="Hypertextovodkaz"/>
          </w:rPr>
          <w:t>5.5.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 oblasti podpory Sportovní infrastruktura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_Toc503349071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12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2" w:history="1">
        <w:r w:rsidR="00481EBE" w:rsidRPr="00684C29">
          <w:rPr>
            <w:rStyle w:val="Hypertextovodkaz"/>
          </w:rPr>
          <w:t>5.6.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 oblasti podpory  Sportovní reprezentace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_Toc503349072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13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3" w:history="1">
        <w:r w:rsidR="00481EBE" w:rsidRPr="00684C29">
          <w:rPr>
            <w:rStyle w:val="Hypertextovodkaz"/>
          </w:rPr>
          <w:t>5.7.</w:t>
        </w:r>
        <w:r w:rsidR="00481EBE"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="00481EBE" w:rsidRPr="00684C29">
          <w:rPr>
            <w:rStyle w:val="Hypertextovodkaz"/>
          </w:rPr>
          <w:t>Zásady pro poskytnutí peněžní podpory v oblasti  Organizace sportovního prostředí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_Toc503349073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13</w:t>
        </w:r>
        <w:r w:rsidR="00481EBE">
          <w:rPr>
            <w:webHidden/>
          </w:rPr>
          <w:fldChar w:fldCharType="end"/>
        </w:r>
      </w:hyperlink>
    </w:p>
    <w:p w:rsidR="00481EBE" w:rsidRDefault="00481EBE">
      <w:pPr>
        <w:pStyle w:val="Obsah3"/>
        <w:rPr>
          <w:rStyle w:val="Hypertextovodkaz"/>
        </w:rPr>
      </w:pPr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4" w:history="1">
        <w:r w:rsidR="00481EBE" w:rsidRPr="00684C29">
          <w:rPr>
            <w:rStyle w:val="Hypertextovodkaz"/>
          </w:rPr>
          <w:t>Příloha č. 1 Skupiny sportů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_Toc503349074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14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5" w:history="1">
        <w:r w:rsidR="00481EBE" w:rsidRPr="00684C29">
          <w:rPr>
            <w:rStyle w:val="Hypertextovodkaz"/>
          </w:rPr>
          <w:t>Příloha č. 2 Skupiny sportů pro handicapované sportovce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_Toc503349075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17</w:t>
        </w:r>
        <w:r w:rsidR="00481EBE">
          <w:rPr>
            <w:webHidden/>
          </w:rPr>
          <w:fldChar w:fldCharType="end"/>
        </w:r>
      </w:hyperlink>
    </w:p>
    <w:p w:rsidR="00481EBE" w:rsidRDefault="005B057F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503349076" w:history="1">
        <w:r w:rsidR="00481EBE" w:rsidRPr="00684C29">
          <w:rPr>
            <w:rStyle w:val="Hypertextovodkaz"/>
          </w:rPr>
          <w:t>Příloha č. 3 Seznam subjektů pro oblast podpory Sportovní reprezentace Libereckého kraje</w:t>
        </w:r>
        <w:r w:rsidR="00481EBE">
          <w:rPr>
            <w:webHidden/>
          </w:rPr>
          <w:tab/>
        </w:r>
        <w:r w:rsidR="00481EBE">
          <w:rPr>
            <w:webHidden/>
          </w:rPr>
          <w:fldChar w:fldCharType="begin"/>
        </w:r>
        <w:r w:rsidR="00481EBE">
          <w:rPr>
            <w:webHidden/>
          </w:rPr>
          <w:instrText xml:space="preserve"> PAGEREF _Toc503349076 \h </w:instrText>
        </w:r>
        <w:r w:rsidR="00481EBE">
          <w:rPr>
            <w:webHidden/>
          </w:rPr>
        </w:r>
        <w:r w:rsidR="00481EBE">
          <w:rPr>
            <w:webHidden/>
          </w:rPr>
          <w:fldChar w:fldCharType="separate"/>
        </w:r>
        <w:r w:rsidR="00AF6D6E">
          <w:rPr>
            <w:webHidden/>
          </w:rPr>
          <w:t>19</w:t>
        </w:r>
        <w:r w:rsidR="00481EBE">
          <w:rPr>
            <w:webHidden/>
          </w:rPr>
          <w:fldChar w:fldCharType="end"/>
        </w:r>
      </w:hyperlink>
    </w:p>
    <w:p w:rsidR="002143B4" w:rsidRDefault="002143B4" w:rsidP="00483A95">
      <w:pPr>
        <w:jc w:val="left"/>
        <w:rPr>
          <w:rFonts w:eastAsiaTheme="minorEastAsia" w:cs="Times New Roman"/>
          <w:b/>
          <w:bCs/>
          <w:szCs w:val="24"/>
          <w:lang w:eastAsia="cs-CZ"/>
        </w:rPr>
      </w:pPr>
      <w:r w:rsidRPr="002143B4">
        <w:rPr>
          <w:rFonts w:eastAsiaTheme="minorEastAsia" w:cs="Times New Roman"/>
          <w:b/>
          <w:bCs/>
          <w:szCs w:val="24"/>
          <w:lang w:eastAsia="cs-CZ"/>
        </w:rPr>
        <w:fldChar w:fldCharType="end"/>
      </w:r>
      <w:r>
        <w:rPr>
          <w:rFonts w:eastAsiaTheme="minorEastAsia" w:cs="Times New Roman"/>
          <w:b/>
          <w:bCs/>
          <w:szCs w:val="24"/>
          <w:lang w:eastAsia="cs-CZ"/>
        </w:rPr>
        <w:br w:type="page"/>
      </w:r>
    </w:p>
    <w:p w:rsidR="009B7F84" w:rsidRPr="00AB2DA6" w:rsidRDefault="002143B4" w:rsidP="009638FF">
      <w:pPr>
        <w:pStyle w:val="Nadpis2"/>
        <w:ind w:left="709" w:hanging="709"/>
        <w:rPr>
          <w:color w:val="A7143F"/>
        </w:rPr>
      </w:pPr>
      <w:bookmarkStart w:id="1" w:name="_Toc503349035"/>
      <w:r>
        <w:rPr>
          <w:color w:val="A7143F"/>
        </w:rPr>
        <w:lastRenderedPageBreak/>
        <w:t>Ú</w:t>
      </w:r>
      <w:r w:rsidR="009B7F84" w:rsidRPr="00AB2DA6">
        <w:rPr>
          <w:color w:val="A7143F"/>
        </w:rPr>
        <w:t>vod</w:t>
      </w:r>
      <w:bookmarkEnd w:id="1"/>
    </w:p>
    <w:p w:rsidR="004D2E13" w:rsidRPr="004D2E13" w:rsidRDefault="004D2E13" w:rsidP="0069020F">
      <w:pPr>
        <w:rPr>
          <w:rFonts w:cs="Times New Roman"/>
          <w:i/>
          <w:szCs w:val="24"/>
        </w:rPr>
      </w:pPr>
    </w:p>
    <w:p w:rsidR="00574947" w:rsidRDefault="00574947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Sport představuje jednu z oblastí </w:t>
      </w:r>
      <w:r w:rsidR="00F07063">
        <w:rPr>
          <w:rFonts w:cs="Times New Roman"/>
          <w:szCs w:val="24"/>
        </w:rPr>
        <w:t xml:space="preserve">života moderního člověka a neodmyslitelně patří k současnému životnímu stylu. </w:t>
      </w:r>
      <w:r w:rsidR="00DA5CB5">
        <w:rPr>
          <w:rFonts w:cs="Times New Roman"/>
          <w:szCs w:val="24"/>
        </w:rPr>
        <w:t xml:space="preserve">Je veřejně prospěšnou činností a veřejnou službou. </w:t>
      </w:r>
      <w:r w:rsidR="00F07063">
        <w:rPr>
          <w:rFonts w:cs="Times New Roman"/>
          <w:szCs w:val="24"/>
        </w:rPr>
        <w:t>Významně se podílí na životě společnosti, ovlivňuje dění nejen v jednotlivých obcích, ale i v celém kraji. Liberecký kraj představuje svými přírodními, klimatickými, ale i infrastrukturními podmínkami region, který nabízí širokou škálu možností sportovních aktivit, a to nejen pro občany kraje, ale i pro jeho návštěvníky.</w:t>
      </w:r>
    </w:p>
    <w:p w:rsidR="00995FFF" w:rsidRDefault="00995FFF" w:rsidP="0069020F">
      <w:pPr>
        <w:rPr>
          <w:rFonts w:cs="Times New Roman"/>
          <w:szCs w:val="24"/>
        </w:rPr>
      </w:pPr>
    </w:p>
    <w:p w:rsidR="00995FFF" w:rsidRDefault="00995FFF" w:rsidP="00995FFF">
      <w:pPr>
        <w:rPr>
          <w:rFonts w:cs="Times New Roman"/>
          <w:szCs w:val="24"/>
        </w:rPr>
      </w:pPr>
      <w:r>
        <w:rPr>
          <w:rFonts w:cs="Times New Roman"/>
          <w:szCs w:val="24"/>
        </w:rPr>
        <w:t>Současně se sportovní prostředí potýká s několika problémovými okruhy, jež se navíc vzájemně ovlivňují. Zejména jde o:</w:t>
      </w:r>
    </w:p>
    <w:p w:rsidR="00995FFF" w:rsidRPr="00F97074" w:rsidRDefault="00995FFF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>dlouhodobou absenci pravidel pro řízení sportu</w:t>
      </w:r>
      <w:r w:rsidR="00CD6C34" w:rsidRPr="00F97074">
        <w:rPr>
          <w:rFonts w:cs="Times New Roman"/>
          <w:szCs w:val="24"/>
        </w:rPr>
        <w:t xml:space="preserve"> v ČR</w:t>
      </w:r>
      <w:r w:rsidRPr="00F97074">
        <w:rPr>
          <w:rFonts w:cs="Times New Roman"/>
          <w:szCs w:val="24"/>
        </w:rPr>
        <w:t>,</w:t>
      </w:r>
    </w:p>
    <w:p w:rsidR="006502DC" w:rsidRPr="00F97074" w:rsidRDefault="00F07063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 xml:space="preserve">nepropracovaný a nestabilní systém financování sportu z veřejných rozpočtů (ale </w:t>
      </w:r>
      <w:r w:rsidR="00AA2BE3">
        <w:rPr>
          <w:rFonts w:cs="Times New Roman"/>
          <w:szCs w:val="24"/>
        </w:rPr>
        <w:br/>
      </w:r>
      <w:r w:rsidRPr="00F97074">
        <w:rPr>
          <w:rFonts w:cs="Times New Roman"/>
          <w:szCs w:val="24"/>
        </w:rPr>
        <w:t>i z dalších zdrojů),</w:t>
      </w:r>
    </w:p>
    <w:p w:rsidR="006502DC" w:rsidRPr="00F97074" w:rsidRDefault="006502DC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 xml:space="preserve">různou </w:t>
      </w:r>
      <w:r w:rsidR="00F07063" w:rsidRPr="00F97074">
        <w:rPr>
          <w:rFonts w:cs="Times New Roman"/>
          <w:szCs w:val="24"/>
        </w:rPr>
        <w:t xml:space="preserve">míru účasti občanů na sportovních </w:t>
      </w:r>
      <w:r w:rsidR="00D7666C" w:rsidRPr="00F97074">
        <w:rPr>
          <w:rFonts w:cs="Times New Roman"/>
          <w:szCs w:val="24"/>
        </w:rPr>
        <w:t>aktivitách a jejich dostupnost,</w:t>
      </w:r>
    </w:p>
    <w:p w:rsidR="006502DC" w:rsidRPr="00F97074" w:rsidRDefault="006502DC" w:rsidP="00F97074">
      <w:pPr>
        <w:pStyle w:val="Odstavecseseznamem"/>
        <w:numPr>
          <w:ilvl w:val="0"/>
          <w:numId w:val="2"/>
        </w:numPr>
        <w:ind w:left="284" w:hanging="284"/>
        <w:rPr>
          <w:rFonts w:cs="Times New Roman"/>
          <w:szCs w:val="24"/>
        </w:rPr>
      </w:pPr>
      <w:r w:rsidRPr="00F97074">
        <w:rPr>
          <w:rFonts w:cs="Times New Roman"/>
          <w:szCs w:val="24"/>
        </w:rPr>
        <w:t>vy</w:t>
      </w:r>
      <w:r w:rsidR="00EE3B58" w:rsidRPr="00F97074">
        <w:rPr>
          <w:rFonts w:cs="Times New Roman"/>
          <w:szCs w:val="24"/>
        </w:rPr>
        <w:t>s</w:t>
      </w:r>
      <w:r w:rsidRPr="00F97074">
        <w:rPr>
          <w:rFonts w:cs="Times New Roman"/>
          <w:szCs w:val="24"/>
        </w:rPr>
        <w:t>okou roztříštěnost a mnohdy protichůdnost zájmů jednotlivý</w:t>
      </w:r>
      <w:r w:rsidR="00995FFF" w:rsidRPr="00F97074">
        <w:rPr>
          <w:rFonts w:cs="Times New Roman"/>
          <w:szCs w:val="24"/>
        </w:rPr>
        <w:t>ch složek sportovního prostředí.</w:t>
      </w:r>
    </w:p>
    <w:p w:rsidR="006502DC" w:rsidRDefault="006502DC" w:rsidP="00EE3B58">
      <w:pPr>
        <w:ind w:left="360"/>
        <w:rPr>
          <w:rFonts w:cs="Times New Roman"/>
          <w:szCs w:val="24"/>
        </w:rPr>
      </w:pPr>
    </w:p>
    <w:p w:rsidR="00F07063" w:rsidRPr="006502DC" w:rsidRDefault="00F07063" w:rsidP="006502DC">
      <w:pPr>
        <w:rPr>
          <w:rFonts w:cs="Times New Roman"/>
          <w:szCs w:val="24"/>
        </w:rPr>
      </w:pPr>
      <w:r w:rsidRPr="006502DC">
        <w:rPr>
          <w:rFonts w:cs="Times New Roman"/>
          <w:szCs w:val="24"/>
        </w:rPr>
        <w:t xml:space="preserve">Historicky je řízení sportu v celostátním měřítku realizováno prostřednictvím samosprávy sportovních organizací založené na bázi neziskových organizací. </w:t>
      </w:r>
      <w:r w:rsidR="00150A9E" w:rsidRPr="006502DC">
        <w:rPr>
          <w:rFonts w:cs="Times New Roman"/>
          <w:szCs w:val="24"/>
        </w:rPr>
        <w:t>Střešních sportovních organizací působí několik, absentuje jeden zastřešující subjekt</w:t>
      </w:r>
      <w:r w:rsidR="00150A9E" w:rsidRPr="005D38CE">
        <w:rPr>
          <w:rFonts w:cs="Times New Roman"/>
          <w:szCs w:val="24"/>
        </w:rPr>
        <w:t>. Roztříštěnost sportovního prostředí do určité míry ovlivňuje i efektivitu využívání finančních prostředků z veřejných rozpočtů. Stát, i přes opakované proklamace, nebyl dosud schopen stanovit prio</w:t>
      </w:r>
      <w:r w:rsidR="00150A9E" w:rsidRPr="00CD3A73">
        <w:rPr>
          <w:rFonts w:cs="Times New Roman"/>
          <w:szCs w:val="24"/>
        </w:rPr>
        <w:t>rity a pravidla pro řízení</w:t>
      </w:r>
      <w:r w:rsidR="006502DC">
        <w:rPr>
          <w:rFonts w:cs="Times New Roman"/>
          <w:szCs w:val="24"/>
        </w:rPr>
        <w:t xml:space="preserve"> </w:t>
      </w:r>
      <w:r w:rsidR="00150A9E" w:rsidRPr="006502DC">
        <w:rPr>
          <w:rFonts w:cs="Times New Roman"/>
          <w:szCs w:val="24"/>
        </w:rPr>
        <w:t>a financování sportu.</w:t>
      </w:r>
    </w:p>
    <w:p w:rsidR="00895307" w:rsidRDefault="00895307" w:rsidP="0069020F">
      <w:pPr>
        <w:rPr>
          <w:rFonts w:cs="Times New Roman"/>
          <w:szCs w:val="24"/>
        </w:rPr>
      </w:pPr>
    </w:p>
    <w:p w:rsidR="00895307" w:rsidRDefault="00895307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Jedinou oblastí, již veřejná správa účinně ovlivňuje, je školní sport a tělovýchova, neboť prostřednictvím rámcových vzdělávacích programů jsou definovány kompetence, kterých mají žáci na jednotlivých stupních dosáhnout, a </w:t>
      </w:r>
      <w:r w:rsidR="00A35B6A">
        <w:rPr>
          <w:rFonts w:cs="Times New Roman"/>
          <w:szCs w:val="24"/>
        </w:rPr>
        <w:t xml:space="preserve">více či méně </w:t>
      </w:r>
      <w:r>
        <w:rPr>
          <w:rFonts w:cs="Times New Roman"/>
          <w:szCs w:val="24"/>
        </w:rPr>
        <w:t>také metodik</w:t>
      </w:r>
      <w:r w:rsidR="00A35B6A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jejich dosažení.</w:t>
      </w:r>
    </w:p>
    <w:p w:rsidR="00150A9E" w:rsidRDefault="00150A9E" w:rsidP="0069020F">
      <w:pPr>
        <w:rPr>
          <w:rFonts w:cs="Times New Roman"/>
          <w:szCs w:val="24"/>
        </w:rPr>
      </w:pPr>
    </w:p>
    <w:p w:rsidR="00150A9E" w:rsidRDefault="00150A9E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Zákon č. 115/2001 Sb., o podpoře sportu, ve znění pozdějších předpisů (dále jen „zákon </w:t>
      </w:r>
      <w:r w:rsidR="00895307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o podpoře sportu“) ukládá Ministerstvu školství, mládeže a tělovýchovy </w:t>
      </w:r>
      <w:r w:rsidR="009125B1">
        <w:rPr>
          <w:rFonts w:cs="Times New Roman"/>
          <w:szCs w:val="24"/>
        </w:rPr>
        <w:t xml:space="preserve">(dále jen MŠMT) </w:t>
      </w:r>
      <w:r>
        <w:rPr>
          <w:rFonts w:cs="Times New Roman"/>
          <w:szCs w:val="24"/>
        </w:rPr>
        <w:t xml:space="preserve">vypracovat a předložit Vládě ČR k projednání plán státní politiky ve sportu. Tento měl být poprvé předložen Vládě ČR do 1. 7. 2017. K tomuto však nedošlo, ani k diskusi </w:t>
      </w:r>
      <w:r w:rsidR="00D428B5">
        <w:rPr>
          <w:rFonts w:cs="Times New Roman"/>
          <w:szCs w:val="24"/>
        </w:rPr>
        <w:t xml:space="preserve">nebyla </w:t>
      </w:r>
      <w:r>
        <w:rPr>
          <w:rFonts w:cs="Times New Roman"/>
          <w:szCs w:val="24"/>
        </w:rPr>
        <w:t>předložena jeho pracovní verze. Na celostátní plán by logicky a věcně měl navazovat plán rozvoje sportu v příslušném kraji a doplňovat jej, zejména s respektem k</w:t>
      </w:r>
      <w:r w:rsidR="00D428B5">
        <w:rPr>
          <w:rFonts w:cs="Times New Roman"/>
          <w:szCs w:val="24"/>
        </w:rPr>
        <w:t xml:space="preserve"> subsidiaritě jednotlivých úkolů a opatření. Při absenci těchto východisek Plán rozvoje sportu v Libereckém kraji na roky 2018 – 2020 </w:t>
      </w:r>
      <w:r w:rsidR="00FD4F67">
        <w:rPr>
          <w:rFonts w:cs="Times New Roman"/>
          <w:szCs w:val="24"/>
        </w:rPr>
        <w:t xml:space="preserve">(dále jen krajský plán) </w:t>
      </w:r>
      <w:r w:rsidR="00D428B5">
        <w:rPr>
          <w:rFonts w:cs="Times New Roman"/>
          <w:szCs w:val="24"/>
        </w:rPr>
        <w:t xml:space="preserve">alespoň částečně reflektuje Koncepci podpory sportu 2016 – 2025 (tzv. Koncepce Sport 2025) zpracovanou </w:t>
      </w:r>
      <w:r w:rsidR="009125B1">
        <w:rPr>
          <w:rFonts w:cs="Times New Roman"/>
          <w:szCs w:val="24"/>
        </w:rPr>
        <w:t>MŠMT</w:t>
      </w:r>
      <w:r w:rsidR="00D428B5">
        <w:rPr>
          <w:rFonts w:cs="Times New Roman"/>
          <w:szCs w:val="24"/>
        </w:rPr>
        <w:t xml:space="preserve"> v roce 2016.</w:t>
      </w:r>
    </w:p>
    <w:p w:rsidR="00787102" w:rsidRDefault="00787102" w:rsidP="0069020F">
      <w:pPr>
        <w:rPr>
          <w:rFonts w:cs="Times New Roman"/>
          <w:szCs w:val="24"/>
        </w:rPr>
      </w:pPr>
    </w:p>
    <w:p w:rsidR="004A15FB" w:rsidRPr="001F174A" w:rsidRDefault="00C9664B" w:rsidP="0069020F">
      <w:pPr>
        <w:rPr>
          <w:rFonts w:cs="Times New Roman"/>
          <w:szCs w:val="24"/>
        </w:rPr>
      </w:pPr>
      <w:r w:rsidRPr="001F174A">
        <w:rPr>
          <w:rFonts w:cs="Times New Roman"/>
          <w:szCs w:val="24"/>
        </w:rPr>
        <w:t xml:space="preserve">Krajský plán, vzhledem k výše uvedenému, neaspiruje na to, aby se stal plnohodnotným střednědobým či dlouhodobým strategickým </w:t>
      </w:r>
      <w:r w:rsidR="004A15FB" w:rsidRPr="001F174A">
        <w:rPr>
          <w:rFonts w:cs="Times New Roman"/>
          <w:szCs w:val="24"/>
        </w:rPr>
        <w:t xml:space="preserve">rozvojovým </w:t>
      </w:r>
      <w:r w:rsidRPr="001F174A">
        <w:rPr>
          <w:rFonts w:cs="Times New Roman"/>
          <w:szCs w:val="24"/>
        </w:rPr>
        <w:t xml:space="preserve">dokumentem. Zabývá se </w:t>
      </w:r>
      <w:r w:rsidR="004A15FB" w:rsidRPr="001F174A">
        <w:rPr>
          <w:rFonts w:cs="Times New Roman"/>
          <w:szCs w:val="24"/>
        </w:rPr>
        <w:t>zejména otázkou priorit v oblasti výkonnostního sportu dětí a mládeže a jeho peněžní podporou z rozpočtu Libereckého kraje. Komplexní materiál zabývající se sportem z pohledu socializace a výchovy, zdravotnictví, cestovního ruchu a dalších společenských odvětví by měl být zpracován v následujícím období. Zpracování takového dok</w:t>
      </w:r>
      <w:r w:rsidR="00F97074">
        <w:rPr>
          <w:rFonts w:cs="Times New Roman"/>
          <w:szCs w:val="24"/>
        </w:rPr>
        <w:t>um</w:t>
      </w:r>
      <w:r w:rsidR="004A15FB" w:rsidRPr="001F174A">
        <w:rPr>
          <w:rFonts w:cs="Times New Roman"/>
          <w:szCs w:val="24"/>
        </w:rPr>
        <w:t>entu je ovšem podmíněno existencí celostátní koncepce rozvoje sportu.</w:t>
      </w:r>
    </w:p>
    <w:p w:rsidR="00D428B5" w:rsidRDefault="00D428B5" w:rsidP="0069020F">
      <w:pPr>
        <w:rPr>
          <w:rFonts w:cs="Times New Roman"/>
          <w:szCs w:val="24"/>
        </w:rPr>
      </w:pPr>
    </w:p>
    <w:p w:rsidR="00E01938" w:rsidRDefault="00E01938" w:rsidP="0069020F">
      <w:pPr>
        <w:rPr>
          <w:rFonts w:cs="Times New Roman"/>
          <w:szCs w:val="24"/>
        </w:rPr>
      </w:pPr>
    </w:p>
    <w:p w:rsidR="0027535F" w:rsidRPr="00AB2DA6" w:rsidRDefault="00FD4F67" w:rsidP="009638FF">
      <w:pPr>
        <w:pStyle w:val="Nadpis3"/>
        <w:ind w:left="709" w:hanging="709"/>
        <w:rPr>
          <w:color w:val="A7143F"/>
        </w:rPr>
      </w:pPr>
      <w:bookmarkStart w:id="2" w:name="_Toc503349036"/>
      <w:r w:rsidRPr="00AB2DA6">
        <w:rPr>
          <w:color w:val="A7143F"/>
        </w:rPr>
        <w:lastRenderedPageBreak/>
        <w:t>Vazba na právní předpisy</w:t>
      </w:r>
      <w:bookmarkEnd w:id="2"/>
    </w:p>
    <w:p w:rsidR="0027535F" w:rsidRDefault="0027535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Zákon o podpoře sportu je jediným specifickým zákonným předpisem České republiky, který upravuje vymezení sportu ve společnosti, stanovuje úkoly státu a působnost samosprávných celků při podpoře sportu. Úkoly krajů jsou formulovány v § 5:</w:t>
      </w:r>
    </w:p>
    <w:p w:rsidR="00595739" w:rsidRDefault="00595739" w:rsidP="0069020F">
      <w:pPr>
        <w:rPr>
          <w:rFonts w:cs="Times New Roman"/>
          <w:szCs w:val="24"/>
        </w:rPr>
      </w:pPr>
    </w:p>
    <w:p w:rsidR="0027535F" w:rsidRPr="00995FFF" w:rsidRDefault="0027535F" w:rsidP="003E3BAD">
      <w:pPr>
        <w:pStyle w:val="Citt"/>
        <w:spacing w:after="120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Kraje ve své samostatné působnosti vytvářejí podmínky pro sport, zejména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a)</w:t>
      </w:r>
      <w:r w:rsidR="006502DC" w:rsidRPr="00995FFF">
        <w:rPr>
          <w:rFonts w:eastAsiaTheme="majorEastAsia"/>
          <w:b/>
          <w:bCs/>
          <w:color w:val="A7143F"/>
        </w:rPr>
        <w:tab/>
      </w:r>
      <w:r w:rsidRPr="00995FFF">
        <w:rPr>
          <w:rFonts w:eastAsiaTheme="majorEastAsia"/>
          <w:b/>
          <w:bCs/>
          <w:color w:val="A7143F"/>
        </w:rPr>
        <w:t>zabezpečují rozvoj sportu pro všechny a přípravu sportovních talentů, včetně zdravotně postižených občanů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b) zajišťují výstavbu, rekonstrukce, udržování a provozování svých sportovních zařízení,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 xml:space="preserve">c) </w:t>
      </w:r>
      <w:r w:rsidR="006502DC" w:rsidRPr="00995FFF">
        <w:rPr>
          <w:rFonts w:eastAsiaTheme="majorEastAsia"/>
          <w:b/>
          <w:bCs/>
          <w:color w:val="A7143F"/>
        </w:rPr>
        <w:tab/>
      </w:r>
      <w:r w:rsidRPr="00995FFF">
        <w:rPr>
          <w:rFonts w:eastAsiaTheme="majorEastAsia"/>
          <w:b/>
          <w:bCs/>
          <w:color w:val="A7143F"/>
        </w:rPr>
        <w:t>zabezpečují podporu sportu ze svého rozpočtu,</w:t>
      </w:r>
    </w:p>
    <w:p w:rsidR="0027535F" w:rsidRPr="00995FFF" w:rsidRDefault="0027535F" w:rsidP="006502DC">
      <w:pPr>
        <w:pStyle w:val="Citt"/>
        <w:tabs>
          <w:tab w:val="left" w:pos="993"/>
        </w:tabs>
        <w:ind w:left="993" w:hanging="426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>d)</w:t>
      </w:r>
      <w:r w:rsidR="006502DC" w:rsidRPr="00995FFF">
        <w:rPr>
          <w:rFonts w:eastAsiaTheme="majorEastAsia"/>
          <w:b/>
          <w:bCs/>
          <w:color w:val="A7143F"/>
        </w:rPr>
        <w:tab/>
      </w:r>
      <w:r w:rsidRPr="00995FFF">
        <w:rPr>
          <w:rFonts w:eastAsiaTheme="majorEastAsia"/>
          <w:b/>
          <w:bCs/>
          <w:color w:val="A7143F"/>
        </w:rPr>
        <w:t>zpracovávají plán rozvoje sportu v kraji a zajišťují jeho provádění.</w:t>
      </w:r>
    </w:p>
    <w:p w:rsidR="004C4547" w:rsidRPr="00995FFF" w:rsidRDefault="004C4547" w:rsidP="0069020F">
      <w:pPr>
        <w:rPr>
          <w:rFonts w:cs="Times New Roman"/>
          <w:i/>
          <w:szCs w:val="24"/>
        </w:rPr>
      </w:pPr>
    </w:p>
    <w:p w:rsidR="0027535F" w:rsidRDefault="0027535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V § 6 téhož zákona jsou pak blíže specifikovány náležitosti plánu rozvoje sportu:</w:t>
      </w:r>
    </w:p>
    <w:p w:rsidR="0027535F" w:rsidRDefault="0027535F" w:rsidP="0069020F">
      <w:pPr>
        <w:rPr>
          <w:rFonts w:cs="Times New Roman"/>
          <w:szCs w:val="24"/>
        </w:rPr>
      </w:pPr>
    </w:p>
    <w:p w:rsidR="0027535F" w:rsidRPr="00995FFF" w:rsidRDefault="0027535F" w:rsidP="0027535F">
      <w:pPr>
        <w:pStyle w:val="Citt"/>
        <w:rPr>
          <w:rFonts w:eastAsiaTheme="majorEastAsia"/>
          <w:b/>
          <w:bCs/>
          <w:color w:val="A7143F"/>
        </w:rPr>
      </w:pPr>
      <w:r w:rsidRPr="00995FFF">
        <w:rPr>
          <w:rFonts w:eastAsiaTheme="majorEastAsia"/>
          <w:b/>
          <w:bCs/>
          <w:color w:val="A7143F"/>
        </w:rPr>
        <w:t xml:space="preserve">Plán rozvoje sportu v obci nebo kraji obsahuje zejména vymezení oblastí podpory sportu, stanovení priorit v jednotlivých oblastech podpory sportu, stanovení priorit v jednotlivých oblastech podpory sportu a opatření k zajištění dostupnosti sportovních zařízení pro občany obce nebo kraje. Součástí plánu je také určení prostředků z rozpočtu obce nebo kraje, které jsou nezbytné k naplnění plánu. </w:t>
      </w:r>
    </w:p>
    <w:p w:rsidR="0027535F" w:rsidRDefault="0027535F" w:rsidP="0069020F">
      <w:pPr>
        <w:rPr>
          <w:rFonts w:cs="Times New Roman"/>
          <w:szCs w:val="24"/>
        </w:rPr>
      </w:pPr>
    </w:p>
    <w:p w:rsidR="009125B1" w:rsidRDefault="0027535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Kraje, shodně s obcemi mají povinnost zpracovat plány rozvoje sportu do 18 měsíců ode dne nabytí účinnosti upraveného znění zákona, tj. do 30. 6. 2018</w:t>
      </w:r>
      <w:r w:rsidR="00DA5CB5">
        <w:rPr>
          <w:rFonts w:cs="Times New Roman"/>
          <w:szCs w:val="24"/>
        </w:rPr>
        <w:t>.</w:t>
      </w:r>
    </w:p>
    <w:p w:rsidR="00E420E9" w:rsidRDefault="00E420E9" w:rsidP="0069020F">
      <w:pPr>
        <w:rPr>
          <w:rFonts w:cs="Times New Roman"/>
          <w:szCs w:val="24"/>
        </w:rPr>
      </w:pPr>
    </w:p>
    <w:p w:rsidR="009125B1" w:rsidRDefault="009125B1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 ohledem na skutečnost, že sportovní aktivity jsou téměř bez výjimek zajišťovány prostřednictvím sportovních organizací a že Liberecký kraj není vlastníkem sportovní infrastruktury, pokládáme </w:t>
      </w:r>
      <w:r w:rsidR="006B3742">
        <w:rPr>
          <w:rFonts w:cs="Times New Roman"/>
          <w:szCs w:val="24"/>
        </w:rPr>
        <w:t xml:space="preserve">za nezbytné </w:t>
      </w:r>
      <w:r w:rsidR="00FD4F67">
        <w:rPr>
          <w:rFonts w:cs="Times New Roman"/>
          <w:szCs w:val="24"/>
        </w:rPr>
        <w:t xml:space="preserve">současně </w:t>
      </w:r>
      <w:r>
        <w:rPr>
          <w:rFonts w:cs="Times New Roman"/>
          <w:szCs w:val="24"/>
        </w:rPr>
        <w:t xml:space="preserve">plán rozvoje sportu koncipovat ve vazbě </w:t>
      </w:r>
      <w:r w:rsidR="00AA2BE3">
        <w:rPr>
          <w:rFonts w:cs="Times New Roman"/>
          <w:szCs w:val="24"/>
        </w:rPr>
        <w:br/>
      </w:r>
      <w:r>
        <w:rPr>
          <w:rFonts w:cs="Times New Roman"/>
          <w:szCs w:val="24"/>
        </w:rPr>
        <w:t>na zákon č. 250/2000 Sb., o rozpočtových pravidlech územních rozpočtů</w:t>
      </w:r>
      <w:r w:rsidR="00FD4F67">
        <w:rPr>
          <w:rFonts w:cs="Times New Roman"/>
          <w:szCs w:val="24"/>
        </w:rPr>
        <w:t>. Podpora sportu v rozličnosti jeho podob se totiž převážnou měrou uskutečňuje prostřednictvím účelově vázaných dotací.</w:t>
      </w:r>
      <w:r w:rsidR="005A172B">
        <w:rPr>
          <w:rFonts w:cs="Times New Roman"/>
          <w:szCs w:val="24"/>
        </w:rPr>
        <w:t xml:space="preserve"> </w:t>
      </w:r>
    </w:p>
    <w:p w:rsidR="00FD4F67" w:rsidRDefault="00FD4F67" w:rsidP="0069020F">
      <w:pPr>
        <w:rPr>
          <w:rFonts w:cs="Times New Roman"/>
          <w:szCs w:val="24"/>
        </w:rPr>
      </w:pPr>
    </w:p>
    <w:p w:rsidR="00FD4F67" w:rsidRPr="00AB2DA6" w:rsidRDefault="00FD4F67" w:rsidP="009638FF">
      <w:pPr>
        <w:pStyle w:val="Nadpis3"/>
        <w:ind w:left="709" w:hanging="709"/>
        <w:rPr>
          <w:color w:val="A7143F"/>
        </w:rPr>
      </w:pPr>
      <w:bookmarkStart w:id="3" w:name="_Toc503349037"/>
      <w:r w:rsidRPr="00AB2DA6">
        <w:rPr>
          <w:color w:val="A7143F"/>
        </w:rPr>
        <w:t>Cíle krajského plánu a vazba na další strategické dokumenty kraje</w:t>
      </w:r>
      <w:bookmarkEnd w:id="3"/>
    </w:p>
    <w:p w:rsidR="00D428B5" w:rsidRDefault="00FD4F67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V návaznosti na výše uvedené je c</w:t>
      </w:r>
      <w:r w:rsidR="00D428B5">
        <w:rPr>
          <w:rFonts w:cs="Times New Roman"/>
          <w:szCs w:val="24"/>
        </w:rPr>
        <w:t xml:space="preserve">ílem Plánu rozvoje sportu v Libereckém kraji na roky </w:t>
      </w:r>
      <w:r>
        <w:rPr>
          <w:rFonts w:cs="Times New Roman"/>
          <w:szCs w:val="24"/>
        </w:rPr>
        <w:br/>
      </w:r>
      <w:r w:rsidR="00D428B5">
        <w:rPr>
          <w:rFonts w:cs="Times New Roman"/>
          <w:szCs w:val="24"/>
        </w:rPr>
        <w:t xml:space="preserve">2018 – 2020 </w:t>
      </w:r>
      <w:r w:rsidR="00D428B5" w:rsidRPr="00895307">
        <w:rPr>
          <w:rFonts w:cs="Times New Roman"/>
          <w:b/>
          <w:szCs w:val="24"/>
        </w:rPr>
        <w:t xml:space="preserve">stanovit oblasti podpory, priority a pravidla pro peněžní podporu sportu </w:t>
      </w:r>
      <w:r w:rsidR="00AA2BE3">
        <w:rPr>
          <w:rFonts w:cs="Times New Roman"/>
          <w:b/>
          <w:szCs w:val="24"/>
        </w:rPr>
        <w:br/>
      </w:r>
      <w:r w:rsidR="00D428B5" w:rsidRPr="00895307">
        <w:rPr>
          <w:rFonts w:cs="Times New Roman"/>
          <w:b/>
          <w:szCs w:val="24"/>
        </w:rPr>
        <w:t>a tělovýchovy z rozpočtu Libereckého kraje na roky 2018 – 2020</w:t>
      </w:r>
      <w:r w:rsidR="00D428B5">
        <w:rPr>
          <w:rFonts w:cs="Times New Roman"/>
          <w:szCs w:val="24"/>
        </w:rPr>
        <w:t xml:space="preserve">. Navazuje na Program rozvoje Libereckého kraje 2014 – 2020, který byl schválen usnesením Zastupitelstva Libereckého kraje č. 359/14/ZK ze dne 23. 9. 2014, a současně i na Strategii podporu sportu v Libereckém kraji v letech 2014 – 2016, </w:t>
      </w:r>
      <w:r w:rsidR="00895307">
        <w:rPr>
          <w:rFonts w:cs="Times New Roman"/>
          <w:szCs w:val="24"/>
        </w:rPr>
        <w:t>jež byla schválena usnesením Zastupitelstva Libereckého kraje č. 65/14/ZK ze dne 25. 2. 2014.</w:t>
      </w:r>
    </w:p>
    <w:p w:rsidR="00150A9E" w:rsidRDefault="00150A9E" w:rsidP="0069020F">
      <w:pPr>
        <w:rPr>
          <w:rFonts w:cs="Times New Roman"/>
          <w:szCs w:val="24"/>
        </w:rPr>
      </w:pPr>
    </w:p>
    <w:p w:rsidR="00A35B6A" w:rsidRDefault="00A35B6A" w:rsidP="0069020F">
      <w:r>
        <w:rPr>
          <w:rFonts w:cs="Times New Roman"/>
          <w:szCs w:val="24"/>
        </w:rPr>
        <w:t xml:space="preserve">Program rozvoje Libereckého kraje 2014 – 2020 v rámci opatření </w:t>
      </w:r>
      <w:r>
        <w:t xml:space="preserve">B4b Podpora kulturních služeb, sportovních zařízení a zájmové činnosti obyvatel – oblast sport definuje následující </w:t>
      </w:r>
      <w:r>
        <w:br/>
        <w:t>4 cíle:</w:t>
      </w:r>
    </w:p>
    <w:p w:rsidR="00A35B6A" w:rsidRPr="00A35B6A" w:rsidRDefault="00A35B6A" w:rsidP="0069020F">
      <w:pPr>
        <w:rPr>
          <w:i/>
        </w:rPr>
      </w:pPr>
      <w:r w:rsidRPr="00A35B6A">
        <w:rPr>
          <w:i/>
        </w:rPr>
        <w:t xml:space="preserve">B4b.1 Vytvořit optimální podmínky pro sport dětí a mládeže (osoby mladší 19 let) </w:t>
      </w:r>
    </w:p>
    <w:p w:rsidR="00A35B6A" w:rsidRPr="00A35B6A" w:rsidRDefault="00A35B6A" w:rsidP="0069020F">
      <w:pPr>
        <w:rPr>
          <w:i/>
        </w:rPr>
      </w:pPr>
      <w:r w:rsidRPr="00A35B6A">
        <w:rPr>
          <w:i/>
        </w:rPr>
        <w:t xml:space="preserve">B4b.2 Vytvořit optimální podmínky pro „sport pro všechny“ </w:t>
      </w:r>
    </w:p>
    <w:p w:rsidR="00A35B6A" w:rsidRPr="00A35B6A" w:rsidRDefault="00A35B6A" w:rsidP="0069020F">
      <w:pPr>
        <w:rPr>
          <w:i/>
        </w:rPr>
      </w:pPr>
      <w:r w:rsidRPr="00A35B6A">
        <w:rPr>
          <w:i/>
        </w:rPr>
        <w:t xml:space="preserve">B4b.3 Vytvořit funkční, bezpečnou a moderní sportovní infrastrukturu </w:t>
      </w:r>
    </w:p>
    <w:p w:rsidR="00A35B6A" w:rsidRDefault="00A35B6A" w:rsidP="0069020F">
      <w:pPr>
        <w:rPr>
          <w:i/>
        </w:rPr>
      </w:pPr>
      <w:r w:rsidRPr="00A35B6A">
        <w:rPr>
          <w:i/>
        </w:rPr>
        <w:t>B4b.4 Realizovat nadregionální a mezinárodní sportovní akce</w:t>
      </w:r>
    </w:p>
    <w:p w:rsidR="009638FF" w:rsidRPr="00A35B6A" w:rsidRDefault="009638FF" w:rsidP="0069020F">
      <w:pPr>
        <w:rPr>
          <w:i/>
        </w:rPr>
      </w:pPr>
    </w:p>
    <w:p w:rsidR="003E30D4" w:rsidRPr="00AB2DA6" w:rsidRDefault="002143B4" w:rsidP="009638FF">
      <w:pPr>
        <w:pStyle w:val="Nadpis2"/>
        <w:ind w:left="709" w:hanging="709"/>
        <w:rPr>
          <w:color w:val="A7143F"/>
        </w:rPr>
      </w:pPr>
      <w:bookmarkStart w:id="4" w:name="_Toc503349038"/>
      <w:r>
        <w:rPr>
          <w:color w:val="A7143F"/>
        </w:rPr>
        <w:lastRenderedPageBreak/>
        <w:t>Z</w:t>
      </w:r>
      <w:r w:rsidR="003E30D4" w:rsidRPr="00AB2DA6">
        <w:rPr>
          <w:color w:val="A7143F"/>
        </w:rPr>
        <w:t>ákladní pojmy</w:t>
      </w:r>
      <w:bookmarkEnd w:id="4"/>
    </w:p>
    <w:p w:rsidR="0069020F" w:rsidRDefault="00DD3292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Oblast sportu a tělovýchovy je rozmanitá a tomu odpovídá i různorodý výklad používané terminologie. Pro potřeby </w:t>
      </w:r>
      <w:r w:rsidR="004C4547">
        <w:rPr>
          <w:rFonts w:cs="Times New Roman"/>
          <w:szCs w:val="24"/>
        </w:rPr>
        <w:t xml:space="preserve">krajského plánu </w:t>
      </w:r>
      <w:r>
        <w:rPr>
          <w:rFonts w:cs="Times New Roman"/>
          <w:szCs w:val="24"/>
        </w:rPr>
        <w:t xml:space="preserve">jsou </w:t>
      </w:r>
      <w:r w:rsidR="004C4547">
        <w:rPr>
          <w:rFonts w:cs="Times New Roman"/>
          <w:szCs w:val="24"/>
        </w:rPr>
        <w:t>používány</w:t>
      </w:r>
      <w:r>
        <w:rPr>
          <w:rFonts w:cs="Times New Roman"/>
          <w:szCs w:val="24"/>
        </w:rPr>
        <w:t xml:space="preserve"> níže uvedené výklady základních pojmů. </w:t>
      </w:r>
      <w:r w:rsidR="004C4547">
        <w:rPr>
          <w:rFonts w:cs="Times New Roman"/>
          <w:szCs w:val="24"/>
        </w:rPr>
        <w:t>J</w:t>
      </w:r>
      <w:r>
        <w:rPr>
          <w:rFonts w:cs="Times New Roman"/>
          <w:szCs w:val="24"/>
        </w:rPr>
        <w:t>sou převzaty zejména z</w:t>
      </w:r>
      <w:r w:rsidR="004C4547">
        <w:rPr>
          <w:rFonts w:cs="Times New Roman"/>
          <w:szCs w:val="24"/>
        </w:rPr>
        <w:t xml:space="preserve"> právních předpisů </w:t>
      </w:r>
      <w:r>
        <w:rPr>
          <w:rFonts w:cs="Times New Roman"/>
          <w:szCs w:val="24"/>
        </w:rPr>
        <w:t>České republiky a odborn</w:t>
      </w:r>
      <w:r w:rsidR="00DA5CB5">
        <w:rPr>
          <w:rFonts w:cs="Times New Roman"/>
          <w:szCs w:val="24"/>
        </w:rPr>
        <w:t>é</w:t>
      </w:r>
      <w:r>
        <w:rPr>
          <w:rFonts w:cs="Times New Roman"/>
          <w:szCs w:val="24"/>
        </w:rPr>
        <w:t xml:space="preserve"> </w:t>
      </w:r>
      <w:r w:rsidR="004C4547">
        <w:rPr>
          <w:rFonts w:cs="Times New Roman"/>
          <w:szCs w:val="24"/>
        </w:rPr>
        <w:t>literatury</w:t>
      </w:r>
      <w:r>
        <w:rPr>
          <w:rFonts w:cs="Times New Roman"/>
          <w:szCs w:val="24"/>
        </w:rPr>
        <w:t>.</w:t>
      </w:r>
    </w:p>
    <w:p w:rsidR="004F07C6" w:rsidRDefault="004F07C6" w:rsidP="0069020F">
      <w:pPr>
        <w:rPr>
          <w:rFonts w:cs="Times New Roman"/>
          <w:szCs w:val="24"/>
        </w:rPr>
      </w:pPr>
    </w:p>
    <w:p w:rsidR="004C4547" w:rsidRPr="00AB2DA6" w:rsidRDefault="00574947" w:rsidP="009638FF">
      <w:pPr>
        <w:pStyle w:val="Nadpis3"/>
        <w:ind w:left="709" w:hanging="709"/>
        <w:rPr>
          <w:color w:val="A7143F"/>
        </w:rPr>
      </w:pPr>
      <w:bookmarkStart w:id="5" w:name="_Toc503349039"/>
      <w:r w:rsidRPr="00AB2DA6">
        <w:rPr>
          <w:color w:val="A7143F"/>
        </w:rPr>
        <w:t>S</w:t>
      </w:r>
      <w:r w:rsidR="00DD3292" w:rsidRPr="00AB2DA6">
        <w:rPr>
          <w:color w:val="A7143F"/>
        </w:rPr>
        <w:t>port</w:t>
      </w:r>
      <w:bookmarkEnd w:id="5"/>
    </w:p>
    <w:p w:rsidR="00A60F46" w:rsidRDefault="00DD3292" w:rsidP="004C4547">
      <w:r w:rsidRPr="004C4547">
        <w:t>Tělesná forma činnosti, která si prostřednictvím organizované i neorganizované účasti klade za cíl harmonický rozvoj tělesné i psychické kondice</w:t>
      </w:r>
      <w:r w:rsidR="00412704" w:rsidRPr="004C4547">
        <w:t>, rozvoj společenských vztahů, upevňování zdraví a dosahování sportovních výkonů rekreačně nebo v soutěžích všech úrovní, a to individuálně nebo společně.</w:t>
      </w:r>
    </w:p>
    <w:p w:rsidR="004C4547" w:rsidRPr="004C4547" w:rsidRDefault="00C111DC" w:rsidP="004C4547">
      <w:r w:rsidRPr="004C4547">
        <w:t xml:space="preserve"> </w:t>
      </w:r>
    </w:p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6" w:name="_Toc503349040"/>
      <w:r w:rsidRPr="00AB2DA6">
        <w:rPr>
          <w:color w:val="A7143F"/>
        </w:rPr>
        <w:t>Vrcholový sport</w:t>
      </w:r>
      <w:bookmarkEnd w:id="6"/>
    </w:p>
    <w:p w:rsidR="004C4547" w:rsidRDefault="004C4547" w:rsidP="004C4547">
      <w:r>
        <w:t>Nejvyšší výkonnostní úroveň sportu organizovaná ve sportovních organizacích nebo resortních sportovních centrech. Porovnávání výkonosti probíhá prostřednictvím soutěží řízených sportovní asociací.</w:t>
      </w:r>
    </w:p>
    <w:p w:rsidR="004C4547" w:rsidRDefault="004C4547" w:rsidP="004C4547">
      <w:pPr>
        <w:rPr>
          <w:rFonts w:cs="Times New Roman"/>
          <w:szCs w:val="24"/>
        </w:rPr>
      </w:pPr>
    </w:p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7" w:name="_Toc503349041"/>
      <w:r w:rsidRPr="00AB2DA6">
        <w:rPr>
          <w:color w:val="A7143F"/>
        </w:rPr>
        <w:t>Výkonnostní sport</w:t>
      </w:r>
      <w:bookmarkEnd w:id="7"/>
    </w:p>
    <w:p w:rsidR="004C4547" w:rsidRDefault="004C4547" w:rsidP="004C4547">
      <w:r>
        <w:t xml:space="preserve">Zájmová činnost </w:t>
      </w:r>
      <w:r w:rsidRPr="004C4547">
        <w:t xml:space="preserve">soutěžní povahy se systematickou sportovní přípravou realizovanou </w:t>
      </w:r>
      <w:r w:rsidR="006B3742">
        <w:br/>
      </w:r>
      <w:r w:rsidRPr="004C4547">
        <w:t>ve sportovních organiza</w:t>
      </w:r>
      <w:r>
        <w:t xml:space="preserve">cích. Součástí výkonnostního sportu jsou pravidelné, věkově, </w:t>
      </w:r>
      <w:proofErr w:type="spellStart"/>
      <w:r>
        <w:t>genderově</w:t>
      </w:r>
      <w:proofErr w:type="spellEnd"/>
      <w:r>
        <w:t xml:space="preserve"> a výkonnostně diferencované soutěže řízené sportovní asociací.</w:t>
      </w:r>
    </w:p>
    <w:p w:rsid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8" w:name="_Toc503349042"/>
      <w:r w:rsidRPr="00AB2DA6">
        <w:rPr>
          <w:color w:val="A7143F"/>
        </w:rPr>
        <w:t>Všesportovní příprava</w:t>
      </w:r>
      <w:bookmarkEnd w:id="8"/>
    </w:p>
    <w:p w:rsidR="004C4547" w:rsidRDefault="004C4547" w:rsidP="004C4547">
      <w:r w:rsidRPr="00280BDF">
        <w:t>Nespecializovaná, širokospektrální</w:t>
      </w:r>
      <w:r>
        <w:t xml:space="preserve">, </w:t>
      </w:r>
      <w:r w:rsidRPr="00280BDF">
        <w:t xml:space="preserve">nesoutěžní pohybová aktivita, která je zaměřena </w:t>
      </w:r>
      <w:r w:rsidR="006B3742">
        <w:br/>
      </w:r>
      <w:r w:rsidRPr="00280BDF">
        <w:t>na všeobecný motorický rozvoj, zvyšování fyzické kondice</w:t>
      </w:r>
      <w:r>
        <w:t>.</w:t>
      </w:r>
    </w:p>
    <w:p w:rsid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9" w:name="_Toc503349043"/>
      <w:r w:rsidRPr="00AB2DA6">
        <w:rPr>
          <w:color w:val="A7143F"/>
        </w:rPr>
        <w:t>Školní sport a tělovýchova</w:t>
      </w:r>
      <w:bookmarkEnd w:id="9"/>
    </w:p>
    <w:p w:rsidR="004C4547" w:rsidRDefault="004C4547" w:rsidP="004C4547">
      <w:r>
        <w:t>Sport realizovaný ve školách a školských zařízeních dle rámcových a školních vzdělávacích programů.</w:t>
      </w:r>
    </w:p>
    <w:p w:rsid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10" w:name="_Toc503349044"/>
      <w:r w:rsidRPr="00AB2DA6">
        <w:rPr>
          <w:color w:val="A7143F"/>
        </w:rPr>
        <w:t>Střešní sportovní organizace</w:t>
      </w:r>
      <w:bookmarkEnd w:id="10"/>
    </w:p>
    <w:p w:rsidR="004C4547" w:rsidRPr="003E3BAD" w:rsidRDefault="004C4547" w:rsidP="004C4547">
      <w:r w:rsidRPr="004C4547">
        <w:t>Právnická osoba</w:t>
      </w:r>
      <w:r w:rsidR="001675C8">
        <w:t xml:space="preserve"> </w:t>
      </w:r>
      <w:r w:rsidRPr="004C4547">
        <w:t xml:space="preserve">s celostátní působností </w:t>
      </w:r>
      <w:r w:rsidR="001675C8">
        <w:t>sdružující sportovní organizace,</w:t>
      </w:r>
      <w:r w:rsidR="003E3BAD">
        <w:t xml:space="preserve"> která má organizační struktury působící na území kraje.</w:t>
      </w:r>
    </w:p>
    <w:p w:rsidR="004C4547" w:rsidRP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11" w:name="_Toc503349045"/>
      <w:r w:rsidRPr="00AB2DA6">
        <w:rPr>
          <w:color w:val="A7143F"/>
        </w:rPr>
        <w:t>Sportovní asociace</w:t>
      </w:r>
      <w:bookmarkEnd w:id="11"/>
    </w:p>
    <w:p w:rsidR="004C4547" w:rsidRPr="004C4547" w:rsidRDefault="004C4547" w:rsidP="004C4547">
      <w:r w:rsidRPr="004C4547">
        <w:t xml:space="preserve">Právnická osoba s celostátní působností sdružující sportovní organizace a fyzické osoby v konkrétním sportovním odvětví. Nejvyšší sportovní autorita v České republice pro dané sportovní odvětví, která zastupuje Českou republiku u mezinárodní asociace daného sportu. </w:t>
      </w:r>
    </w:p>
    <w:p w:rsidR="0069020F" w:rsidRDefault="0069020F" w:rsidP="0069020F">
      <w:pPr>
        <w:rPr>
          <w:rFonts w:cs="Times New Roman"/>
          <w:szCs w:val="24"/>
        </w:rPr>
      </w:pPr>
    </w:p>
    <w:p w:rsidR="004C4547" w:rsidRPr="00AB2DA6" w:rsidRDefault="00412704" w:rsidP="009638FF">
      <w:pPr>
        <w:pStyle w:val="Nadpis3"/>
        <w:ind w:left="709" w:hanging="709"/>
        <w:rPr>
          <w:color w:val="A7143F"/>
        </w:rPr>
      </w:pPr>
      <w:bookmarkStart w:id="12" w:name="_Toc503349046"/>
      <w:r w:rsidRPr="00AB2DA6">
        <w:rPr>
          <w:color w:val="A7143F"/>
        </w:rPr>
        <w:t>Sportovní organizace</w:t>
      </w:r>
      <w:bookmarkEnd w:id="12"/>
    </w:p>
    <w:p w:rsidR="000E50FF" w:rsidRDefault="00412704" w:rsidP="004C4547">
      <w:r w:rsidRPr="004C4547">
        <w:t xml:space="preserve">Právnická osoba založená za jiným účelem než dosažení zisku, jejímž předmětem činnosti </w:t>
      </w:r>
      <w:r w:rsidR="00AA2BE3">
        <w:br/>
      </w:r>
      <w:r w:rsidRPr="004C4547">
        <w:t>je sport a tuto činnost fakticky, prokazatelně</w:t>
      </w:r>
      <w:r w:rsidR="00EB11FA" w:rsidRPr="004C4547">
        <w:t xml:space="preserve">, pravidelně </w:t>
      </w:r>
      <w:r w:rsidR="004052F8">
        <w:t xml:space="preserve">(min. 1 x týdně) </w:t>
      </w:r>
      <w:r w:rsidRPr="004C4547">
        <w:t xml:space="preserve">a nepřetržitě </w:t>
      </w:r>
      <w:r w:rsidR="004C4547">
        <w:t>(</w:t>
      </w:r>
      <w:r w:rsidR="00EB11FA" w:rsidRPr="004C4547">
        <w:t xml:space="preserve">nejméně 10 měsíců v roce) </w:t>
      </w:r>
      <w:r w:rsidRPr="004C4547">
        <w:t>vykonává.</w:t>
      </w:r>
    </w:p>
    <w:p w:rsidR="004C4547" w:rsidRPr="004C4547" w:rsidRDefault="004C4547" w:rsidP="004C4547"/>
    <w:p w:rsidR="004C4547" w:rsidRPr="00AB2DA6" w:rsidRDefault="004C4547" w:rsidP="009638FF">
      <w:pPr>
        <w:pStyle w:val="Nadpis3"/>
        <w:ind w:left="709" w:hanging="709"/>
        <w:rPr>
          <w:color w:val="A7143F"/>
        </w:rPr>
      </w:pPr>
      <w:bookmarkStart w:id="13" w:name="_Toc503349047"/>
      <w:r w:rsidRPr="00AB2DA6">
        <w:rPr>
          <w:color w:val="A7143F"/>
        </w:rPr>
        <w:t>Oddíl</w:t>
      </w:r>
      <w:bookmarkEnd w:id="13"/>
    </w:p>
    <w:p w:rsidR="003E3BAD" w:rsidRDefault="004C4547" w:rsidP="00A60F46">
      <w:pPr>
        <w:rPr>
          <w:rFonts w:cs="Times New Roman"/>
          <w:szCs w:val="24"/>
        </w:rPr>
      </w:pPr>
      <w:r w:rsidRPr="004C4547">
        <w:t>Organizační součást sportovní organizace zajišťující provozování jednoho druhu sportu nebo sportovního odvětví</w:t>
      </w:r>
      <w:r w:rsidRPr="003E3BAD">
        <w:t>,</w:t>
      </w:r>
      <w:r w:rsidR="003E3BAD" w:rsidRPr="003E3BAD">
        <w:rPr>
          <w:i/>
        </w:rPr>
        <w:t xml:space="preserve"> popř. všesportovní přípravu (např. oddíl, odbor, skupina).</w:t>
      </w:r>
    </w:p>
    <w:p w:rsidR="00280BDF" w:rsidRPr="00A60F46" w:rsidRDefault="00280BDF" w:rsidP="00A60F46"/>
    <w:p w:rsidR="00412704" w:rsidRPr="00AB2DA6" w:rsidRDefault="004C4547" w:rsidP="009638FF">
      <w:pPr>
        <w:pStyle w:val="Nadpis3"/>
        <w:ind w:left="709" w:hanging="709"/>
        <w:rPr>
          <w:color w:val="A7143F"/>
        </w:rPr>
      </w:pPr>
      <w:bookmarkStart w:id="14" w:name="_Toc503349048"/>
      <w:r w:rsidRPr="00AB2DA6">
        <w:rPr>
          <w:color w:val="A7143F"/>
        </w:rPr>
        <w:t>S</w:t>
      </w:r>
      <w:r w:rsidR="00412704" w:rsidRPr="00AB2DA6">
        <w:rPr>
          <w:color w:val="A7143F"/>
        </w:rPr>
        <w:t>portovec</w:t>
      </w:r>
      <w:bookmarkEnd w:id="14"/>
    </w:p>
    <w:p w:rsidR="00412704" w:rsidRDefault="00412704" w:rsidP="004C4547">
      <w:r>
        <w:t xml:space="preserve">Fyzická osoba, která v daném kalendářním roce skutečně vykonává sportovní činnost, </w:t>
      </w:r>
      <w:r w:rsidR="006B3742">
        <w:br/>
      </w:r>
      <w:r>
        <w:t xml:space="preserve">je evidována sportovní organizací a registrována u příslušné </w:t>
      </w:r>
      <w:r w:rsidR="00C111DC">
        <w:t xml:space="preserve">střešní </w:t>
      </w:r>
      <w:r>
        <w:t xml:space="preserve">sportovní </w:t>
      </w:r>
      <w:r w:rsidR="00C111DC">
        <w:t>organizace</w:t>
      </w:r>
      <w:r w:rsidR="00C45B49">
        <w:t xml:space="preserve">. </w:t>
      </w:r>
      <w:r w:rsidR="00C45B49">
        <w:lastRenderedPageBreak/>
        <w:t>O</w:t>
      </w:r>
      <w:r w:rsidR="00C45B49" w:rsidRPr="004C4547">
        <w:t>d</w:t>
      </w:r>
      <w:r w:rsidR="002351D9">
        <w:t> </w:t>
      </w:r>
      <w:r w:rsidR="00C45B49">
        <w:t>1.</w:t>
      </w:r>
      <w:r w:rsidR="002351D9">
        <w:t> </w:t>
      </w:r>
      <w:r w:rsidR="00C45B49">
        <w:t xml:space="preserve">ledna 2019 je tato definice nahrazena evidencí fyzické osoby v rejstříku dle §3a zákona </w:t>
      </w:r>
      <w:r>
        <w:t xml:space="preserve"> </w:t>
      </w:r>
      <w:r w:rsidR="00C45B49">
        <w:t>115/2001 Sb. o podpoře sportu (ve znění pozdějších předpisů)</w:t>
      </w:r>
      <w:r w:rsidR="009E4326">
        <w:t xml:space="preserve"> v případě, že bude rejstřík spuštěn a naplněn validními daty.</w:t>
      </w:r>
    </w:p>
    <w:p w:rsidR="0069020F" w:rsidRDefault="0069020F" w:rsidP="0069020F">
      <w:pPr>
        <w:rPr>
          <w:rFonts w:cs="Times New Roman"/>
          <w:szCs w:val="24"/>
        </w:rPr>
      </w:pPr>
    </w:p>
    <w:p w:rsidR="00C111DC" w:rsidRPr="00AB2DA6" w:rsidRDefault="00C111DC" w:rsidP="009638FF">
      <w:pPr>
        <w:pStyle w:val="Nadpis3"/>
        <w:ind w:left="709" w:hanging="709"/>
        <w:rPr>
          <w:color w:val="A7143F"/>
        </w:rPr>
      </w:pPr>
      <w:bookmarkStart w:id="15" w:name="_Toc503349049"/>
      <w:r w:rsidRPr="00AB2DA6">
        <w:rPr>
          <w:color w:val="A7143F"/>
        </w:rPr>
        <w:t>Sportovní akce</w:t>
      </w:r>
      <w:bookmarkEnd w:id="15"/>
    </w:p>
    <w:p w:rsidR="00C111DC" w:rsidRDefault="00C111DC" w:rsidP="004C4547">
      <w:r w:rsidRPr="00C111DC">
        <w:t>Jednorázová či opakovaná aktivita</w:t>
      </w:r>
      <w:r>
        <w:t>,</w:t>
      </w:r>
      <w:r w:rsidRPr="00C111DC">
        <w:t xml:space="preserve"> jejíž náplní je sport</w:t>
      </w:r>
      <w:r w:rsidR="00447B54">
        <w:t xml:space="preserve"> nebo propagace sportu</w:t>
      </w:r>
      <w:r w:rsidR="0069020F">
        <w:t>.</w:t>
      </w:r>
    </w:p>
    <w:p w:rsidR="00995FFF" w:rsidRDefault="00995FFF" w:rsidP="004C4547"/>
    <w:p w:rsidR="00995FFF" w:rsidRPr="00995FFF" w:rsidRDefault="00995FFF" w:rsidP="009638FF">
      <w:pPr>
        <w:pStyle w:val="Nadpis3"/>
        <w:ind w:left="709" w:hanging="709"/>
        <w:rPr>
          <w:color w:val="A7143F"/>
        </w:rPr>
      </w:pPr>
      <w:bookmarkStart w:id="16" w:name="_Toc503349050"/>
      <w:r w:rsidRPr="00995FFF">
        <w:rPr>
          <w:color w:val="A7143F"/>
        </w:rPr>
        <w:t>Nekomerční sportovní akce</w:t>
      </w:r>
      <w:bookmarkEnd w:id="16"/>
    </w:p>
    <w:p w:rsidR="00995FFF" w:rsidRDefault="00995FF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Taková sportovní akce, jejímž cílem není generování zisku. Její rozpočet nesmí být </w:t>
      </w:r>
      <w:r w:rsidR="00AA2BE3">
        <w:rPr>
          <w:rFonts w:cs="Times New Roman"/>
          <w:szCs w:val="24"/>
        </w:rPr>
        <w:br/>
      </w:r>
      <w:r>
        <w:rPr>
          <w:rFonts w:cs="Times New Roman"/>
          <w:szCs w:val="24"/>
        </w:rPr>
        <w:t>při započtení dotace ziskový.</w:t>
      </w:r>
      <w:r w:rsidR="00D7666C">
        <w:rPr>
          <w:rFonts w:cs="Times New Roman"/>
          <w:szCs w:val="24"/>
        </w:rPr>
        <w:t xml:space="preserve"> Sportovní akce nesmí být pořádána organizací, která je primárně založena za účelem generování zisku s výjimkou subjektů, které svou činnost v oblasti sportu realizují na základě pověření k</w:t>
      </w:r>
      <w:r w:rsidR="003D32E9">
        <w:rPr>
          <w:rFonts w:cs="Times New Roman"/>
          <w:szCs w:val="24"/>
        </w:rPr>
        <w:t> výkonu činnosti ve veřejném zájmu.</w:t>
      </w:r>
      <w:r w:rsidR="00D7666C">
        <w:rPr>
          <w:rFonts w:cs="Times New Roman"/>
          <w:szCs w:val="24"/>
        </w:rPr>
        <w:t xml:space="preserve"> </w:t>
      </w:r>
    </w:p>
    <w:p w:rsidR="0069020F" w:rsidRPr="00C111DC" w:rsidRDefault="00995FFF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C45B49" w:rsidRPr="00AB2DA6" w:rsidRDefault="00C45B49" w:rsidP="009638FF">
      <w:pPr>
        <w:pStyle w:val="Nadpis3"/>
        <w:ind w:left="709" w:hanging="709"/>
        <w:rPr>
          <w:color w:val="A7143F"/>
        </w:rPr>
      </w:pPr>
      <w:bookmarkStart w:id="17" w:name="_Toc503349051"/>
      <w:r w:rsidRPr="00AB2DA6">
        <w:rPr>
          <w:color w:val="A7143F"/>
        </w:rPr>
        <w:t>Významná sportovní akce</w:t>
      </w:r>
      <w:bookmarkEnd w:id="17"/>
      <w:r w:rsidRPr="00AB2DA6">
        <w:rPr>
          <w:color w:val="A7143F"/>
        </w:rPr>
        <w:t xml:space="preserve"> </w:t>
      </w:r>
    </w:p>
    <w:p w:rsidR="00E959A0" w:rsidRDefault="00C45B49" w:rsidP="004C4547">
      <w:r w:rsidRPr="00C45B49">
        <w:t>Akce mezinárodního významu</w:t>
      </w:r>
      <w:r>
        <w:t xml:space="preserve">, jejímž pořádáním je od mezinárodní </w:t>
      </w:r>
      <w:r w:rsidR="00C111DC">
        <w:t>federace pověřena sportovní organizace nebo střešní sportovní organizace působící v České republice.</w:t>
      </w:r>
    </w:p>
    <w:p w:rsidR="00D7666C" w:rsidRDefault="00D7666C" w:rsidP="004C4547"/>
    <w:p w:rsidR="00D7666C" w:rsidRPr="00D7666C" w:rsidRDefault="00D7666C" w:rsidP="009638FF">
      <w:pPr>
        <w:pStyle w:val="Nadpis3"/>
        <w:ind w:left="709" w:hanging="709"/>
        <w:rPr>
          <w:color w:val="A7143F"/>
        </w:rPr>
      </w:pPr>
      <w:bookmarkStart w:id="18" w:name="_Toc503349052"/>
      <w:r w:rsidRPr="00D7666C">
        <w:rPr>
          <w:color w:val="A7143F"/>
        </w:rPr>
        <w:t>Pořadatel sportovní akce</w:t>
      </w:r>
      <w:bookmarkEnd w:id="18"/>
    </w:p>
    <w:p w:rsidR="0069020F" w:rsidRDefault="00D7666C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>Subjekt, který je pověřen pořadatelstvím či samostatně pořádá sportovní akci.</w:t>
      </w:r>
    </w:p>
    <w:p w:rsidR="00D7666C" w:rsidRDefault="00D7666C" w:rsidP="0069020F">
      <w:pPr>
        <w:rPr>
          <w:rFonts w:cs="Times New Roman"/>
          <w:szCs w:val="24"/>
        </w:rPr>
      </w:pPr>
    </w:p>
    <w:p w:rsidR="00D7666C" w:rsidRDefault="00D7666C" w:rsidP="009638FF">
      <w:pPr>
        <w:pStyle w:val="Nadpis3"/>
        <w:ind w:left="709" w:hanging="709"/>
        <w:rPr>
          <w:color w:val="A7143F"/>
        </w:rPr>
      </w:pPr>
      <w:bookmarkStart w:id="19" w:name="_Toc503349053"/>
      <w:r w:rsidRPr="00D7666C">
        <w:rPr>
          <w:color w:val="A7143F"/>
        </w:rPr>
        <w:t>Organizátor sportovní akce</w:t>
      </w:r>
      <w:bookmarkEnd w:id="19"/>
    </w:p>
    <w:p w:rsidR="00D7666C" w:rsidRDefault="00D7666C" w:rsidP="00D7666C">
      <w:r>
        <w:t>Subjekt či fyzická osoba podnikající i nepodnikající, jež na základě pověření pořadatele sportovní akce zajišťuje samotný průběh sportovní akce.</w:t>
      </w:r>
    </w:p>
    <w:p w:rsidR="00D7666C" w:rsidRPr="00D7666C" w:rsidRDefault="00D7666C" w:rsidP="00D7666C"/>
    <w:p w:rsidR="0017694C" w:rsidRPr="00AB2DA6" w:rsidRDefault="00257119" w:rsidP="009638FF">
      <w:pPr>
        <w:pStyle w:val="Nadpis3"/>
        <w:ind w:left="709" w:hanging="709"/>
        <w:rPr>
          <w:color w:val="A7143F"/>
        </w:rPr>
      </w:pPr>
      <w:bookmarkStart w:id="20" w:name="_Toc503349054"/>
      <w:r w:rsidRPr="00AB2DA6">
        <w:rPr>
          <w:color w:val="A7143F"/>
        </w:rPr>
        <w:t>D</w:t>
      </w:r>
      <w:r w:rsidR="0017694C" w:rsidRPr="00AB2DA6">
        <w:rPr>
          <w:color w:val="A7143F"/>
        </w:rPr>
        <w:t>otace</w:t>
      </w:r>
      <w:bookmarkEnd w:id="20"/>
    </w:p>
    <w:p w:rsidR="0017694C" w:rsidRDefault="0017694C" w:rsidP="004C4547">
      <w:r>
        <w:t xml:space="preserve">Peněžní prostředky poskytnuté z veřejného rozpočtu právnické nebo fyzické osobě </w:t>
      </w:r>
      <w:r w:rsidR="006B3742">
        <w:br/>
      </w:r>
      <w:r>
        <w:t>na stanovený účel.</w:t>
      </w:r>
    </w:p>
    <w:p w:rsidR="0069020F" w:rsidRDefault="0069020F" w:rsidP="0069020F">
      <w:pPr>
        <w:rPr>
          <w:rFonts w:cs="Times New Roman"/>
          <w:szCs w:val="24"/>
        </w:rPr>
      </w:pPr>
    </w:p>
    <w:p w:rsidR="0017694C" w:rsidRPr="00AB2DA6" w:rsidRDefault="00257119" w:rsidP="009638FF">
      <w:pPr>
        <w:pStyle w:val="Nadpis3"/>
        <w:ind w:left="709" w:hanging="709"/>
        <w:rPr>
          <w:color w:val="A7143F"/>
        </w:rPr>
      </w:pPr>
      <w:bookmarkStart w:id="21" w:name="_Toc503349055"/>
      <w:r w:rsidRPr="00AB2DA6">
        <w:rPr>
          <w:color w:val="A7143F"/>
        </w:rPr>
        <w:t>D</w:t>
      </w:r>
      <w:r w:rsidR="0017694C" w:rsidRPr="00AB2DA6">
        <w:rPr>
          <w:color w:val="A7143F"/>
        </w:rPr>
        <w:t>otační program</w:t>
      </w:r>
      <w:bookmarkEnd w:id="21"/>
    </w:p>
    <w:p w:rsidR="0017694C" w:rsidRDefault="00EB46DF" w:rsidP="004C4547">
      <w:r>
        <w:t>S</w:t>
      </w:r>
      <w:r w:rsidR="0017694C">
        <w:t>oubor věcných, časových organizačních a finančních podmínek, při jej</w:t>
      </w:r>
      <w:r>
        <w:t>ichž splnění lze přiznat dotaci. Podrobnosti jsou obsaženy v §10c zákona 250/2000 Sb. o rozpočtových pravidlech územních rozpočtů</w:t>
      </w:r>
      <w:r w:rsidR="006B3742">
        <w:t>, ve znění pozdějších předpisů.</w:t>
      </w:r>
    </w:p>
    <w:p w:rsidR="0069020F" w:rsidRDefault="0069020F" w:rsidP="0069020F">
      <w:pPr>
        <w:rPr>
          <w:rFonts w:cs="Times New Roman"/>
          <w:szCs w:val="24"/>
        </w:rPr>
      </w:pPr>
    </w:p>
    <w:p w:rsidR="00EB46DF" w:rsidRPr="00AB2DA6" w:rsidRDefault="00EB46DF" w:rsidP="009638FF">
      <w:pPr>
        <w:pStyle w:val="Nadpis3"/>
        <w:ind w:left="709" w:hanging="709"/>
        <w:rPr>
          <w:color w:val="A7143F"/>
        </w:rPr>
      </w:pPr>
      <w:bookmarkStart w:id="22" w:name="_Toc503349056"/>
      <w:r w:rsidRPr="00AB2DA6">
        <w:rPr>
          <w:color w:val="A7143F"/>
        </w:rPr>
        <w:t>Programová dotace</w:t>
      </w:r>
      <w:bookmarkEnd w:id="22"/>
    </w:p>
    <w:p w:rsidR="00EB46DF" w:rsidRDefault="00EB46DF" w:rsidP="004C4547">
      <w:r>
        <w:t>Dotace poskytnutá na základě žádosti o poskytnutí dotace z dotačního programu. Účel dotace stanovuje poskytovatel dotace</w:t>
      </w:r>
      <w:r w:rsidRPr="00EB46DF">
        <w:t xml:space="preserve"> </w:t>
      </w:r>
      <w:r>
        <w:t>před podáním žádosti v rámci podmínek dotačního programu.</w:t>
      </w:r>
    </w:p>
    <w:p w:rsidR="0069020F" w:rsidRDefault="0069020F" w:rsidP="0069020F">
      <w:pPr>
        <w:rPr>
          <w:rFonts w:cs="Times New Roman"/>
          <w:szCs w:val="24"/>
        </w:rPr>
      </w:pPr>
    </w:p>
    <w:p w:rsidR="00EB46DF" w:rsidRPr="00AB2DA6" w:rsidRDefault="00EB46DF" w:rsidP="009638FF">
      <w:pPr>
        <w:pStyle w:val="Nadpis3"/>
        <w:ind w:left="709" w:hanging="709"/>
        <w:rPr>
          <w:color w:val="A7143F"/>
        </w:rPr>
      </w:pPr>
      <w:bookmarkStart w:id="23" w:name="_Toc503349057"/>
      <w:r w:rsidRPr="00AB2DA6">
        <w:rPr>
          <w:color w:val="A7143F"/>
        </w:rPr>
        <w:t>Individuální dotace</w:t>
      </w:r>
      <w:bookmarkEnd w:id="23"/>
    </w:p>
    <w:p w:rsidR="003E0C33" w:rsidRDefault="00EB46DF" w:rsidP="00257119">
      <w:r>
        <w:t>Dotace poskytnutá na základě žádosti o poskytnutí dotace mimo dotační program (ze strany poskytovatele dotace nejsou stanoveny žádné předběžné podmínky pro poskytnutí dotace). Účel dotace</w:t>
      </w:r>
      <w:r w:rsidR="00955009">
        <w:t xml:space="preserve"> </w:t>
      </w:r>
      <w:r>
        <w:t>stanovuje žadatel ve své žádosti.</w:t>
      </w:r>
    </w:p>
    <w:p w:rsidR="002A416C" w:rsidRDefault="002A416C">
      <w:pPr>
        <w:spacing w:after="200" w:line="276" w:lineRule="auto"/>
        <w:jc w:val="left"/>
        <w:rPr>
          <w:rFonts w:eastAsiaTheme="majorEastAsia" w:cs="Times New Roman"/>
          <w:b/>
          <w:bCs/>
          <w:caps/>
          <w:sz w:val="28"/>
          <w:szCs w:val="24"/>
        </w:rPr>
      </w:pPr>
      <w:r>
        <w:br w:type="page"/>
      </w:r>
    </w:p>
    <w:p w:rsidR="00EF28A0" w:rsidRPr="00AB2DA6" w:rsidRDefault="002143B4" w:rsidP="009638FF">
      <w:pPr>
        <w:pStyle w:val="Nadpis2"/>
        <w:ind w:left="709" w:hanging="709"/>
        <w:rPr>
          <w:color w:val="A7143F"/>
        </w:rPr>
      </w:pPr>
      <w:bookmarkStart w:id="24" w:name="_Toc503349058"/>
      <w:r>
        <w:rPr>
          <w:color w:val="A7143F"/>
        </w:rPr>
        <w:lastRenderedPageBreak/>
        <w:t>P</w:t>
      </w:r>
      <w:r w:rsidR="006B3742" w:rsidRPr="00AB2DA6">
        <w:rPr>
          <w:color w:val="A7143F"/>
        </w:rPr>
        <w:t>rioritní sporty</w:t>
      </w:r>
      <w:bookmarkEnd w:id="24"/>
    </w:p>
    <w:p w:rsidR="000A7BD8" w:rsidRDefault="00257119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Sport, stejně jako ostatní lidské činnosti, prochází neustálým vývojem. Vznikají nové sporty, některé sporty </w:t>
      </w:r>
      <w:r w:rsidR="00A61A1C">
        <w:rPr>
          <w:rFonts w:cs="Times New Roman"/>
          <w:szCs w:val="24"/>
        </w:rPr>
        <w:t xml:space="preserve">provozované velkým množstvím sportovců a dříve oblíbené se vytrácejí. Současně jsou možnosti podpory z rozpočtu kraje omezené a neumožňují podporovat všechny sporty a na všech úrovních. Není tedy možné efektivně podporovat všechny aktivity, které </w:t>
      </w:r>
      <w:r w:rsidR="00AA2BE3">
        <w:rPr>
          <w:rFonts w:cs="Times New Roman"/>
          <w:szCs w:val="24"/>
        </w:rPr>
        <w:br/>
      </w:r>
      <w:r w:rsidR="00A61A1C">
        <w:rPr>
          <w:rFonts w:cs="Times New Roman"/>
          <w:szCs w:val="24"/>
        </w:rPr>
        <w:t>se samy označují jako sport</w:t>
      </w:r>
      <w:r w:rsidR="00AB2DA6">
        <w:rPr>
          <w:rFonts w:cs="Times New Roman"/>
          <w:szCs w:val="24"/>
        </w:rPr>
        <w:t>,</w:t>
      </w:r>
      <w:r w:rsidR="00A61A1C">
        <w:rPr>
          <w:rFonts w:cs="Times New Roman"/>
          <w:szCs w:val="24"/>
        </w:rPr>
        <w:t xml:space="preserve"> nebo které </w:t>
      </w:r>
      <w:r w:rsidR="006D101E">
        <w:rPr>
          <w:rFonts w:cs="Times New Roman"/>
          <w:szCs w:val="24"/>
        </w:rPr>
        <w:t xml:space="preserve">definici sportu naplňují. </w:t>
      </w:r>
      <w:r w:rsidR="00E420E9">
        <w:rPr>
          <w:rFonts w:cs="Times New Roman"/>
          <w:szCs w:val="24"/>
        </w:rPr>
        <w:t xml:space="preserve">Takovou </w:t>
      </w:r>
      <w:r w:rsidR="006D101E">
        <w:rPr>
          <w:rFonts w:cs="Times New Roman"/>
          <w:szCs w:val="24"/>
        </w:rPr>
        <w:t xml:space="preserve">podporu </w:t>
      </w:r>
      <w:r w:rsidR="00A61A1C">
        <w:rPr>
          <w:rFonts w:cs="Times New Roman"/>
          <w:szCs w:val="24"/>
        </w:rPr>
        <w:t>nepokládáme ani za správn</w:t>
      </w:r>
      <w:r w:rsidR="006D101E">
        <w:rPr>
          <w:rFonts w:cs="Times New Roman"/>
          <w:szCs w:val="24"/>
        </w:rPr>
        <w:t xml:space="preserve">ou </w:t>
      </w:r>
      <w:r w:rsidR="00A61A1C">
        <w:rPr>
          <w:rFonts w:cs="Times New Roman"/>
          <w:szCs w:val="24"/>
        </w:rPr>
        <w:t>ze strategického hlediska</w:t>
      </w:r>
      <w:r w:rsidR="006D101E">
        <w:rPr>
          <w:rFonts w:cs="Times New Roman"/>
          <w:szCs w:val="24"/>
        </w:rPr>
        <w:t xml:space="preserve">. </w:t>
      </w:r>
    </w:p>
    <w:p w:rsidR="000A7BD8" w:rsidRDefault="000A7BD8" w:rsidP="0069020F">
      <w:pPr>
        <w:rPr>
          <w:rFonts w:cs="Times New Roman"/>
          <w:szCs w:val="24"/>
        </w:rPr>
      </w:pPr>
    </w:p>
    <w:p w:rsidR="00E420E9" w:rsidRDefault="000A7BD8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 tohoto důvodu jsou v krajském plánu stanoveny skupiny sportů. Jsou vytvořeny s ohledem na přírodní podmínky, tradici, oblíbenost, zdravotní dopady, environmentální dopady a také s ohledem na kategorizaci sportů, kterou zavedlo a průběžně aktualizuje olympijské hnutí reprezentované v podmínkách České republiky Českým olympijským výborem. Na tomto místě je vhodné uvést, že Liberecký kraj uznává Český olympijský výbor jako nejvyšší státní sportovní autoritu. </w:t>
      </w:r>
      <w:r w:rsidR="006D101E">
        <w:rPr>
          <w:rFonts w:cs="Times New Roman"/>
          <w:szCs w:val="24"/>
        </w:rPr>
        <w:t>Dominantně budou</w:t>
      </w:r>
      <w:r>
        <w:rPr>
          <w:rFonts w:cs="Times New Roman"/>
          <w:szCs w:val="24"/>
        </w:rPr>
        <w:t xml:space="preserve"> tedy </w:t>
      </w:r>
      <w:r w:rsidR="006D101E">
        <w:rPr>
          <w:rFonts w:cs="Times New Roman"/>
          <w:szCs w:val="24"/>
        </w:rPr>
        <w:t>na výkonnostní úrovni podporovány takové sporty, pro něž jsou v Libereckém kraji dobré podmínky, mají zde tradici, širokou základnu a</w:t>
      </w:r>
      <w:r>
        <w:rPr>
          <w:rFonts w:cs="Times New Roman"/>
          <w:szCs w:val="24"/>
        </w:rPr>
        <w:t> </w:t>
      </w:r>
      <w:r w:rsidR="006D101E">
        <w:rPr>
          <w:rFonts w:cs="Times New Roman"/>
          <w:szCs w:val="24"/>
        </w:rPr>
        <w:t>sportovci Libereckého kraje v</w:t>
      </w:r>
      <w:r w:rsidR="006502DC">
        <w:rPr>
          <w:rFonts w:cs="Times New Roman"/>
          <w:szCs w:val="24"/>
        </w:rPr>
        <w:t> </w:t>
      </w:r>
      <w:r w:rsidR="006D101E">
        <w:rPr>
          <w:rFonts w:cs="Times New Roman"/>
          <w:szCs w:val="24"/>
        </w:rPr>
        <w:t>ní</w:t>
      </w:r>
      <w:r w:rsidR="006502DC">
        <w:rPr>
          <w:rFonts w:cs="Times New Roman"/>
          <w:szCs w:val="24"/>
        </w:rPr>
        <w:t xml:space="preserve"> v dětských, mládežnických a dospělých kategoriích </w:t>
      </w:r>
      <w:r w:rsidR="006D101E">
        <w:rPr>
          <w:rFonts w:cs="Times New Roman"/>
          <w:szCs w:val="24"/>
        </w:rPr>
        <w:t>dosahují, alespoň z celostátního pohledu</w:t>
      </w:r>
      <w:r w:rsidR="006502DC">
        <w:rPr>
          <w:rFonts w:cs="Times New Roman"/>
          <w:szCs w:val="24"/>
        </w:rPr>
        <w:t>,</w:t>
      </w:r>
      <w:r w:rsidR="006D101E">
        <w:rPr>
          <w:rFonts w:cs="Times New Roman"/>
          <w:szCs w:val="24"/>
        </w:rPr>
        <w:t xml:space="preserve"> nadprůměrných výsledků.</w:t>
      </w:r>
    </w:p>
    <w:p w:rsidR="00A61A1C" w:rsidRDefault="00A61A1C" w:rsidP="0069020F">
      <w:pPr>
        <w:rPr>
          <w:rFonts w:cs="Times New Roman"/>
          <w:szCs w:val="24"/>
        </w:rPr>
      </w:pPr>
    </w:p>
    <w:p w:rsidR="004D2E13" w:rsidRPr="00CE2DB5" w:rsidRDefault="00A61A1C" w:rsidP="004D2E13">
      <w:pPr>
        <w:rPr>
          <w:rFonts w:cs="Times New Roman"/>
          <w:szCs w:val="24"/>
        </w:rPr>
      </w:pPr>
      <w:r>
        <w:rPr>
          <w:rFonts w:cs="Times New Roman"/>
          <w:szCs w:val="24"/>
        </w:rPr>
        <w:t>Rozdělení sportů do jednotlivých skupin je obsaženo v</w:t>
      </w:r>
      <w:r w:rsidR="00E420E9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přílo</w:t>
      </w:r>
      <w:r w:rsidR="001303EB">
        <w:rPr>
          <w:rFonts w:cs="Times New Roman"/>
          <w:szCs w:val="24"/>
        </w:rPr>
        <w:t>hách</w:t>
      </w:r>
      <w:r w:rsidR="00E420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č. 1</w:t>
      </w:r>
      <w:r w:rsidR="00AA2BE3">
        <w:rPr>
          <w:rFonts w:cs="Times New Roman"/>
          <w:szCs w:val="24"/>
        </w:rPr>
        <w:t xml:space="preserve"> a č. 2 </w:t>
      </w:r>
      <w:r w:rsidR="00E420E9">
        <w:rPr>
          <w:rFonts w:cs="Times New Roman"/>
          <w:szCs w:val="24"/>
        </w:rPr>
        <w:t xml:space="preserve">(pro </w:t>
      </w:r>
      <w:r w:rsidR="001303EB">
        <w:rPr>
          <w:rFonts w:cs="Times New Roman"/>
          <w:szCs w:val="24"/>
        </w:rPr>
        <w:t>handicapované sportovce)</w:t>
      </w:r>
      <w:r>
        <w:rPr>
          <w:rFonts w:cs="Times New Roman"/>
          <w:szCs w:val="24"/>
        </w:rPr>
        <w:t xml:space="preserve"> krajského plánu, přidruženy k nim jsou příslušné sportovní asociace. Zařazení do příslušné skupiny sportů </w:t>
      </w:r>
      <w:r w:rsidR="002D583F">
        <w:rPr>
          <w:rFonts w:cs="Times New Roman"/>
          <w:szCs w:val="24"/>
        </w:rPr>
        <w:t>bude</w:t>
      </w:r>
      <w:r w:rsidR="00CE2DB5" w:rsidRPr="00CE2DB5">
        <w:rPr>
          <w:rFonts w:cs="Times New Roman"/>
          <w:szCs w:val="24"/>
        </w:rPr>
        <w:t xml:space="preserve"> použito </w:t>
      </w:r>
      <w:r w:rsidR="00CE2DB5">
        <w:rPr>
          <w:rFonts w:cs="Times New Roman"/>
          <w:szCs w:val="24"/>
        </w:rPr>
        <w:t xml:space="preserve">nejen při uplatnění bodového koeficientu při hodnocení žádostí </w:t>
      </w:r>
      <w:r w:rsidR="00CE2DB5" w:rsidRPr="00CE2DB5">
        <w:rPr>
          <w:rFonts w:cs="Times New Roman"/>
          <w:szCs w:val="24"/>
        </w:rPr>
        <w:t>o poskytnutí dota</w:t>
      </w:r>
      <w:r w:rsidR="00CE2DB5">
        <w:rPr>
          <w:rFonts w:cs="Times New Roman"/>
          <w:szCs w:val="24"/>
        </w:rPr>
        <w:t>ce z rozpočtu Libereckého kraje, ale i</w:t>
      </w:r>
      <w:r w:rsidR="002D583F">
        <w:rPr>
          <w:rFonts w:cs="Times New Roman"/>
          <w:szCs w:val="24"/>
        </w:rPr>
        <w:t> </w:t>
      </w:r>
      <w:r w:rsidR="00CE2DB5">
        <w:rPr>
          <w:rFonts w:cs="Times New Roman"/>
          <w:szCs w:val="24"/>
        </w:rPr>
        <w:t>v jiných př</w:t>
      </w:r>
      <w:r w:rsidR="00CE2DB5" w:rsidRPr="00CE2DB5">
        <w:rPr>
          <w:rFonts w:cs="Times New Roman"/>
          <w:szCs w:val="24"/>
        </w:rPr>
        <w:t xml:space="preserve">ípadech. </w:t>
      </w:r>
    </w:p>
    <w:p w:rsidR="00E8407B" w:rsidRDefault="00E8407B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BE7807" w:rsidRPr="00AB2DA6" w:rsidRDefault="002143B4" w:rsidP="009638FF">
      <w:pPr>
        <w:pStyle w:val="Nadpis2"/>
        <w:ind w:left="709" w:hanging="709"/>
        <w:rPr>
          <w:color w:val="A7143F"/>
        </w:rPr>
      </w:pPr>
      <w:bookmarkStart w:id="25" w:name="_Toc503349059"/>
      <w:r>
        <w:rPr>
          <w:color w:val="A7143F"/>
        </w:rPr>
        <w:lastRenderedPageBreak/>
        <w:t>O</w:t>
      </w:r>
      <w:r w:rsidR="006B3742" w:rsidRPr="00AB2DA6">
        <w:rPr>
          <w:color w:val="A7143F"/>
        </w:rPr>
        <w:t xml:space="preserve">blasti podpory a priority </w:t>
      </w:r>
      <w:r w:rsidR="004E2460" w:rsidRPr="00AB2DA6">
        <w:rPr>
          <w:color w:val="A7143F"/>
        </w:rPr>
        <w:t>ve sportu</w:t>
      </w:r>
      <w:bookmarkEnd w:id="25"/>
    </w:p>
    <w:p w:rsidR="006502DC" w:rsidRDefault="006B3742" w:rsidP="009B3C1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návaznosti na požadavky zákona o podpoře sportu a v souladu s Programem rozvoje Libereckého kraje 2014 – 2020 identifikuje krajský plán následující oblasti podpory a jejich priority. Jejich společným cílem je zvýšení dostupnosti sportu a sportovních zařízení </w:t>
      </w:r>
      <w:r w:rsidR="00AA2BE3">
        <w:rPr>
          <w:rFonts w:cs="Times New Roman"/>
          <w:szCs w:val="24"/>
        </w:rPr>
        <w:br/>
      </w:r>
      <w:r>
        <w:rPr>
          <w:rFonts w:cs="Times New Roman"/>
          <w:szCs w:val="24"/>
        </w:rPr>
        <w:t>pro občany kraje a zvýšení účasti občanů kraje na sportovních aktivitách.</w:t>
      </w:r>
    </w:p>
    <w:p w:rsidR="009B3C17" w:rsidRPr="009B3C17" w:rsidRDefault="009B3C17" w:rsidP="009B3C17">
      <w:pPr>
        <w:rPr>
          <w:rFonts w:cs="Times New Roman"/>
          <w:szCs w:val="24"/>
        </w:rPr>
      </w:pPr>
    </w:p>
    <w:p w:rsidR="006B3742" w:rsidRDefault="002A416C" w:rsidP="009638FF">
      <w:pPr>
        <w:pStyle w:val="Nadpis3"/>
        <w:ind w:left="709" w:hanging="709"/>
        <w:rPr>
          <w:color w:val="A7143F"/>
        </w:rPr>
      </w:pPr>
      <w:bookmarkStart w:id="26" w:name="_Toc503349060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S</w:t>
      </w:r>
      <w:r w:rsidRPr="00AB2DA6">
        <w:rPr>
          <w:color w:val="A7143F"/>
        </w:rPr>
        <w:t>PORTOVNÍ ČINNOST DĚTÍ A MLÁDEŽE VE SPORTOVNÍCH ORGANIZACÍCH</w:t>
      </w:r>
      <w:bookmarkEnd w:id="26"/>
    </w:p>
    <w:p w:rsidR="002A416C" w:rsidRPr="009638FF" w:rsidRDefault="006B3742" w:rsidP="009638FF">
      <w:pPr>
        <w:pStyle w:val="Nadpis4"/>
        <w:ind w:left="709" w:hanging="709"/>
        <w:rPr>
          <w:color w:val="A7143F"/>
        </w:rPr>
      </w:pPr>
      <w:r w:rsidRPr="009638FF">
        <w:rPr>
          <w:color w:val="A7143F"/>
        </w:rPr>
        <w:t>P</w:t>
      </w:r>
      <w:r w:rsidR="004E2460" w:rsidRPr="009638FF">
        <w:rPr>
          <w:color w:val="A7143F"/>
        </w:rPr>
        <w:t>riorita</w:t>
      </w:r>
      <w:r w:rsidRPr="009638FF">
        <w:rPr>
          <w:color w:val="A7143F"/>
        </w:rPr>
        <w:t>:</w:t>
      </w:r>
      <w:r w:rsidR="004E2460" w:rsidRPr="009638FF">
        <w:rPr>
          <w:color w:val="A7143F"/>
        </w:rPr>
        <w:t xml:space="preserve"> Dostupnost sportu pro děti a mládež</w:t>
      </w:r>
    </w:p>
    <w:p w:rsidR="002A416C" w:rsidRDefault="00A139CF" w:rsidP="002A416C">
      <w:r w:rsidRPr="002A416C">
        <w:t xml:space="preserve">Sport dětí a mládeže a jeho podpora je zásadní prioritou Libereckého kraje. </w:t>
      </w:r>
      <w:r w:rsidR="00347909" w:rsidRPr="002A416C">
        <w:t>Rozumí se jí podpora aktivního sportov</w:t>
      </w:r>
      <w:r w:rsidR="00D267F0" w:rsidRPr="002A416C">
        <w:t>á</w:t>
      </w:r>
      <w:r w:rsidR="00347909" w:rsidRPr="002A416C">
        <w:t>ní do dovršení 19 let</w:t>
      </w:r>
      <w:r w:rsidR="002A416C" w:rsidRPr="002A416C">
        <w:t xml:space="preserve"> v</w:t>
      </w:r>
      <w:r w:rsidR="002A416C">
        <w:t>ě</w:t>
      </w:r>
      <w:r w:rsidR="002A416C" w:rsidRPr="002A416C">
        <w:t>ku</w:t>
      </w:r>
      <w:r w:rsidR="00347909" w:rsidRPr="002A416C">
        <w:t xml:space="preserve">. </w:t>
      </w:r>
      <w:r w:rsidRPr="002A416C">
        <w:t xml:space="preserve">Peněžní podpora z rozpočtu Libereckého kraje bude </w:t>
      </w:r>
      <w:r w:rsidR="00347909" w:rsidRPr="002A416C">
        <w:t xml:space="preserve">v dotčeném období </w:t>
      </w:r>
      <w:r w:rsidRPr="002A416C">
        <w:t>smě</w:t>
      </w:r>
      <w:r w:rsidR="00347909" w:rsidRPr="002A416C">
        <w:t>r</w:t>
      </w:r>
      <w:r w:rsidRPr="002A416C">
        <w:t>ována zejména do oblasti výkonnostního sportu dětí a mládeže</w:t>
      </w:r>
      <w:r w:rsidR="001D2848" w:rsidRPr="002A416C">
        <w:t xml:space="preserve"> a všesportovní přípravy dětí předškolního a mladšího školního věku.</w:t>
      </w:r>
    </w:p>
    <w:p w:rsidR="006D101E" w:rsidRDefault="006D101E" w:rsidP="002A416C"/>
    <w:p w:rsidR="00056EC8" w:rsidRDefault="00FE2097" w:rsidP="002A416C">
      <w:pPr>
        <w:rPr>
          <w:rFonts w:cs="Times New Roman"/>
          <w:szCs w:val="24"/>
        </w:rPr>
      </w:pPr>
      <w:r>
        <w:rPr>
          <w:rFonts w:cs="Times New Roman"/>
          <w:szCs w:val="24"/>
        </w:rPr>
        <w:t>Úbytek až ztráta spontánních pohybových aktivit, která je sledovatelná v celé populaci</w:t>
      </w:r>
      <w:r w:rsidR="00E30B0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má na dětskou a </w:t>
      </w:r>
      <w:r w:rsidR="005D38CE">
        <w:rPr>
          <w:rFonts w:cs="Times New Roman"/>
          <w:szCs w:val="24"/>
        </w:rPr>
        <w:t xml:space="preserve">dospívající </w:t>
      </w:r>
      <w:r>
        <w:rPr>
          <w:rFonts w:cs="Times New Roman"/>
          <w:szCs w:val="24"/>
        </w:rPr>
        <w:t>populaci devastující účinek.</w:t>
      </w:r>
      <w:r w:rsidR="002A416C">
        <w:rPr>
          <w:rFonts w:cs="Times New Roman"/>
          <w:szCs w:val="24"/>
        </w:rPr>
        <w:t xml:space="preserve"> </w:t>
      </w:r>
      <w:r w:rsidR="00E30B07">
        <w:rPr>
          <w:rFonts w:cs="Times New Roman"/>
          <w:szCs w:val="24"/>
        </w:rPr>
        <w:t xml:space="preserve">Neohrožuje pouze pohybové návyky vztažené ke sportovním aktivitám, ale má dopady i do zdravotní oblasti a na trh práce. </w:t>
      </w:r>
      <w:r w:rsidR="00871D77">
        <w:rPr>
          <w:rFonts w:cs="Times New Roman"/>
          <w:szCs w:val="24"/>
        </w:rPr>
        <w:br/>
      </w:r>
      <w:r w:rsidR="002A416C">
        <w:rPr>
          <w:rFonts w:cs="Times New Roman"/>
          <w:szCs w:val="24"/>
        </w:rPr>
        <w:t>Do popředí proto vy</w:t>
      </w:r>
      <w:r>
        <w:rPr>
          <w:rFonts w:cs="Times New Roman"/>
          <w:szCs w:val="24"/>
        </w:rPr>
        <w:t xml:space="preserve">stupuje řízená pohybová aktivita. </w:t>
      </w:r>
      <w:r w:rsidR="002A416C">
        <w:rPr>
          <w:rFonts w:cs="Times New Roman"/>
          <w:szCs w:val="24"/>
        </w:rPr>
        <w:t xml:space="preserve">Za optimální lze považovat, aby </w:t>
      </w:r>
      <w:r>
        <w:rPr>
          <w:rFonts w:cs="Times New Roman"/>
          <w:szCs w:val="24"/>
        </w:rPr>
        <w:t>v případě předškolního a mladšího školního</w:t>
      </w:r>
      <w:r w:rsidR="00056EC8">
        <w:rPr>
          <w:rFonts w:cs="Times New Roman"/>
          <w:szCs w:val="24"/>
        </w:rPr>
        <w:t xml:space="preserve"> věku </w:t>
      </w:r>
      <w:r>
        <w:rPr>
          <w:rFonts w:cs="Times New Roman"/>
          <w:szCs w:val="24"/>
        </w:rPr>
        <w:t>probíhala v rámci samotné školy</w:t>
      </w:r>
      <w:r w:rsidR="002A416C">
        <w:rPr>
          <w:rFonts w:cs="Times New Roman"/>
          <w:szCs w:val="24"/>
        </w:rPr>
        <w:t>, avšak v</w:t>
      </w:r>
      <w:r>
        <w:rPr>
          <w:rFonts w:cs="Times New Roman"/>
          <w:szCs w:val="24"/>
        </w:rPr>
        <w:t xml:space="preserve">zhledem k tomu, </w:t>
      </w:r>
      <w:r w:rsidR="00056EC8">
        <w:rPr>
          <w:rFonts w:cs="Times New Roman"/>
          <w:szCs w:val="24"/>
        </w:rPr>
        <w:t xml:space="preserve">že </w:t>
      </w:r>
      <w:r>
        <w:rPr>
          <w:rFonts w:cs="Times New Roman"/>
          <w:szCs w:val="24"/>
        </w:rPr>
        <w:t xml:space="preserve">historicky je realizovaná zejména ve sportovních </w:t>
      </w:r>
      <w:r w:rsidR="002A416C">
        <w:rPr>
          <w:rFonts w:cs="Times New Roman"/>
          <w:szCs w:val="24"/>
        </w:rPr>
        <w:t>organizacích,</w:t>
      </w:r>
      <w:r w:rsidR="00056EC8">
        <w:rPr>
          <w:rFonts w:cs="Times New Roman"/>
          <w:szCs w:val="24"/>
        </w:rPr>
        <w:t xml:space="preserve"> je cílem podpořit </w:t>
      </w:r>
      <w:r w:rsidR="002A416C">
        <w:rPr>
          <w:rFonts w:cs="Times New Roman"/>
          <w:szCs w:val="24"/>
        </w:rPr>
        <w:t xml:space="preserve">jejich </w:t>
      </w:r>
      <w:r w:rsidR="00056EC8">
        <w:rPr>
          <w:rFonts w:cs="Times New Roman"/>
          <w:szCs w:val="24"/>
        </w:rPr>
        <w:t>pravidelnou celoroční činnost a tím zajistit ekonomickou i místní dostupnost co nejširšímu spektru obyvatel kraje.</w:t>
      </w:r>
    </w:p>
    <w:p w:rsidR="000A7BD8" w:rsidRDefault="000A7BD8" w:rsidP="002A416C">
      <w:pPr>
        <w:rPr>
          <w:rFonts w:cs="Times New Roman"/>
          <w:szCs w:val="24"/>
        </w:rPr>
      </w:pPr>
    </w:p>
    <w:p w:rsidR="00BF7197" w:rsidRPr="001F174A" w:rsidRDefault="00BF7197" w:rsidP="002A416C">
      <w:pPr>
        <w:rPr>
          <w:rFonts w:cs="Times New Roman"/>
          <w:szCs w:val="24"/>
        </w:rPr>
      </w:pPr>
      <w:r w:rsidRPr="001F174A">
        <w:rPr>
          <w:rFonts w:cs="Times New Roman"/>
          <w:szCs w:val="24"/>
        </w:rPr>
        <w:t>Podporou sportu dětí a mládeže je nepřímo podporován rovněž sport ostatních věkových kategorií</w:t>
      </w:r>
      <w:r w:rsidR="000A7BD8">
        <w:rPr>
          <w:rFonts w:cs="Times New Roman"/>
          <w:szCs w:val="24"/>
        </w:rPr>
        <w:t xml:space="preserve"> včetně seniorů</w:t>
      </w:r>
      <w:r w:rsidRPr="001F174A">
        <w:rPr>
          <w:rFonts w:cs="Times New Roman"/>
          <w:szCs w:val="24"/>
        </w:rPr>
        <w:t xml:space="preserve">, a to možnou údržbou sportovišť, nákupen sportovního materiálu </w:t>
      </w:r>
      <w:r w:rsidR="00871D77">
        <w:rPr>
          <w:rFonts w:cs="Times New Roman"/>
          <w:szCs w:val="24"/>
        </w:rPr>
        <w:br/>
      </w:r>
      <w:r w:rsidRPr="001F174A">
        <w:rPr>
          <w:rFonts w:cs="Times New Roman"/>
          <w:szCs w:val="24"/>
        </w:rPr>
        <w:t>či úsporou výdajů z prostředků sportovní organizace, které by jinak sloužil</w:t>
      </w:r>
      <w:r w:rsidR="00F97074">
        <w:rPr>
          <w:rFonts w:cs="Times New Roman"/>
          <w:szCs w:val="24"/>
        </w:rPr>
        <w:t>y</w:t>
      </w:r>
      <w:r w:rsidRPr="001F174A">
        <w:rPr>
          <w:rFonts w:cs="Times New Roman"/>
          <w:szCs w:val="24"/>
        </w:rPr>
        <w:t xml:space="preserve"> k podpoře činnosti dětí a mládeže. </w:t>
      </w:r>
    </w:p>
    <w:p w:rsidR="001A5BF1" w:rsidRDefault="001A5BF1" w:rsidP="00314F41"/>
    <w:p w:rsidR="002A416C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 xml:space="preserve"> P</w:t>
      </w:r>
      <w:r w:rsidR="004E2460" w:rsidRPr="00AB2DA6">
        <w:rPr>
          <w:color w:val="A7143F"/>
        </w:rPr>
        <w:t>riorita</w:t>
      </w:r>
      <w:r w:rsidR="006D101E"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="004E2460" w:rsidRPr="00AB2DA6">
        <w:rPr>
          <w:color w:val="A7143F"/>
        </w:rPr>
        <w:t>Podpora kvalifikace vedení dětí a mládeže ve sportu</w:t>
      </w:r>
    </w:p>
    <w:p w:rsidR="007C7F96" w:rsidRDefault="00056EC8" w:rsidP="002A416C">
      <w:r w:rsidRPr="002A416C">
        <w:t xml:space="preserve">Z pohledu kvality řízených pohybových aktivit dětí a mládeže </w:t>
      </w:r>
      <w:r w:rsidR="00244B52" w:rsidRPr="002A416C">
        <w:t>je důležité její</w:t>
      </w:r>
      <w:r w:rsidR="007C7F96" w:rsidRPr="002A416C">
        <w:t xml:space="preserve"> vedení odborně vzdělanými, motivovanými a v optimálním případě profesionálními trenéry. Odborné vedení zajistí nejen bezprostřední bezpečnost dětí při sportovních aktivitách, ale také zdravý </w:t>
      </w:r>
      <w:r w:rsidR="002A416C">
        <w:br/>
      </w:r>
      <w:r w:rsidR="007C7F96" w:rsidRPr="002A416C">
        <w:t>a bezpečný vývoj dětí a pomůže vybudovat celoživotně kladný vztah k pohybově aktivnímu životu.</w:t>
      </w:r>
    </w:p>
    <w:p w:rsidR="007C7F96" w:rsidRDefault="007C7F96" w:rsidP="00314F41"/>
    <w:p w:rsidR="00303584" w:rsidRDefault="00B705B4" w:rsidP="00314F41">
      <w:r>
        <w:t>Pro kvalitní práci s dětmi a mládeží, nejen v oblasti sportu a tělovýchovy, je nutná určitá míra jistoty. Z tohoto důvodu by pro sportovní organizace bylo výhodné</w:t>
      </w:r>
      <w:r w:rsidR="00303584">
        <w:t xml:space="preserve">, aby s nimi byly uzavřeny smlouvy, které by zavázaly Liberecký kraj poskytnout dotaci v několika letech za sebou </w:t>
      </w:r>
      <w:r w:rsidR="00871D77">
        <w:br/>
      </w:r>
      <w:r w:rsidR="00303584">
        <w:t xml:space="preserve">(tzv. víceleté smlouvy). </w:t>
      </w:r>
      <w:r>
        <w:t>Tato forma podpory ovšem s sebou nese nutnost</w:t>
      </w:r>
      <w:r w:rsidR="00303584">
        <w:t xml:space="preserve"> přijetí závazku </w:t>
      </w:r>
      <w:r w:rsidR="00871D77">
        <w:br/>
      </w:r>
      <w:r w:rsidR="00303584">
        <w:t>do rozpočtu Libereckého kraje a zároveň ztíží možnost cílené podpory vázané na velikost členské základny. Deklarace obsažené v tomto krajském plánu však v sobě obsahuje značnou míru jistoty, že funkční sportovní organizace systematicky pečující o sport dětí a mládeže bude podpořena z dotací z rozpočtu Libereckého kraje (při splnění daných podmínek).</w:t>
      </w:r>
    </w:p>
    <w:p w:rsidR="00BF7197" w:rsidRDefault="00303584" w:rsidP="00314F41">
      <w:r>
        <w:t xml:space="preserve"> </w:t>
      </w:r>
    </w:p>
    <w:p w:rsidR="001A5BF1" w:rsidRDefault="002A416C" w:rsidP="009638FF">
      <w:pPr>
        <w:pStyle w:val="Nadpis3"/>
        <w:ind w:left="709" w:hanging="709"/>
        <w:rPr>
          <w:color w:val="A7143F"/>
        </w:rPr>
      </w:pPr>
      <w:bookmarkStart w:id="27" w:name="_Toc503349061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S</w:t>
      </w:r>
      <w:r w:rsidRPr="00AB2DA6">
        <w:rPr>
          <w:color w:val="A7143F"/>
        </w:rPr>
        <w:t>PORTOVNÍ AKCE</w:t>
      </w:r>
      <w:bookmarkEnd w:id="27"/>
    </w:p>
    <w:p w:rsidR="009B3C17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N</w:t>
      </w:r>
      <w:r w:rsidR="009B3C17" w:rsidRPr="00AB2DA6">
        <w:rPr>
          <w:color w:val="A7143F"/>
        </w:rPr>
        <w:t>ekomerční sportovní akce</w:t>
      </w:r>
      <w:r w:rsidRPr="00AB2DA6">
        <w:rPr>
          <w:color w:val="A7143F"/>
        </w:rPr>
        <w:t xml:space="preserve"> pro</w:t>
      </w:r>
      <w:r w:rsidR="00F458A0" w:rsidRPr="00AB2DA6">
        <w:rPr>
          <w:color w:val="A7143F"/>
        </w:rPr>
        <w:t xml:space="preserve"> širokou veřejnost</w:t>
      </w:r>
    </w:p>
    <w:p w:rsidR="00522048" w:rsidRDefault="001A5BF1" w:rsidP="002A416C">
      <w:r>
        <w:t xml:space="preserve">Nedílnou součástí sportovního života </w:t>
      </w:r>
      <w:r w:rsidR="002A416C">
        <w:t>představují</w:t>
      </w:r>
      <w:r>
        <w:t xml:space="preserve"> sportovní akce. Prioritou je podpora nekomerčních sportovních akcí pořádaných a organizovaných nest</w:t>
      </w:r>
      <w:r w:rsidR="002A416C">
        <w:t>átními neziskovými organizacemi.</w:t>
      </w:r>
      <w:r>
        <w:t xml:space="preserve"> Primárně budou </w:t>
      </w:r>
      <w:r w:rsidR="002A416C">
        <w:t>p</w:t>
      </w:r>
      <w:r>
        <w:t>odporovány akce</w:t>
      </w:r>
      <w:r w:rsidR="00522048">
        <w:t xml:space="preserve">, </w:t>
      </w:r>
      <w:r>
        <w:t>při kterých budou obyvatelé kraje akti</w:t>
      </w:r>
      <w:r w:rsidR="002A416C">
        <w:t xml:space="preserve">vně </w:t>
      </w:r>
      <w:r w:rsidR="002A416C">
        <w:lastRenderedPageBreak/>
        <w:t>sportovat, m</w:t>
      </w:r>
      <w:r>
        <w:t xml:space="preserve">ůže se jednat o masové akce stejně jako o specializované </w:t>
      </w:r>
      <w:r w:rsidR="00522048">
        <w:t>sportovní akce výkonnostního sportu dětí a mládeže.</w:t>
      </w:r>
    </w:p>
    <w:p w:rsidR="00A8764D" w:rsidRDefault="00A8764D" w:rsidP="00314F41"/>
    <w:p w:rsidR="009B3C17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A</w:t>
      </w:r>
      <w:r w:rsidR="009B3C17" w:rsidRPr="00AB2DA6">
        <w:rPr>
          <w:color w:val="A7143F"/>
        </w:rPr>
        <w:t>kce propagující sport</w:t>
      </w:r>
    </w:p>
    <w:p w:rsidR="001A5BF1" w:rsidRDefault="00522048" w:rsidP="002A416C">
      <w:r>
        <w:t>Liberec</w:t>
      </w:r>
      <w:r w:rsidRPr="002A416C">
        <w:t>k</w:t>
      </w:r>
      <w:r>
        <w:t>ý kraj podpoří aktivity, jejichž cílem je propagace sportu, oceňování úspěšných sportovců či účast reprezenta</w:t>
      </w:r>
      <w:r w:rsidR="002A416C">
        <w:t xml:space="preserve">ntů z </w:t>
      </w:r>
      <w:r>
        <w:t>Libereckého kraje na celost</w:t>
      </w:r>
      <w:r w:rsidR="00D025F0">
        <w:t>átních a mezinárodních turnajích</w:t>
      </w:r>
      <w:r>
        <w:t>, zápasech apod.</w:t>
      </w:r>
      <w:r w:rsidR="00BE7807">
        <w:t>, nebo organizace takových akcí na území Libereckého kraje.</w:t>
      </w:r>
    </w:p>
    <w:p w:rsidR="006D101E" w:rsidRDefault="006D101E" w:rsidP="009515C1">
      <w:pPr>
        <w:rPr>
          <w:rFonts w:cs="Times New Roman"/>
          <w:szCs w:val="24"/>
        </w:rPr>
      </w:pPr>
    </w:p>
    <w:p w:rsidR="009515C1" w:rsidRPr="0075666A" w:rsidRDefault="009515C1" w:rsidP="009515C1">
      <w:pPr>
        <w:rPr>
          <w:i/>
        </w:rPr>
      </w:pPr>
      <w:r>
        <w:rPr>
          <w:rFonts w:cs="Times New Roman"/>
          <w:szCs w:val="24"/>
        </w:rPr>
        <w:t xml:space="preserve">Zásadním nástrojem propagace sportu je zviditelňování úspěšných sportovců. Z tohoto důvodu </w:t>
      </w:r>
      <w:r w:rsidR="00BF7197">
        <w:rPr>
          <w:rFonts w:cs="Times New Roman"/>
          <w:szCs w:val="24"/>
        </w:rPr>
        <w:t xml:space="preserve">bude </w:t>
      </w:r>
      <w:r>
        <w:rPr>
          <w:rFonts w:cs="Times New Roman"/>
          <w:szCs w:val="24"/>
        </w:rPr>
        <w:t xml:space="preserve">Liberecký kraj pořadatelem nebo spolupořadatelem ankety, na jejímž základě budou oceněni </w:t>
      </w:r>
      <w:r w:rsidR="00BF7197" w:rsidRPr="001F174A">
        <w:rPr>
          <w:rFonts w:cs="Times New Roman"/>
          <w:szCs w:val="24"/>
        </w:rPr>
        <w:t>nejvýznamnější či nejúspěšnější sportovci v Libereckém kraji.</w:t>
      </w:r>
      <w:r w:rsidR="00BF7197" w:rsidRPr="0075666A">
        <w:rPr>
          <w:rFonts w:cs="Times New Roman"/>
          <w:i/>
          <w:szCs w:val="24"/>
          <w:highlight w:val="yellow"/>
        </w:rPr>
        <w:t xml:space="preserve"> </w:t>
      </w:r>
    </w:p>
    <w:p w:rsidR="003E0C33" w:rsidRDefault="003E0C33" w:rsidP="001A5BF1">
      <w:pPr>
        <w:ind w:left="357"/>
        <w:rPr>
          <w:rFonts w:cs="Times New Roman"/>
          <w:szCs w:val="24"/>
        </w:rPr>
      </w:pPr>
    </w:p>
    <w:p w:rsidR="00056EC8" w:rsidRDefault="002A416C" w:rsidP="009638FF">
      <w:pPr>
        <w:pStyle w:val="Nadpis3"/>
        <w:ind w:left="709" w:hanging="709"/>
        <w:rPr>
          <w:color w:val="A7143F"/>
        </w:rPr>
      </w:pPr>
      <w:bookmarkStart w:id="28" w:name="_Toc503349062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V</w:t>
      </w:r>
      <w:r w:rsidRPr="00AB2DA6">
        <w:rPr>
          <w:color w:val="A7143F"/>
        </w:rPr>
        <w:t>ÝZNAMNÉ SPORTOVNÍ AKCE</w:t>
      </w:r>
      <w:bookmarkEnd w:id="28"/>
    </w:p>
    <w:p w:rsidR="002A416C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P</w:t>
      </w:r>
      <w:r w:rsidR="009B3C17" w:rsidRPr="00AB2DA6">
        <w:rPr>
          <w:color w:val="A7143F"/>
        </w:rPr>
        <w:t xml:space="preserve">ořádání národních a </w:t>
      </w:r>
      <w:r w:rsidRPr="00AB2DA6">
        <w:rPr>
          <w:color w:val="A7143F"/>
        </w:rPr>
        <w:t>mezinárodních sportovních akcí</w:t>
      </w:r>
    </w:p>
    <w:p w:rsidR="00B7067E" w:rsidRDefault="00BE7807" w:rsidP="009515C1">
      <w:r w:rsidRPr="002A416C">
        <w:t>Významné sportovní akce mají pozitivní vliv na propagaci sportu</w:t>
      </w:r>
      <w:r w:rsidR="009515C1">
        <w:t xml:space="preserve">, obdobně jejich pořádání má svou roli při propagaci kraje či obcí v národním či mezinárodním měřítku. </w:t>
      </w:r>
      <w:r w:rsidR="009515C1" w:rsidRPr="002A416C">
        <w:t xml:space="preserve">Napomáhá tak rozvoji cestovního ruchu. </w:t>
      </w:r>
      <w:r w:rsidR="009515C1">
        <w:t xml:space="preserve">Pořádání významných akcí je i otázkou prestiže, dokládající schopnosti regionu takové akce připravit a úspěšně realizovat. </w:t>
      </w:r>
      <w:r w:rsidR="009515C1" w:rsidRPr="002A416C">
        <w:t>Liberecký kraj bude podporovat významné sportovní akce pořádané na jeho území.</w:t>
      </w:r>
    </w:p>
    <w:p w:rsidR="00C9664B" w:rsidRDefault="00C9664B" w:rsidP="009515C1"/>
    <w:p w:rsidR="00C9664B" w:rsidRDefault="00C9664B" w:rsidP="00C9664B">
      <w:r>
        <w:t>V souladu s prioritní podporou sportování dětí a mládeže bude Liberecký kraj v roce 2019 pořadatelem a organizátorem Her IX. letní olympiády dětí a mládeže České republiky. Uskuteční se na území statutárních měst Liberce a Jablonec nad Nisou.</w:t>
      </w:r>
    </w:p>
    <w:p w:rsidR="009515C1" w:rsidRPr="009515C1" w:rsidRDefault="009515C1" w:rsidP="009515C1"/>
    <w:p w:rsidR="00BE7807" w:rsidRPr="00AB2DA6" w:rsidRDefault="002A416C" w:rsidP="009638FF">
      <w:pPr>
        <w:pStyle w:val="Nadpis3"/>
        <w:ind w:left="709" w:hanging="709"/>
        <w:rPr>
          <w:color w:val="A7143F"/>
        </w:rPr>
      </w:pPr>
      <w:bookmarkStart w:id="29" w:name="_Toc503349063"/>
      <w:r w:rsidRPr="00AB2DA6">
        <w:rPr>
          <w:color w:val="A7143F"/>
        </w:rPr>
        <w:t xml:space="preserve">Oblast podpory: </w:t>
      </w:r>
      <w:r w:rsidR="002143B4">
        <w:rPr>
          <w:color w:val="A7143F"/>
        </w:rPr>
        <w:t>S</w:t>
      </w:r>
      <w:r w:rsidRPr="00AB2DA6">
        <w:rPr>
          <w:color w:val="A7143F"/>
        </w:rPr>
        <w:t>PORTOVNÍ INFRASTRUKTURA</w:t>
      </w:r>
      <w:bookmarkEnd w:id="29"/>
    </w:p>
    <w:p w:rsidR="009B3C17" w:rsidRDefault="009515C1" w:rsidP="009515C1">
      <w:r>
        <w:t>Nezbytným předpokladem pro rozvoj sportu je existence moderní a bezpečné infrastruktury.</w:t>
      </w:r>
    </w:p>
    <w:p w:rsidR="009638FF" w:rsidRDefault="009638FF" w:rsidP="009515C1"/>
    <w:p w:rsidR="002A416C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</w:t>
      </w:r>
      <w:r w:rsidR="009B3C17" w:rsidRPr="00AB2DA6">
        <w:rPr>
          <w:color w:val="A7143F"/>
        </w:rPr>
        <w:t xml:space="preserve"> </w:t>
      </w:r>
      <w:r w:rsidRPr="00AB2DA6">
        <w:rPr>
          <w:color w:val="A7143F"/>
        </w:rPr>
        <w:t>P</w:t>
      </w:r>
      <w:r w:rsidR="009B3C17" w:rsidRPr="00AB2DA6">
        <w:rPr>
          <w:color w:val="A7143F"/>
        </w:rPr>
        <w:t>odpora přírodní sportovní infrastruktury</w:t>
      </w:r>
    </w:p>
    <w:p w:rsidR="00620919" w:rsidRPr="002A416C" w:rsidRDefault="003F424C" w:rsidP="002A416C">
      <w:r w:rsidRPr="002A416C">
        <w:t xml:space="preserve">Přírodní sportovní areály v Libereckém kraji slouží široké veřejnosti i výkonnostním sportovcům. </w:t>
      </w:r>
      <w:r w:rsidR="009515C1">
        <w:t xml:space="preserve">Jsou úzce </w:t>
      </w:r>
      <w:proofErr w:type="gramStart"/>
      <w:r w:rsidR="009515C1">
        <w:t>spjaty</w:t>
      </w:r>
      <w:r w:rsidR="00521169">
        <w:t xml:space="preserve"> </w:t>
      </w:r>
      <w:r w:rsidR="009515C1">
        <w:t>s cestovních ruchem</w:t>
      </w:r>
      <w:proofErr w:type="gramEnd"/>
      <w:r w:rsidR="009515C1">
        <w:t xml:space="preserve"> a rekreací. </w:t>
      </w:r>
      <w:r w:rsidRPr="002A416C">
        <w:t>Jedná se zejména o</w:t>
      </w:r>
      <w:r w:rsidR="00B7067E" w:rsidRPr="002A416C">
        <w:t> </w:t>
      </w:r>
      <w:r w:rsidRPr="002A416C">
        <w:t>běžecké lyžařské trasy</w:t>
      </w:r>
      <w:r w:rsidR="00620919" w:rsidRPr="002A416C">
        <w:t xml:space="preserve">, </w:t>
      </w:r>
      <w:r w:rsidRPr="002A416C">
        <w:t xml:space="preserve">cyklotrasy včetně </w:t>
      </w:r>
      <w:proofErr w:type="spellStart"/>
      <w:r w:rsidRPr="002A416C">
        <w:t>singltreků</w:t>
      </w:r>
      <w:proofErr w:type="spellEnd"/>
      <w:r w:rsidR="00620919" w:rsidRPr="002A416C">
        <w:t xml:space="preserve">, </w:t>
      </w:r>
      <w:proofErr w:type="spellStart"/>
      <w:r w:rsidR="00620919" w:rsidRPr="002A416C">
        <w:t>workoutové</w:t>
      </w:r>
      <w:proofErr w:type="spellEnd"/>
      <w:r w:rsidR="00620919" w:rsidRPr="002A416C">
        <w:t xml:space="preserve"> parky a vodní plochy,</w:t>
      </w:r>
      <w:r w:rsidR="00B7067E" w:rsidRPr="002A416C">
        <w:t xml:space="preserve"> které nejsou komerčně využívány</w:t>
      </w:r>
      <w:r w:rsidR="009515C1">
        <w:t>,</w:t>
      </w:r>
      <w:r w:rsidR="00B7067E" w:rsidRPr="002A416C">
        <w:t xml:space="preserve"> </w:t>
      </w:r>
      <w:proofErr w:type="gramStart"/>
      <w:r w:rsidR="009515C1" w:rsidRPr="002A416C">
        <w:t>tzn. nejsou</w:t>
      </w:r>
      <w:proofErr w:type="gramEnd"/>
      <w:r w:rsidR="00B7067E" w:rsidRPr="002A416C">
        <w:t xml:space="preserve"> vlastněny či provozovány subjekty, které jsou založeny </w:t>
      </w:r>
      <w:r w:rsidR="00871D77">
        <w:br/>
      </w:r>
      <w:r w:rsidR="00B7067E" w:rsidRPr="002A416C">
        <w:t>za účelem zisku.</w:t>
      </w:r>
      <w:r w:rsidR="00620919" w:rsidRPr="002A416C">
        <w:t xml:space="preserve"> Podpora takových areálů je podporou nejen sportu, ale i cestovního ruchu </w:t>
      </w:r>
      <w:r w:rsidR="00314F41">
        <w:br/>
      </w:r>
      <w:r w:rsidR="00620919" w:rsidRPr="002A416C">
        <w:t>a zdravého životního stylu.</w:t>
      </w:r>
    </w:p>
    <w:p w:rsidR="009B3C17" w:rsidRDefault="009B3C17" w:rsidP="00314F41"/>
    <w:p w:rsidR="00B7067E" w:rsidRPr="00AB2DA6" w:rsidRDefault="002A416C" w:rsidP="009638FF">
      <w:pPr>
        <w:pStyle w:val="Nadpis4"/>
        <w:ind w:left="709" w:hanging="709"/>
        <w:rPr>
          <w:color w:val="A7143F"/>
        </w:rPr>
      </w:pPr>
      <w:r w:rsidRPr="00AB2DA6">
        <w:rPr>
          <w:color w:val="A7143F"/>
        </w:rPr>
        <w:t>P</w:t>
      </w:r>
      <w:r w:rsidR="009B3C17" w:rsidRPr="00AB2DA6">
        <w:rPr>
          <w:color w:val="A7143F"/>
        </w:rPr>
        <w:t>riorita</w:t>
      </w:r>
      <w:r w:rsidRPr="00AB2DA6">
        <w:rPr>
          <w:color w:val="A7143F"/>
        </w:rPr>
        <w:t>: P</w:t>
      </w:r>
      <w:r w:rsidR="009B3C17" w:rsidRPr="00AB2DA6">
        <w:rPr>
          <w:color w:val="A7143F"/>
        </w:rPr>
        <w:t xml:space="preserve">odpora </w:t>
      </w:r>
      <w:r w:rsidR="00BF7197">
        <w:rPr>
          <w:color w:val="A7143F"/>
        </w:rPr>
        <w:t>objektů</w:t>
      </w:r>
      <w:r w:rsidR="00E01938">
        <w:rPr>
          <w:color w:val="A7143F"/>
        </w:rPr>
        <w:t xml:space="preserve"> </w:t>
      </w:r>
      <w:r w:rsidR="009B3C17" w:rsidRPr="00AB2DA6">
        <w:rPr>
          <w:color w:val="A7143F"/>
        </w:rPr>
        <w:t>sportovní infrastruktury</w:t>
      </w:r>
    </w:p>
    <w:p w:rsidR="0006282F" w:rsidRDefault="009515C1" w:rsidP="00314F41">
      <w:r>
        <w:t>Pro značnou část sportů j</w:t>
      </w:r>
      <w:r w:rsidR="00BF7197">
        <w:t xml:space="preserve">sou </w:t>
      </w:r>
      <w:r>
        <w:t>nezbytn</w:t>
      </w:r>
      <w:r w:rsidR="00BF7197">
        <w:t>é</w:t>
      </w:r>
      <w:r>
        <w:t xml:space="preserve"> </w:t>
      </w:r>
      <w:r w:rsidR="00121433">
        <w:t>objekty sportovní</w:t>
      </w:r>
      <w:r>
        <w:t xml:space="preserve"> </w:t>
      </w:r>
      <w:r w:rsidR="00121433">
        <w:t>infrastruktury (tělocvičny</w:t>
      </w:r>
      <w:r w:rsidR="0006282F">
        <w:t>, hřiště apod.)</w:t>
      </w:r>
      <w:r>
        <w:t xml:space="preserve">. </w:t>
      </w:r>
      <w:r w:rsidR="0006282F">
        <w:t>K</w:t>
      </w:r>
      <w:r>
        <w:t xml:space="preserve">raj se však potýká se zásadním limitujícím prvkem pro její systematickou podporu </w:t>
      </w:r>
      <w:r w:rsidR="0006282F">
        <w:t>(</w:t>
      </w:r>
      <w:r>
        <w:t>ať se jedná o budování nové či modernizaci a rekonstrukce stávající</w:t>
      </w:r>
      <w:r w:rsidR="0006282F">
        <w:t xml:space="preserve">), a </w:t>
      </w:r>
      <w:r w:rsidR="00121433">
        <w:t xml:space="preserve">to </w:t>
      </w:r>
      <w:r w:rsidR="001F24A5">
        <w:t xml:space="preserve">s </w:t>
      </w:r>
      <w:r w:rsidR="00121433">
        <w:t>roztříštěnost</w:t>
      </w:r>
      <w:r w:rsidR="001F24A5">
        <w:t>í</w:t>
      </w:r>
      <w:r>
        <w:t xml:space="preserve"> </w:t>
      </w:r>
      <w:r w:rsidR="0006282F">
        <w:t>vlastnictví, které je hist</w:t>
      </w:r>
      <w:r w:rsidR="000A7BD8">
        <w:t xml:space="preserve">oricky </w:t>
      </w:r>
      <w:r w:rsidR="0006282F">
        <w:t>dáno. Č</w:t>
      </w:r>
      <w:r>
        <w:t>ást infrastruktury vlastn</w:t>
      </w:r>
      <w:r w:rsidR="00314F41">
        <w:t>í místní samosprávy, část</w:t>
      </w:r>
      <w:r>
        <w:t xml:space="preserve"> přímo sportovní organizace</w:t>
      </w:r>
      <w:r w:rsidR="000A7BD8">
        <w:t xml:space="preserve"> a velká část je v majetku komerčních subjektů</w:t>
      </w:r>
      <w:r w:rsidR="00314F41">
        <w:t>.</w:t>
      </w:r>
    </w:p>
    <w:p w:rsidR="0006282F" w:rsidRDefault="0006282F" w:rsidP="00314F41"/>
    <w:p w:rsidR="00056EC8" w:rsidRDefault="00314F41" w:rsidP="00314F41">
      <w:r>
        <w:t>Druhým, neméně významným problémem je absence pasportizace sportovní infrastruktury a</w:t>
      </w:r>
      <w:r w:rsidR="0006282F">
        <w:t> </w:t>
      </w:r>
      <w:r>
        <w:t>generel jejích rozvojových potřeb.</w:t>
      </w:r>
    </w:p>
    <w:p w:rsidR="003F0453" w:rsidRDefault="003F0453" w:rsidP="00314F41"/>
    <w:p w:rsidR="00314F41" w:rsidRDefault="00314F41" w:rsidP="00314F41">
      <w:r>
        <w:t xml:space="preserve">V této souvislosti lze odkázat na zahraniční zkušenosti, pozitivně dokládající, že vlastnictví infrastruktury místními samosprávami a jejich využívání sportovními organizacemi </w:t>
      </w:r>
      <w:r w:rsidR="00871D77">
        <w:br/>
      </w:r>
      <w:r>
        <w:t>na základě nájemních vztahů je z dlouhodobé perspektivy funkčně a ekonomicky nejvýhodnějším</w:t>
      </w:r>
      <w:r w:rsidR="003F0453">
        <w:t xml:space="preserve"> a nejstabilnějším</w:t>
      </w:r>
      <w:r>
        <w:t xml:space="preserve"> modelem.</w:t>
      </w:r>
      <w:r w:rsidR="0006282F">
        <w:t xml:space="preserve"> Přes tuto skutečnost a zejména s přihlédnutím </w:t>
      </w:r>
      <w:r w:rsidR="0006282F">
        <w:lastRenderedPageBreak/>
        <w:t xml:space="preserve">k historickému vývoji bude v období let 2018 – 2020 Liberecký kraj finančně podporovat i rekonstrukce sportovní infrastruktury ve vlastnictví sportovních organizací.  </w:t>
      </w:r>
    </w:p>
    <w:p w:rsidR="00314F41" w:rsidRPr="00314F41" w:rsidRDefault="00314F41" w:rsidP="00314F41"/>
    <w:p w:rsidR="00E42D0C" w:rsidRDefault="00276EA1" w:rsidP="009638FF">
      <w:pPr>
        <w:pStyle w:val="Nadpis3"/>
        <w:ind w:left="709" w:hanging="709"/>
        <w:rPr>
          <w:color w:val="A7143F"/>
        </w:rPr>
      </w:pPr>
      <w:bookmarkStart w:id="30" w:name="_Toc503349064"/>
      <w:r>
        <w:rPr>
          <w:color w:val="A7143F"/>
        </w:rPr>
        <w:t>O</w:t>
      </w:r>
      <w:r w:rsidR="00E42D0C">
        <w:rPr>
          <w:color w:val="A7143F"/>
        </w:rPr>
        <w:t xml:space="preserve">blast podpory: </w:t>
      </w:r>
      <w:r w:rsidR="008C7E8E">
        <w:rPr>
          <w:color w:val="A7143F"/>
        </w:rPr>
        <w:t>SPORTOVNÍ REPREZENTACE LIBERECKÉHO KRAJE</w:t>
      </w:r>
      <w:bookmarkEnd w:id="30"/>
    </w:p>
    <w:p w:rsidR="00E42D0C" w:rsidRPr="00E42D0C" w:rsidRDefault="00E42D0C" w:rsidP="009638FF">
      <w:pPr>
        <w:pStyle w:val="Nadpis4"/>
        <w:ind w:left="709" w:hanging="709"/>
        <w:rPr>
          <w:color w:val="A7143F"/>
        </w:rPr>
      </w:pPr>
      <w:r>
        <w:rPr>
          <w:color w:val="A7143F"/>
        </w:rPr>
        <w:t>Priorita: Podpora talentů ve sportu</w:t>
      </w:r>
    </w:p>
    <w:p w:rsidR="00E42D0C" w:rsidRDefault="00E42D0C" w:rsidP="00E42D0C">
      <w:r>
        <w:t>K vyššímu zapojení dětí a mládeže do aktivního sportování jsou nutné pozitivní vzory. Ty je možné vychovat pouze v případě, že bude specifická podpora cílena na podporu sportovně talentovan</w:t>
      </w:r>
      <w:r w:rsidR="00A05BAB">
        <w:t xml:space="preserve">ých a nadaných dětí a mládeže. </w:t>
      </w:r>
    </w:p>
    <w:p w:rsidR="00A05BAB" w:rsidRDefault="00A05BAB" w:rsidP="00E42D0C"/>
    <w:p w:rsidR="001F174A" w:rsidRPr="0049155B" w:rsidRDefault="00276EA1" w:rsidP="0049155B">
      <w:pPr>
        <w:pStyle w:val="Nadpis3"/>
        <w:ind w:left="709" w:hanging="709"/>
        <w:rPr>
          <w:color w:val="A7143F"/>
        </w:rPr>
      </w:pPr>
      <w:bookmarkStart w:id="31" w:name="_Toc503349065"/>
      <w:r>
        <w:rPr>
          <w:color w:val="A7143F"/>
        </w:rPr>
        <w:t>O</w:t>
      </w:r>
      <w:r w:rsidR="001F174A">
        <w:rPr>
          <w:color w:val="A7143F"/>
        </w:rPr>
        <w:t xml:space="preserve">blast podpory: </w:t>
      </w:r>
      <w:r w:rsidR="002143B4">
        <w:rPr>
          <w:color w:val="A7143F"/>
        </w:rPr>
        <w:t>O</w:t>
      </w:r>
      <w:r w:rsidR="001F174A" w:rsidRPr="0049155B">
        <w:rPr>
          <w:color w:val="A7143F"/>
        </w:rPr>
        <w:t>RGANIZACE SPORTOVNÍHO PROSTŘEDÍ</w:t>
      </w:r>
      <w:bookmarkEnd w:id="31"/>
    </w:p>
    <w:p w:rsidR="007F1BA0" w:rsidRPr="0049155B" w:rsidRDefault="001F174A" w:rsidP="0049155B">
      <w:pPr>
        <w:pStyle w:val="Nadpis4"/>
        <w:ind w:left="709" w:hanging="709"/>
        <w:rPr>
          <w:color w:val="A7143F"/>
        </w:rPr>
      </w:pPr>
      <w:r w:rsidRPr="0049155B">
        <w:rPr>
          <w:color w:val="A7143F"/>
        </w:rPr>
        <w:t>Priorita: Podpora České uni</w:t>
      </w:r>
      <w:r w:rsidR="009638FF" w:rsidRPr="0049155B">
        <w:rPr>
          <w:color w:val="A7143F"/>
        </w:rPr>
        <w:t>e</w:t>
      </w:r>
      <w:r w:rsidRPr="0049155B">
        <w:rPr>
          <w:color w:val="A7143F"/>
        </w:rPr>
        <w:t xml:space="preserve"> sportu a Sokola </w:t>
      </w:r>
    </w:p>
    <w:p w:rsidR="007F1BA0" w:rsidRDefault="001F174A" w:rsidP="001F174A">
      <w:r>
        <w:t xml:space="preserve">Nedílnou součástí sportovního prostředí jsou její řídící a organizační složky. Z tohoto důvodu budou v letech 2018 – 2020 z rozpočtu Libereckého kraje podporovány vybrané střešní organizace. </w:t>
      </w:r>
    </w:p>
    <w:p w:rsidR="001F174A" w:rsidRPr="007F1BA0" w:rsidRDefault="001F174A" w:rsidP="007F1BA0"/>
    <w:p w:rsidR="00F56B98" w:rsidRPr="00AB2DA6" w:rsidRDefault="002143B4" w:rsidP="00CB4C19">
      <w:pPr>
        <w:pStyle w:val="Nadpis2"/>
        <w:ind w:left="709" w:hanging="709"/>
        <w:rPr>
          <w:color w:val="A7143F"/>
        </w:rPr>
      </w:pPr>
      <w:bookmarkStart w:id="32" w:name="_Toc503349066"/>
      <w:r>
        <w:rPr>
          <w:color w:val="A7143F"/>
        </w:rPr>
        <w:t>Z</w:t>
      </w:r>
      <w:r w:rsidR="00024CC9" w:rsidRPr="00AB2DA6">
        <w:rPr>
          <w:color w:val="A7143F"/>
        </w:rPr>
        <w:t>ásady pro poskytnutí peněžní podpory v jednotlivých oblastech podpory</w:t>
      </w:r>
      <w:bookmarkEnd w:id="32"/>
    </w:p>
    <w:p w:rsidR="00024CC9" w:rsidRDefault="00024CC9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roku 2014 nedošlo k ustálení objemu veřejných prostředků vynakládaných na sport </w:t>
      </w:r>
      <w:r w:rsidR="00871D77">
        <w:rPr>
          <w:rFonts w:cs="Times New Roman"/>
          <w:szCs w:val="24"/>
        </w:rPr>
        <w:br/>
      </w:r>
      <w:r>
        <w:rPr>
          <w:rFonts w:cs="Times New Roman"/>
          <w:szCs w:val="24"/>
        </w:rPr>
        <w:t>ze státního, resp. veřejných rozpočtů. Česká republika patří v rámci EU k zemím s nejnižším podílem výdajů veřejných rozpočtů na sport</w:t>
      </w:r>
      <w:r w:rsidR="003F0453">
        <w:rPr>
          <w:rFonts w:cs="Times New Roman"/>
          <w:szCs w:val="24"/>
        </w:rPr>
        <w:t xml:space="preserve"> a také s nejnižším vlivem na řízení sportu a tělovýchovy</w:t>
      </w:r>
      <w:r>
        <w:rPr>
          <w:rFonts w:cs="Times New Roman"/>
          <w:szCs w:val="24"/>
        </w:rPr>
        <w:t>.</w:t>
      </w:r>
    </w:p>
    <w:p w:rsidR="003E0C33" w:rsidRDefault="003E0C33" w:rsidP="0069020F">
      <w:pPr>
        <w:rPr>
          <w:rFonts w:cs="Times New Roman"/>
          <w:szCs w:val="24"/>
        </w:rPr>
      </w:pPr>
    </w:p>
    <w:p w:rsidR="003E0C33" w:rsidRDefault="00024CC9" w:rsidP="0069020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 odkazem na Program rozvoje Libereckého kraje 2014 – 2020 lze konstatovat, že pozice Libereckého kraje v oblasti financování sportu je definována následovně: </w:t>
      </w:r>
      <w:r w:rsidR="003E0C33" w:rsidRPr="00024CC9">
        <w:rPr>
          <w:rFonts w:cs="Times New Roman"/>
          <w:i/>
          <w:szCs w:val="24"/>
        </w:rPr>
        <w:t>„Financování sportu a tělovýchovy v Libereckém kraji je zajištěno jako vícezdrojové a podílí se na něm nejen samotní sportovci, ale i místní municipality a sportovní svazy a organizace. Ze strany Libereckého kraje je sport kofinancován zejména prostřednictvím dotačních programů</w:t>
      </w:r>
      <w:r w:rsidR="001F24A5" w:rsidRPr="001F24A5">
        <w:rPr>
          <w:rFonts w:cs="Times New Roman"/>
          <w:i/>
          <w:szCs w:val="24"/>
        </w:rPr>
        <w:t>.</w:t>
      </w:r>
      <w:r w:rsidR="003E0C33" w:rsidRPr="00024CC9">
        <w:rPr>
          <w:rFonts w:cs="Times New Roman"/>
          <w:i/>
          <w:szCs w:val="24"/>
        </w:rPr>
        <w:t>“</w:t>
      </w:r>
    </w:p>
    <w:p w:rsidR="00437DE3" w:rsidRDefault="00437DE3" w:rsidP="00181CD9">
      <w:pPr>
        <w:rPr>
          <w:rFonts w:cs="Times New Roman"/>
          <w:szCs w:val="24"/>
        </w:rPr>
      </w:pPr>
    </w:p>
    <w:p w:rsidR="00B705B4" w:rsidRDefault="00024CC9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>Dotační programy představují v zásadě jediný systémový nástroj pro prosazování priorit Libereckého kraje v oblasti tělovýchovy a sportu.</w:t>
      </w:r>
    </w:p>
    <w:p w:rsidR="00B705B4" w:rsidRDefault="00B705B4" w:rsidP="00181CD9">
      <w:pPr>
        <w:rPr>
          <w:rFonts w:cs="Times New Roman"/>
          <w:szCs w:val="24"/>
        </w:rPr>
      </w:pPr>
    </w:p>
    <w:p w:rsidR="003F0453" w:rsidRDefault="00024CC9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>V návaznosti na Programové prohlášení koalice Starostové pro Liberecký kraj, ANO 2011, Česká strana sociálně demokratická</w:t>
      </w:r>
      <w:r w:rsidR="00B705B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</w:t>
      </w:r>
      <w:r w:rsidR="00B705B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Občanská demokratická strana pro volební období 2016 – 2020 lze předpokládat, že v letech 2018 – 2020 budou v rozpočtu Libereckého kraje vyčleněny prostředky v minimální výši 30.000.000 </w:t>
      </w:r>
      <w:r w:rsidRPr="00A26AE4">
        <w:rPr>
          <w:rFonts w:cs="Times New Roman"/>
          <w:szCs w:val="24"/>
        </w:rPr>
        <w:t>Kč</w:t>
      </w:r>
      <w:r w:rsidR="00735B29" w:rsidRPr="00A26AE4">
        <w:rPr>
          <w:rFonts w:cs="Times New Roman"/>
          <w:szCs w:val="24"/>
        </w:rPr>
        <w:t xml:space="preserve"> ročně</w:t>
      </w:r>
      <w:r w:rsidRPr="00A26AE4">
        <w:rPr>
          <w:rFonts w:cs="Times New Roman"/>
          <w:szCs w:val="24"/>
        </w:rPr>
        <w:t>.</w:t>
      </w:r>
    </w:p>
    <w:p w:rsidR="00FA5D32" w:rsidRDefault="00FA5D32" w:rsidP="00181CD9">
      <w:pPr>
        <w:rPr>
          <w:rFonts w:cs="Times New Roman"/>
          <w:szCs w:val="24"/>
        </w:rPr>
      </w:pPr>
    </w:p>
    <w:p w:rsidR="001533F5" w:rsidRDefault="001533F5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 této částky bude minimálně 18.000.000 Kč určeno na podporu sportovní činnosti dětí </w:t>
      </w:r>
      <w:r w:rsidR="00FA5D32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a mládeže ve sportovních organizacích, </w:t>
      </w:r>
      <w:r w:rsidR="005D38CE">
        <w:rPr>
          <w:rFonts w:cs="Times New Roman"/>
          <w:szCs w:val="24"/>
        </w:rPr>
        <w:t>5</w:t>
      </w:r>
      <w:r w:rsidR="00ED5DF0">
        <w:rPr>
          <w:rFonts w:cs="Times New Roman"/>
          <w:szCs w:val="24"/>
        </w:rPr>
        <w:t>.</w:t>
      </w:r>
      <w:r w:rsidR="00FA5D32">
        <w:rPr>
          <w:rFonts w:cs="Times New Roman"/>
          <w:szCs w:val="24"/>
        </w:rPr>
        <w:t>5</w:t>
      </w:r>
      <w:r w:rsidR="00ED5DF0">
        <w:rPr>
          <w:rFonts w:cs="Times New Roman"/>
          <w:szCs w:val="24"/>
        </w:rPr>
        <w:t xml:space="preserve">00.000 Kč na sportovní akce, 2.000.000 Kč </w:t>
      </w:r>
      <w:r w:rsidR="009676B4">
        <w:rPr>
          <w:rFonts w:cs="Times New Roman"/>
          <w:szCs w:val="24"/>
        </w:rPr>
        <w:br/>
      </w:r>
      <w:r w:rsidR="00ED5DF0">
        <w:rPr>
          <w:rFonts w:cs="Times New Roman"/>
          <w:szCs w:val="24"/>
        </w:rPr>
        <w:t>na sportovní infrastrukturu</w:t>
      </w:r>
      <w:r w:rsidR="005D38CE">
        <w:rPr>
          <w:rFonts w:cs="Times New Roman"/>
          <w:szCs w:val="24"/>
        </w:rPr>
        <w:t>,</w:t>
      </w:r>
      <w:r w:rsidR="00ED5DF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2.</w:t>
      </w:r>
      <w:r w:rsidR="00A60F4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00.000 Kč na zajištění </w:t>
      </w:r>
      <w:r w:rsidR="00504DCF">
        <w:rPr>
          <w:rFonts w:cs="Times New Roman"/>
          <w:szCs w:val="24"/>
        </w:rPr>
        <w:t>účasti</w:t>
      </w:r>
      <w:r>
        <w:rPr>
          <w:rFonts w:cs="Times New Roman"/>
          <w:szCs w:val="24"/>
        </w:rPr>
        <w:t xml:space="preserve"> Libereckého kraje n</w:t>
      </w:r>
      <w:r w:rsidR="00ED5DF0">
        <w:rPr>
          <w:rFonts w:cs="Times New Roman"/>
          <w:szCs w:val="24"/>
        </w:rPr>
        <w:t>a hrách olympiád dětí a mládeže</w:t>
      </w:r>
      <w:r w:rsidR="005D38CE">
        <w:rPr>
          <w:rFonts w:cs="Times New Roman"/>
          <w:szCs w:val="24"/>
        </w:rPr>
        <w:t xml:space="preserve"> a 2.000.000 Kč jako nespecifikovaná rezerva pro potřeby, které vzniknou v průběhu roku</w:t>
      </w:r>
      <w:r>
        <w:rPr>
          <w:rFonts w:cs="Times New Roman"/>
          <w:szCs w:val="24"/>
        </w:rPr>
        <w:t>.</w:t>
      </w:r>
    </w:p>
    <w:p w:rsidR="001533F5" w:rsidRDefault="001533F5" w:rsidP="00181CD9">
      <w:pPr>
        <w:rPr>
          <w:rFonts w:cs="Times New Roman"/>
          <w:szCs w:val="24"/>
        </w:rPr>
      </w:pPr>
    </w:p>
    <w:p w:rsidR="001B7D34" w:rsidRDefault="004064F3" w:rsidP="00181CD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případě, že v průběhu rozpočtového roku dojde k navýšení prostředků na sport </w:t>
      </w:r>
      <w:r w:rsidR="00ED5DF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a tělovýchovu ve výši přesahující 30.000.000 Kč, </w:t>
      </w:r>
      <w:r w:rsidR="00955099">
        <w:rPr>
          <w:rFonts w:cs="Times New Roman"/>
          <w:szCs w:val="24"/>
        </w:rPr>
        <w:t>mimo oblast významných sportovních akcí,</w:t>
      </w:r>
      <w:r w:rsidR="005D38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budou prostředky rozděleny tak, aby</w:t>
      </w:r>
      <w:r w:rsidR="008340B2">
        <w:rPr>
          <w:rFonts w:cs="Times New Roman"/>
          <w:szCs w:val="24"/>
        </w:rPr>
        <w:t xml:space="preserve"> </w:t>
      </w:r>
      <w:r w:rsidR="00AA2708">
        <w:rPr>
          <w:rFonts w:cs="Times New Roman"/>
          <w:szCs w:val="24"/>
        </w:rPr>
        <w:t>750.000 Kč směřovalo do ob</w:t>
      </w:r>
      <w:r w:rsidR="008027D3">
        <w:rPr>
          <w:rFonts w:cs="Times New Roman"/>
          <w:szCs w:val="24"/>
        </w:rPr>
        <w:t>l</w:t>
      </w:r>
      <w:r w:rsidR="00AA2708">
        <w:rPr>
          <w:rFonts w:cs="Times New Roman"/>
          <w:szCs w:val="24"/>
        </w:rPr>
        <w:t xml:space="preserve">asti podpory </w:t>
      </w:r>
      <w:r w:rsidR="008027D3" w:rsidRPr="008027D3">
        <w:rPr>
          <w:rFonts w:cs="Times New Roman"/>
          <w:szCs w:val="24"/>
        </w:rPr>
        <w:t>Organizace sportovního prostředí</w:t>
      </w:r>
      <w:r w:rsidR="008027D3">
        <w:rPr>
          <w:rFonts w:cs="Times New Roman"/>
          <w:szCs w:val="24"/>
        </w:rPr>
        <w:t xml:space="preserve">. Zbylé peněžní prostředky budou rozděleny tak, aby </w:t>
      </w:r>
      <w:r w:rsidR="00954A1C">
        <w:rPr>
          <w:rFonts w:cs="Times New Roman"/>
          <w:szCs w:val="24"/>
        </w:rPr>
        <w:t>30</w:t>
      </w:r>
      <w:r w:rsidR="008340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% objemu bylo směřováno do oblasti podpory </w:t>
      </w:r>
      <w:r w:rsidR="00FA5D32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portovní činnost dětí a mládeže ve sportovních organizacích</w:t>
      </w:r>
      <w:r w:rsidR="00954A1C">
        <w:rPr>
          <w:rFonts w:cs="Times New Roman"/>
          <w:szCs w:val="24"/>
        </w:rPr>
        <w:t>, 43 % do oblasti podpory Sportovní</w:t>
      </w:r>
      <w:r w:rsidR="00504DCF" w:rsidRPr="00504DCF">
        <w:rPr>
          <w:rFonts w:cs="Times New Roman"/>
          <w:szCs w:val="24"/>
        </w:rPr>
        <w:t xml:space="preserve"> reprezentace Libereckého kraje</w:t>
      </w:r>
      <w:r w:rsidR="00327F56" w:rsidRPr="00504DCF">
        <w:rPr>
          <w:rFonts w:cs="Times New Roman"/>
          <w:szCs w:val="24"/>
        </w:rPr>
        <w:t>,</w:t>
      </w:r>
      <w:r w:rsidR="00327F56">
        <w:rPr>
          <w:rFonts w:cs="Times New Roman"/>
          <w:szCs w:val="24"/>
        </w:rPr>
        <w:t xml:space="preserve"> </w:t>
      </w:r>
      <w:r w:rsidR="00954A1C">
        <w:rPr>
          <w:rFonts w:cs="Times New Roman"/>
          <w:szCs w:val="24"/>
        </w:rPr>
        <w:t>7</w:t>
      </w:r>
      <w:r w:rsidR="00327F56">
        <w:rPr>
          <w:rFonts w:cs="Times New Roman"/>
          <w:szCs w:val="24"/>
        </w:rPr>
        <w:t xml:space="preserve"> %</w:t>
      </w:r>
      <w:r>
        <w:rPr>
          <w:rFonts w:cs="Times New Roman"/>
          <w:szCs w:val="24"/>
        </w:rPr>
        <w:t xml:space="preserve"> </w:t>
      </w:r>
      <w:r w:rsidR="00327F56">
        <w:rPr>
          <w:rFonts w:cs="Times New Roman"/>
          <w:szCs w:val="24"/>
        </w:rPr>
        <w:t xml:space="preserve">do oblasti podpory </w:t>
      </w:r>
      <w:r w:rsidR="00FA5D32">
        <w:rPr>
          <w:rFonts w:cs="Times New Roman"/>
          <w:szCs w:val="24"/>
        </w:rPr>
        <w:t>S</w:t>
      </w:r>
      <w:r w:rsidR="00327F56">
        <w:rPr>
          <w:rFonts w:cs="Times New Roman"/>
          <w:szCs w:val="24"/>
        </w:rPr>
        <w:t xml:space="preserve">portovní akce </w:t>
      </w:r>
      <w:r>
        <w:rPr>
          <w:rFonts w:cs="Times New Roman"/>
          <w:szCs w:val="24"/>
        </w:rPr>
        <w:t xml:space="preserve">a </w:t>
      </w:r>
      <w:r w:rsidR="00954A1C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 xml:space="preserve"> % objemu bylo směřováno do oblasti podpory Sportovní infrastruktura.</w:t>
      </w:r>
    </w:p>
    <w:p w:rsidR="00E8407B" w:rsidRDefault="00E8407B" w:rsidP="00181CD9">
      <w:pPr>
        <w:rPr>
          <w:rFonts w:cs="Times New Roman"/>
          <w:szCs w:val="24"/>
        </w:rPr>
      </w:pPr>
    </w:p>
    <w:p w:rsidR="0006282F" w:rsidRDefault="006B7526" w:rsidP="00CB4C19">
      <w:pPr>
        <w:pStyle w:val="Nadpis3"/>
        <w:ind w:left="709" w:hanging="709"/>
        <w:rPr>
          <w:color w:val="A7143F"/>
        </w:rPr>
      </w:pPr>
      <w:bookmarkStart w:id="33" w:name="_Toc503349067"/>
      <w:r w:rsidRPr="006B7526">
        <w:rPr>
          <w:color w:val="A7143F"/>
        </w:rPr>
        <w:lastRenderedPageBreak/>
        <w:t>Obecné zásady pro poskytnutí peněžní podpory z rozpočtu Libereckého kraje</w:t>
      </w:r>
      <w:bookmarkEnd w:id="33"/>
    </w:p>
    <w:p w:rsidR="008027D3" w:rsidRDefault="008027D3" w:rsidP="008027D3">
      <w:pPr>
        <w:pStyle w:val="Nadpis4"/>
        <w:ind w:left="709" w:hanging="709"/>
        <w:jc w:val="both"/>
        <w:rPr>
          <w:b w:val="0"/>
        </w:rPr>
      </w:pPr>
      <w:r>
        <w:rPr>
          <w:b w:val="0"/>
        </w:rPr>
        <w:t xml:space="preserve">Podmínkou </w:t>
      </w:r>
      <w:r w:rsidRPr="00E8407B">
        <w:rPr>
          <w:b w:val="0"/>
        </w:rPr>
        <w:t>pro poskytnutí peněžních prostředků z rozpočtu Libereckého kraje je to, že se sportovní asociace daného sportu či přímo žadatel o dotaci připojil k České chartě proti dopingu.</w:t>
      </w:r>
    </w:p>
    <w:p w:rsidR="006B7526" w:rsidRPr="00CB4C19" w:rsidRDefault="006B7526" w:rsidP="00CB4C19">
      <w:pPr>
        <w:pStyle w:val="Nadpis4"/>
        <w:ind w:left="709" w:hanging="709"/>
        <w:jc w:val="both"/>
        <w:rPr>
          <w:b w:val="0"/>
        </w:rPr>
      </w:pPr>
      <w:r w:rsidRPr="00CB4C19">
        <w:rPr>
          <w:b w:val="0"/>
        </w:rPr>
        <w:t xml:space="preserve">Nejsou podporovány komerční aktivity; činnosti fitness; full </w:t>
      </w:r>
      <w:proofErr w:type="spellStart"/>
      <w:r w:rsidRPr="00CB4C19">
        <w:rPr>
          <w:b w:val="0"/>
        </w:rPr>
        <w:t>contact</w:t>
      </w:r>
      <w:proofErr w:type="spellEnd"/>
      <w:r w:rsidRPr="00CB4C19">
        <w:rPr>
          <w:b w:val="0"/>
        </w:rPr>
        <w:t xml:space="preserve"> bojové sporty (vyjma juda a karate); deskové, stolní, karetní, virtuální a podobné hry (s výjimkou šachů) a modelářské aktivity. Nebudou podporovány ani sporty, jejichž provozování má přímý negativní vliv na životní prostředí. </w:t>
      </w:r>
    </w:p>
    <w:p w:rsidR="001C5C1F" w:rsidRPr="00E01938" w:rsidRDefault="001C5C1F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Při administraci dotačních programů musí být dodrženy všechny vnitřní předpisy Libereckého kraje a Krajského úřadu Libereckého kraje, včetně důsledné kontroly využití peněžních prostředků, kdy u všech poskytnutých dotací bude provedena dokladová kontrola kopií účetních dokladů předložených k vypořádání dotace</w:t>
      </w:r>
      <w:r w:rsidR="00AA2BE3">
        <w:rPr>
          <w:b w:val="0"/>
        </w:rPr>
        <w:t xml:space="preserve">. </w:t>
      </w:r>
      <w:r w:rsidRPr="00E01938">
        <w:rPr>
          <w:b w:val="0"/>
        </w:rPr>
        <w:t>U</w:t>
      </w:r>
      <w:r w:rsidR="00E01938">
        <w:rPr>
          <w:b w:val="0"/>
        </w:rPr>
        <w:t> </w:t>
      </w:r>
      <w:r w:rsidRPr="00E01938">
        <w:rPr>
          <w:b w:val="0"/>
        </w:rPr>
        <w:t xml:space="preserve">vybraného adekvátního počtu poskytnutých dotací bude rovněž kontrola fyzická. </w:t>
      </w:r>
    </w:p>
    <w:p w:rsidR="00FA5D32" w:rsidRDefault="00FA5D32" w:rsidP="00181CD9">
      <w:pPr>
        <w:rPr>
          <w:rFonts w:cs="Times New Roman"/>
          <w:szCs w:val="24"/>
        </w:rPr>
      </w:pPr>
    </w:p>
    <w:p w:rsidR="007A3F30" w:rsidRPr="00955099" w:rsidRDefault="001B7D34" w:rsidP="00CB4C19">
      <w:pPr>
        <w:pStyle w:val="Nadpis3"/>
        <w:ind w:left="709" w:hanging="709"/>
        <w:rPr>
          <w:color w:val="A7143F"/>
        </w:rPr>
      </w:pPr>
      <w:bookmarkStart w:id="34" w:name="_Toc503349068"/>
      <w:r w:rsidRPr="00955099">
        <w:rPr>
          <w:color w:val="A7143F"/>
        </w:rPr>
        <w:t>Z</w:t>
      </w:r>
      <w:r w:rsidR="007A3F30" w:rsidRPr="00955099">
        <w:rPr>
          <w:color w:val="A7143F"/>
        </w:rPr>
        <w:t>ásady pro poskyt</w:t>
      </w:r>
      <w:r w:rsidR="004064F3" w:rsidRPr="00955099">
        <w:rPr>
          <w:color w:val="A7143F"/>
        </w:rPr>
        <w:t>nutí peněžní podpory v oblasti podpory S</w:t>
      </w:r>
      <w:r w:rsidR="007A3F30" w:rsidRPr="00955099">
        <w:rPr>
          <w:color w:val="A7143F"/>
        </w:rPr>
        <w:t xml:space="preserve">portovní činnost dětí </w:t>
      </w:r>
      <w:r w:rsidR="009676B4" w:rsidRPr="00955099">
        <w:rPr>
          <w:color w:val="A7143F"/>
        </w:rPr>
        <w:br/>
      </w:r>
      <w:r w:rsidR="007A3F30" w:rsidRPr="00955099">
        <w:rPr>
          <w:color w:val="A7143F"/>
        </w:rPr>
        <w:t>a mládeže ve sportovních organizacích</w:t>
      </w:r>
      <w:bookmarkEnd w:id="34"/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Sportovní činnost dětí a mládeže bude v období let 2018 – 2020 podporována výhradně </w:t>
      </w:r>
      <w:r w:rsidR="00327F56" w:rsidRPr="00E01938">
        <w:rPr>
          <w:b w:val="0"/>
        </w:rPr>
        <w:t xml:space="preserve">prostřednictvím </w:t>
      </w:r>
      <w:r w:rsidRPr="00E01938">
        <w:rPr>
          <w:b w:val="0"/>
        </w:rPr>
        <w:t>dotačních programů</w:t>
      </w:r>
      <w:r w:rsidR="00A05BAB" w:rsidRPr="00E01938">
        <w:rPr>
          <w:b w:val="0"/>
        </w:rPr>
        <w:t>, které umožní peněžní podporu i pro malé sportovní organizace.</w:t>
      </w:r>
    </w:p>
    <w:p w:rsidR="00A60F46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Dominantním prvkem hodnocení žádostí o poskytnutí dotace je počet sportovců do věku 19 let</w:t>
      </w:r>
      <w:r w:rsidR="00A60F46" w:rsidRPr="00E01938">
        <w:rPr>
          <w:b w:val="0"/>
        </w:rPr>
        <w:t>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Počet sportovců </w:t>
      </w:r>
      <w:r w:rsidR="004064F3" w:rsidRPr="00E01938">
        <w:rPr>
          <w:b w:val="0"/>
        </w:rPr>
        <w:t>pro potřeby hodnocení bude</w:t>
      </w:r>
      <w:r w:rsidRPr="00E01938">
        <w:rPr>
          <w:b w:val="0"/>
        </w:rPr>
        <w:t xml:space="preserve"> zvýšen násobením koeficientem, který </w:t>
      </w:r>
      <w:r w:rsidR="0081060C" w:rsidRPr="00E01938">
        <w:rPr>
          <w:b w:val="0"/>
        </w:rPr>
        <w:t xml:space="preserve">bude </w:t>
      </w:r>
      <w:r w:rsidRPr="00E01938">
        <w:rPr>
          <w:b w:val="0"/>
        </w:rPr>
        <w:t>stanoven</w:t>
      </w:r>
      <w:r w:rsidR="0081060C" w:rsidRPr="00E01938">
        <w:rPr>
          <w:b w:val="0"/>
        </w:rPr>
        <w:t xml:space="preserve"> v podmínkách každého dotačního programu</w:t>
      </w:r>
      <w:r w:rsidRPr="00E01938">
        <w:rPr>
          <w:b w:val="0"/>
        </w:rPr>
        <w:t xml:space="preserve"> na základě rozdělení sport</w:t>
      </w:r>
      <w:r w:rsidR="00D025F0" w:rsidRPr="00E01938">
        <w:rPr>
          <w:b w:val="0"/>
        </w:rPr>
        <w:t>ů</w:t>
      </w:r>
      <w:r w:rsidRPr="00E01938">
        <w:rPr>
          <w:b w:val="0"/>
        </w:rPr>
        <w:t xml:space="preserve"> do kategorií dle přílohy</w:t>
      </w:r>
      <w:r w:rsidR="0081060C" w:rsidRPr="00E01938">
        <w:rPr>
          <w:b w:val="0"/>
        </w:rPr>
        <w:t xml:space="preserve"> </w:t>
      </w:r>
      <w:r w:rsidRPr="00E01938">
        <w:rPr>
          <w:b w:val="0"/>
        </w:rPr>
        <w:t xml:space="preserve">č. 1 </w:t>
      </w:r>
      <w:r w:rsidR="001303EB" w:rsidRPr="00E01938">
        <w:rPr>
          <w:b w:val="0"/>
        </w:rPr>
        <w:t xml:space="preserve">a č. 2 </w:t>
      </w:r>
      <w:r w:rsidRPr="00E01938">
        <w:rPr>
          <w:b w:val="0"/>
        </w:rPr>
        <w:t>krajského plánu.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investiční i neinvestiční dotace</w:t>
      </w:r>
      <w:r w:rsidR="007319F2" w:rsidRPr="00E01938">
        <w:rPr>
          <w:b w:val="0"/>
        </w:rPr>
        <w:t xml:space="preserve"> </w:t>
      </w:r>
      <w:r w:rsidR="006B7526" w:rsidRPr="00E01938">
        <w:rPr>
          <w:b w:val="0"/>
        </w:rPr>
        <w:t xml:space="preserve">např. platba za energie, platy, nákup materiálu, nákup služeb, údržba a rekonstrukce. 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Peněžní prostředky jsou v rámci rozpočtu Libereckého kraje alokovány v kapitole </w:t>
      </w:r>
      <w:r w:rsidR="00AA2BE3">
        <w:rPr>
          <w:b w:val="0"/>
        </w:rPr>
        <w:br/>
      </w:r>
      <w:r w:rsidR="000E33E5" w:rsidRPr="00E01938">
        <w:rPr>
          <w:b w:val="0"/>
        </w:rPr>
        <w:t>926 04 dotační fond, odbor školství, mládeže, tělovýchovy a sportu.</w:t>
      </w:r>
    </w:p>
    <w:p w:rsidR="000E33E5" w:rsidRPr="000E33E5" w:rsidRDefault="000E33E5" w:rsidP="000E33E5"/>
    <w:p w:rsidR="007A3F30" w:rsidRPr="00955099" w:rsidRDefault="004064F3" w:rsidP="00CB4C19">
      <w:pPr>
        <w:pStyle w:val="Nadpis3"/>
        <w:ind w:left="709" w:hanging="709"/>
        <w:rPr>
          <w:color w:val="A7143F"/>
        </w:rPr>
      </w:pPr>
      <w:bookmarkStart w:id="35" w:name="_Toc503349069"/>
      <w:r w:rsidRPr="00955099">
        <w:rPr>
          <w:color w:val="A7143F"/>
        </w:rPr>
        <w:t>Z</w:t>
      </w:r>
      <w:r w:rsidR="007A3F30" w:rsidRPr="00955099">
        <w:rPr>
          <w:color w:val="A7143F"/>
        </w:rPr>
        <w:t xml:space="preserve">ásady pro poskytnutí peněžní podpory v oblasti </w:t>
      </w:r>
      <w:r w:rsidRPr="00955099">
        <w:rPr>
          <w:color w:val="A7143F"/>
        </w:rPr>
        <w:t>podpory S</w:t>
      </w:r>
      <w:r w:rsidR="007A3F30" w:rsidRPr="00955099">
        <w:rPr>
          <w:color w:val="A7143F"/>
        </w:rPr>
        <w:t>portovní akce</w:t>
      </w:r>
      <w:bookmarkEnd w:id="35"/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Sportovní akce budou v období let 2018 – 2020 podporovány prostřednictvím dotačních programů i individuálních dotací.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Přednostně budou podporovány sportovní akce, kde bude veřejnost aktivně sportovat </w:t>
      </w:r>
      <w:r w:rsidR="00871D77">
        <w:rPr>
          <w:b w:val="0"/>
        </w:rPr>
        <w:br/>
      </w:r>
      <w:r w:rsidRPr="00E01938">
        <w:rPr>
          <w:b w:val="0"/>
        </w:rPr>
        <w:t>a její start nebude podmíněn jakýmkoliv peněžním plněním (st</w:t>
      </w:r>
      <w:r w:rsidR="00113EDE">
        <w:rPr>
          <w:b w:val="0"/>
        </w:rPr>
        <w:t>artovné, nákup čehokoliv apod.) a tradiční Zastupitelstvem Libereckého kraje vybrané akce.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V případě, že bude otevřen dotační program na sportovní akce, bude </w:t>
      </w:r>
      <w:r w:rsidR="00F45738" w:rsidRPr="00E01938">
        <w:rPr>
          <w:b w:val="0"/>
        </w:rPr>
        <w:t>významným hodnotícím k</w:t>
      </w:r>
      <w:r w:rsidRPr="00E01938">
        <w:rPr>
          <w:b w:val="0"/>
        </w:rPr>
        <w:t>ritériem</w:t>
      </w:r>
      <w:r w:rsidR="00E01938">
        <w:rPr>
          <w:b w:val="0"/>
        </w:rPr>
        <w:t xml:space="preserve"> </w:t>
      </w:r>
      <w:r w:rsidRPr="00E01938">
        <w:rPr>
          <w:b w:val="0"/>
        </w:rPr>
        <w:t>počet aktivně sportujících účastníků.</w:t>
      </w:r>
    </w:p>
    <w:p w:rsidR="007A3F30" w:rsidRPr="00E01938" w:rsidRDefault="007A3F3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pouze neinvestiční dotace.</w:t>
      </w:r>
    </w:p>
    <w:p w:rsidR="00437DE3" w:rsidRPr="00E01938" w:rsidRDefault="00437DE3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Peněžní prostředky jsou v rámci rozpočtu Libereckého kraje alokovány v kapitol</w:t>
      </w:r>
      <w:r w:rsidR="00ED5DF0" w:rsidRPr="00E01938">
        <w:rPr>
          <w:b w:val="0"/>
        </w:rPr>
        <w:t>e</w:t>
      </w:r>
      <w:r w:rsidRPr="00E01938">
        <w:rPr>
          <w:b w:val="0"/>
        </w:rPr>
        <w:t xml:space="preserve"> </w:t>
      </w:r>
      <w:r w:rsidR="00871D77">
        <w:rPr>
          <w:b w:val="0"/>
        </w:rPr>
        <w:br/>
      </w:r>
      <w:r w:rsidRPr="00E01938">
        <w:rPr>
          <w:b w:val="0"/>
        </w:rPr>
        <w:t>917 04 transfery odbor školství, mládeže, tělovýchovy a sportu</w:t>
      </w:r>
      <w:r w:rsidR="000E33E5" w:rsidRPr="00E01938">
        <w:rPr>
          <w:b w:val="0"/>
        </w:rPr>
        <w:t xml:space="preserve"> v případě víceletých dotací </w:t>
      </w:r>
      <w:r w:rsidRPr="00E01938">
        <w:rPr>
          <w:b w:val="0"/>
        </w:rPr>
        <w:t>a 92</w:t>
      </w:r>
      <w:r w:rsidR="009676B4" w:rsidRPr="00E01938">
        <w:rPr>
          <w:b w:val="0"/>
        </w:rPr>
        <w:t>6</w:t>
      </w:r>
      <w:r w:rsidRPr="00E01938">
        <w:rPr>
          <w:b w:val="0"/>
        </w:rPr>
        <w:t xml:space="preserve"> 04 dotační fond, odbor školství, mládeže, tělovýchovy a sportu</w:t>
      </w:r>
      <w:r w:rsidR="000E33E5" w:rsidRPr="00E01938">
        <w:rPr>
          <w:b w:val="0"/>
        </w:rPr>
        <w:t xml:space="preserve"> v ostatních případech.</w:t>
      </w:r>
    </w:p>
    <w:p w:rsidR="00437DE3" w:rsidRPr="00E01938" w:rsidRDefault="00437DE3" w:rsidP="00CB4C19">
      <w:pPr>
        <w:pStyle w:val="Nadpis4"/>
        <w:numPr>
          <w:ilvl w:val="0"/>
          <w:numId w:val="0"/>
        </w:numPr>
        <w:ind w:left="567"/>
        <w:jc w:val="both"/>
        <w:rPr>
          <w:b w:val="0"/>
        </w:rPr>
      </w:pPr>
    </w:p>
    <w:p w:rsidR="00181CD9" w:rsidRPr="007F1BA0" w:rsidRDefault="00181CD9" w:rsidP="00574947">
      <w:pPr>
        <w:rPr>
          <w:rFonts w:cs="Times New Roman"/>
          <w:i/>
          <w:szCs w:val="24"/>
        </w:rPr>
      </w:pPr>
      <w:r w:rsidRPr="00482B19">
        <w:rPr>
          <w:rFonts w:cs="Times New Roman"/>
          <w:szCs w:val="24"/>
        </w:rPr>
        <w:t>V období let 2018 – 2020 budou formou individuální dotace podpořeny</w:t>
      </w:r>
      <w:r w:rsidR="00D74970">
        <w:rPr>
          <w:rFonts w:cs="Times New Roman"/>
          <w:szCs w:val="24"/>
        </w:rPr>
        <w:t xml:space="preserve"> minimálně tradiční níže uvedené akce:</w:t>
      </w:r>
      <w:r w:rsidRPr="007F1BA0">
        <w:rPr>
          <w:rFonts w:cs="Times New Roman"/>
          <w:i/>
          <w:szCs w:val="24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1276"/>
        <w:gridCol w:w="1417"/>
      </w:tblGrid>
      <w:tr w:rsidR="00181CD9" w:rsidRPr="00482B19" w:rsidTr="001B7D34">
        <w:tc>
          <w:tcPr>
            <w:tcW w:w="2943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název akce</w:t>
            </w:r>
          </w:p>
        </w:tc>
        <w:tc>
          <w:tcPr>
            <w:tcW w:w="3544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pořadatel</w:t>
            </w:r>
          </w:p>
        </w:tc>
        <w:tc>
          <w:tcPr>
            <w:tcW w:w="1276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417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Memoriál Ludvíka Daňka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AC </w:t>
            </w:r>
            <w:proofErr w:type="gram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Turnov, </w:t>
            </w:r>
            <w:proofErr w:type="spell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z.s</w:t>
            </w:r>
            <w:proofErr w:type="spellEnd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F458A0">
              <w:rPr>
                <w:rFonts w:cs="Times New Roman"/>
                <w:color w:val="000000"/>
                <w:szCs w:val="24"/>
                <w:lang w:eastAsia="cs-CZ"/>
              </w:rPr>
              <w:t>00527271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500.000 Kč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International MTB </w:t>
            </w:r>
            <w:proofErr w:type="spell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marathon</w:t>
            </w:r>
            <w:proofErr w:type="spellEnd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Malevil</w:t>
            </w:r>
            <w:proofErr w:type="spellEnd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 Cup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Pakli sport </w:t>
            </w:r>
            <w:proofErr w:type="gram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klub </w:t>
            </w:r>
            <w:proofErr w:type="spell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z.s</w:t>
            </w:r>
            <w:proofErr w:type="spellEnd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70226130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250.000 Kč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lastRenderedPageBreak/>
              <w:t>EURO HRY Doksy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TJ </w:t>
            </w:r>
            <w:proofErr w:type="gram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Doksy, </w:t>
            </w:r>
            <w:proofErr w:type="spell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z.s</w:t>
            </w:r>
            <w:proofErr w:type="spellEnd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00525693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100.000 Kč</w:t>
            </w:r>
          </w:p>
        </w:tc>
      </w:tr>
      <w:tr w:rsidR="00181CD9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Handy </w:t>
            </w:r>
            <w:proofErr w:type="spell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Cyklo</w:t>
            </w:r>
            <w:proofErr w:type="spellEnd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 Maraton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Cesta za </w:t>
            </w:r>
            <w:proofErr w:type="gram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 xml:space="preserve">snem, </w:t>
            </w:r>
            <w:proofErr w:type="spellStart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z.s</w:t>
            </w:r>
            <w:proofErr w:type="spellEnd"/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22712950</w:t>
            </w:r>
          </w:p>
        </w:tc>
        <w:tc>
          <w:tcPr>
            <w:tcW w:w="1417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80.000 Kč</w:t>
            </w:r>
          </w:p>
        </w:tc>
      </w:tr>
      <w:tr w:rsidR="001B7D34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Anke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>ta Sportovec Libereckého kraje</w:t>
            </w:r>
          </w:p>
        </w:tc>
        <w:tc>
          <w:tcPr>
            <w:tcW w:w="3544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KRAJSKÁ ORGANIZACE ČUS LIBERECKÉHO KRAJE</w:t>
            </w:r>
          </w:p>
        </w:tc>
        <w:tc>
          <w:tcPr>
            <w:tcW w:w="1276" w:type="dxa"/>
            <w:vAlign w:val="center"/>
          </w:tcPr>
          <w:p w:rsidR="001B7D34" w:rsidRPr="00482B19" w:rsidRDefault="001B7D34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70927383</w:t>
            </w:r>
          </w:p>
        </w:tc>
        <w:tc>
          <w:tcPr>
            <w:tcW w:w="1417" w:type="dxa"/>
            <w:vAlign w:val="center"/>
          </w:tcPr>
          <w:p w:rsidR="001B7D34" w:rsidRDefault="001B7D34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200.000 Kč</w:t>
            </w:r>
          </w:p>
        </w:tc>
      </w:tr>
      <w:tr w:rsidR="001B7D34" w:rsidRPr="00482B19" w:rsidTr="001B7D34">
        <w:trPr>
          <w:trHeight w:val="397"/>
        </w:trPr>
        <w:tc>
          <w:tcPr>
            <w:tcW w:w="2943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cs-CZ"/>
              </w:rPr>
              <w:t>Sportfilm</w:t>
            </w:r>
            <w:proofErr w:type="spellEnd"/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 Liberec</w:t>
            </w:r>
          </w:p>
        </w:tc>
        <w:tc>
          <w:tcPr>
            <w:tcW w:w="3544" w:type="dxa"/>
            <w:vAlign w:val="center"/>
          </w:tcPr>
          <w:p w:rsidR="001B7D34" w:rsidRPr="00482B19" w:rsidRDefault="001B7D34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Liberecká sportovní a t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ělovýchovná </w:t>
            </w:r>
            <w:proofErr w:type="gramStart"/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organizace </w:t>
            </w:r>
            <w:proofErr w:type="spellStart"/>
            <w:r>
              <w:rPr>
                <w:rFonts w:cs="Times New Roman"/>
                <w:color w:val="000000"/>
                <w:szCs w:val="24"/>
                <w:lang w:eastAsia="cs-CZ"/>
              </w:rPr>
              <w:t>z.s</w:t>
            </w:r>
            <w:proofErr w:type="spellEnd"/>
            <w:r>
              <w:rPr>
                <w:rFonts w:cs="Times New Roman"/>
                <w:color w:val="000000"/>
                <w:szCs w:val="24"/>
                <w:lang w:eastAsia="cs-CZ"/>
              </w:rPr>
              <w:t>.</w:t>
            </w:r>
            <w:proofErr w:type="gramEnd"/>
            <w:r w:rsidRPr="001B7D34">
              <w:rPr>
                <w:rFonts w:cs="Times New Roman"/>
                <w:color w:val="000000"/>
                <w:szCs w:val="24"/>
                <w:lang w:eastAsia="cs-C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B7D34" w:rsidRPr="00482B19" w:rsidRDefault="001B7D34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1B7D34">
              <w:rPr>
                <w:rFonts w:cs="Times New Roman"/>
                <w:color w:val="000000"/>
                <w:szCs w:val="24"/>
                <w:lang w:eastAsia="cs-CZ"/>
              </w:rPr>
              <w:t>46747818</w:t>
            </w:r>
          </w:p>
        </w:tc>
        <w:tc>
          <w:tcPr>
            <w:tcW w:w="1417" w:type="dxa"/>
            <w:vAlign w:val="center"/>
          </w:tcPr>
          <w:p w:rsidR="001B7D34" w:rsidRDefault="001B7D34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100.000 Kč</w:t>
            </w:r>
          </w:p>
        </w:tc>
      </w:tr>
      <w:tr w:rsidR="00CD3A73" w:rsidRPr="00482B19" w:rsidTr="001B7D34">
        <w:trPr>
          <w:trHeight w:val="397"/>
        </w:trPr>
        <w:tc>
          <w:tcPr>
            <w:tcW w:w="2943" w:type="dxa"/>
            <w:vAlign w:val="center"/>
          </w:tcPr>
          <w:p w:rsidR="00CD3A73" w:rsidRDefault="00CD3A73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>Jablonecká hala</w:t>
            </w:r>
          </w:p>
        </w:tc>
        <w:tc>
          <w:tcPr>
            <w:tcW w:w="3544" w:type="dxa"/>
            <w:vAlign w:val="center"/>
          </w:tcPr>
          <w:p w:rsidR="00CD3A73" w:rsidRPr="001B7D34" w:rsidRDefault="00E8407B" w:rsidP="001B7D34">
            <w:pPr>
              <w:jc w:val="left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Tělovýchovná jednota LIAZ Jablonec nad </w:t>
            </w:r>
            <w:proofErr w:type="gramStart"/>
            <w:r>
              <w:rPr>
                <w:rStyle w:val="tsubjname"/>
              </w:rPr>
              <w:t xml:space="preserve">Nisou,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CD3A73" w:rsidRPr="001B7D34" w:rsidRDefault="00E8407B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14864991</w:t>
            </w:r>
          </w:p>
        </w:tc>
        <w:tc>
          <w:tcPr>
            <w:tcW w:w="1417" w:type="dxa"/>
            <w:vAlign w:val="center"/>
          </w:tcPr>
          <w:p w:rsidR="00CD3A73" w:rsidRDefault="00CD3A73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250.000 Kč</w:t>
            </w:r>
          </w:p>
        </w:tc>
      </w:tr>
    </w:tbl>
    <w:p w:rsidR="00181CD9" w:rsidRDefault="00181CD9" w:rsidP="00574947"/>
    <w:p w:rsidR="00181CD9" w:rsidRPr="00955099" w:rsidRDefault="001B7D34" w:rsidP="00CB4C19">
      <w:pPr>
        <w:pStyle w:val="Nadpis3"/>
        <w:ind w:left="709" w:hanging="709"/>
        <w:rPr>
          <w:color w:val="A7143F"/>
        </w:rPr>
      </w:pPr>
      <w:bookmarkStart w:id="36" w:name="_Toc503349070"/>
      <w:r w:rsidRPr="00955099">
        <w:rPr>
          <w:color w:val="A7143F"/>
        </w:rPr>
        <w:t>Z</w:t>
      </w:r>
      <w:r w:rsidR="00181CD9" w:rsidRPr="00955099">
        <w:rPr>
          <w:color w:val="A7143F"/>
        </w:rPr>
        <w:t xml:space="preserve">ásady pro poskytnutí peněžní podpory v oblasti </w:t>
      </w:r>
      <w:r w:rsidRPr="00955099">
        <w:rPr>
          <w:color w:val="A7143F"/>
        </w:rPr>
        <w:t>podpory V</w:t>
      </w:r>
      <w:r w:rsidR="00181CD9" w:rsidRPr="00955099">
        <w:rPr>
          <w:color w:val="A7143F"/>
        </w:rPr>
        <w:t>ýznamné sportovní akce</w:t>
      </w:r>
      <w:bookmarkEnd w:id="36"/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Významné sportovní akce budou v období let 2018 – 2020 podporovány prostř</w:t>
      </w:r>
      <w:r w:rsidR="00955099" w:rsidRPr="00E01938">
        <w:rPr>
          <w:b w:val="0"/>
        </w:rPr>
        <w:t>ednictvím individuálních dotací, a to výhradně peněžními prostředky alokovanými v rozpočtu Libereckého kraje nad rámec 30.000.000 Kč uvedených v úvodu kapitoly 5. tohoto plánu.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investiční i neinvestiční dotace.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Přednostně budou podporovány akce ve sportech zařazených do </w:t>
      </w:r>
      <w:r w:rsidR="009676B4" w:rsidRPr="00E01938">
        <w:rPr>
          <w:b w:val="0"/>
        </w:rPr>
        <w:t xml:space="preserve">skupiny sportů </w:t>
      </w:r>
      <w:r w:rsidR="00871D77">
        <w:rPr>
          <w:b w:val="0"/>
        </w:rPr>
        <w:t>1</w:t>
      </w:r>
      <w:r w:rsidR="009676B4" w:rsidRPr="00E01938">
        <w:rPr>
          <w:b w:val="0"/>
        </w:rPr>
        <w:t xml:space="preserve"> dle přílohy č. 1</w:t>
      </w:r>
      <w:r w:rsidR="001303EB" w:rsidRPr="00E01938">
        <w:rPr>
          <w:b w:val="0"/>
        </w:rPr>
        <w:t xml:space="preserve"> a č. 2</w:t>
      </w:r>
      <w:r w:rsidR="009676B4" w:rsidRPr="00E01938">
        <w:rPr>
          <w:b w:val="0"/>
        </w:rPr>
        <w:t xml:space="preserve"> krajského plánu</w:t>
      </w:r>
      <w:r w:rsidRPr="00E01938">
        <w:rPr>
          <w:b w:val="0"/>
        </w:rPr>
        <w:t>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Žádosti o poskytnutí dotace z rozpočtu Libereckého kraje na významnou sportovní akci musí být podány nejpozději do 30.</w:t>
      </w:r>
      <w:r w:rsidR="00ED5DF0" w:rsidRPr="00E01938">
        <w:rPr>
          <w:b w:val="0"/>
        </w:rPr>
        <w:t xml:space="preserve"> </w:t>
      </w:r>
      <w:r w:rsidRPr="00E01938">
        <w:rPr>
          <w:b w:val="0"/>
        </w:rPr>
        <w:t>9. roku předcházejícího konání akce</w:t>
      </w:r>
      <w:r w:rsidR="00CD3A73" w:rsidRPr="00E01938">
        <w:rPr>
          <w:b w:val="0"/>
        </w:rPr>
        <w:t xml:space="preserve"> (z důvodu přípravy ro</w:t>
      </w:r>
      <w:r w:rsidR="009C51FF" w:rsidRPr="00E01938">
        <w:rPr>
          <w:b w:val="0"/>
        </w:rPr>
        <w:t>z</w:t>
      </w:r>
      <w:r w:rsidR="00CD3A73" w:rsidRPr="00E01938">
        <w:rPr>
          <w:b w:val="0"/>
        </w:rPr>
        <w:t>počtu na následující rozpočtová období)</w:t>
      </w:r>
      <w:r w:rsidRPr="00E01938">
        <w:rPr>
          <w:b w:val="0"/>
        </w:rPr>
        <w:t>.</w:t>
      </w:r>
    </w:p>
    <w:p w:rsidR="007A3F30" w:rsidRPr="00E01938" w:rsidRDefault="00DE3FDE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Do</w:t>
      </w:r>
      <w:r w:rsidR="007A3F30" w:rsidRPr="00E01938">
        <w:rPr>
          <w:b w:val="0"/>
        </w:rPr>
        <w:t xml:space="preserve">tace na </w:t>
      </w:r>
      <w:r w:rsidRPr="00E01938">
        <w:rPr>
          <w:b w:val="0"/>
        </w:rPr>
        <w:t xml:space="preserve">významné sportovní akce </w:t>
      </w:r>
      <w:r w:rsidR="007A3F30" w:rsidRPr="00E01938">
        <w:rPr>
          <w:b w:val="0"/>
        </w:rPr>
        <w:t>sportovní akce budou poskytovány výhradně pořadatelům akce, tedy těm, kterým příslušná</w:t>
      </w:r>
      <w:r w:rsidR="00ED5DF0" w:rsidRPr="00E01938">
        <w:rPr>
          <w:b w:val="0"/>
        </w:rPr>
        <w:t xml:space="preserve"> národní či </w:t>
      </w:r>
      <w:r w:rsidR="007A3F30" w:rsidRPr="00E01938">
        <w:rPr>
          <w:b w:val="0"/>
        </w:rPr>
        <w:t>mezinárodní instituce svěřila pořádání a má s ní sepsanou smlouvu, nikoliv organizátor, který má smlouvu s</w:t>
      </w:r>
      <w:r w:rsidR="00ED5DF0" w:rsidRPr="00E01938">
        <w:rPr>
          <w:b w:val="0"/>
        </w:rPr>
        <w:t> </w:t>
      </w:r>
      <w:r w:rsidR="007A3F30" w:rsidRPr="00E01938">
        <w:rPr>
          <w:b w:val="0"/>
        </w:rPr>
        <w:t>pořadatelem</w:t>
      </w:r>
      <w:r w:rsidR="00ED5DF0" w:rsidRPr="00E01938">
        <w:rPr>
          <w:b w:val="0"/>
        </w:rPr>
        <w:t>.</w:t>
      </w:r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Peněžní prostředky jsou v rámci rozpočtu Libereckého kraje alokovány v kapitole </w:t>
      </w:r>
      <w:r w:rsidR="00871D77">
        <w:rPr>
          <w:b w:val="0"/>
        </w:rPr>
        <w:br/>
      </w:r>
      <w:r w:rsidRPr="00E01938">
        <w:rPr>
          <w:b w:val="0"/>
        </w:rPr>
        <w:t>917 04 transfery odbor školství, mládeže, tělovýchovy a sportu.</w:t>
      </w:r>
    </w:p>
    <w:p w:rsidR="00181CD9" w:rsidRDefault="00181CD9" w:rsidP="00574947">
      <w:pPr>
        <w:rPr>
          <w:rFonts w:cs="Times New Roman"/>
          <w:szCs w:val="24"/>
        </w:rPr>
      </w:pPr>
    </w:p>
    <w:p w:rsidR="00181CD9" w:rsidRPr="00544D77" w:rsidRDefault="00181CD9" w:rsidP="00574947">
      <w:pPr>
        <w:rPr>
          <w:rFonts w:cs="Times New Roman"/>
          <w:szCs w:val="24"/>
        </w:rPr>
      </w:pPr>
      <w:r w:rsidRPr="00544D77">
        <w:rPr>
          <w:rFonts w:cs="Times New Roman"/>
          <w:szCs w:val="24"/>
        </w:rPr>
        <w:t>V období let 2018 – 2020 bud</w:t>
      </w:r>
      <w:r w:rsidR="00CB4C19">
        <w:rPr>
          <w:rFonts w:cs="Times New Roman"/>
          <w:szCs w:val="24"/>
        </w:rPr>
        <w:t>e</w:t>
      </w:r>
      <w:r w:rsidRPr="00544D77">
        <w:rPr>
          <w:rFonts w:cs="Times New Roman"/>
          <w:szCs w:val="24"/>
        </w:rPr>
        <w:t xml:space="preserve"> formou individuální dotace podpořen</w:t>
      </w:r>
      <w:r>
        <w:rPr>
          <w:rFonts w:cs="Times New Roman"/>
          <w:szCs w:val="24"/>
        </w:rPr>
        <w:t>a minimálně</w:t>
      </w:r>
      <w:r w:rsidRPr="00544D77">
        <w:rPr>
          <w:rFonts w:cs="Times New Roman"/>
          <w:szCs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1296"/>
        <w:gridCol w:w="1680"/>
      </w:tblGrid>
      <w:tr w:rsidR="00181CD9" w:rsidRPr="00482B19" w:rsidTr="004B3F68">
        <w:tc>
          <w:tcPr>
            <w:tcW w:w="2660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název akce</w:t>
            </w:r>
          </w:p>
        </w:tc>
        <w:tc>
          <w:tcPr>
            <w:tcW w:w="3544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pořadatel</w:t>
            </w:r>
          </w:p>
        </w:tc>
        <w:tc>
          <w:tcPr>
            <w:tcW w:w="1296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680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181CD9" w:rsidRPr="00482B19" w:rsidTr="004B3F68">
        <w:trPr>
          <w:trHeight w:val="397"/>
        </w:trPr>
        <w:tc>
          <w:tcPr>
            <w:tcW w:w="2660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Jizerská padesátka</w:t>
            </w:r>
          </w:p>
        </w:tc>
        <w:tc>
          <w:tcPr>
            <w:tcW w:w="3544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S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ki klub Jizerská </w:t>
            </w:r>
            <w:proofErr w:type="gramStart"/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padesátka </w:t>
            </w:r>
            <w:proofErr w:type="spellStart"/>
            <w:r>
              <w:rPr>
                <w:rFonts w:cs="Times New Roman"/>
                <w:color w:val="000000"/>
                <w:szCs w:val="24"/>
                <w:lang w:eastAsia="cs-CZ"/>
              </w:rPr>
              <w:t>z.s</w:t>
            </w:r>
            <w:proofErr w:type="spellEnd"/>
            <w:r>
              <w:rPr>
                <w:rFonts w:cs="Times New Roman"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1296" w:type="dxa"/>
            <w:vAlign w:val="center"/>
          </w:tcPr>
          <w:p w:rsidR="00181CD9" w:rsidRPr="00482B19" w:rsidRDefault="00181CD9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 w:rsidRPr="00482B19">
              <w:rPr>
                <w:rFonts w:cs="Times New Roman"/>
                <w:color w:val="000000"/>
                <w:szCs w:val="24"/>
                <w:lang w:eastAsia="cs-CZ"/>
              </w:rPr>
              <w:t>413224471</w:t>
            </w:r>
          </w:p>
        </w:tc>
        <w:tc>
          <w:tcPr>
            <w:tcW w:w="1680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1.000.000 Kč</w:t>
            </w:r>
          </w:p>
        </w:tc>
      </w:tr>
    </w:tbl>
    <w:p w:rsidR="00ED5DF0" w:rsidRDefault="00ED5DF0" w:rsidP="00ED5DF0"/>
    <w:p w:rsidR="00181CD9" w:rsidRPr="00955099" w:rsidRDefault="00ED5DF0" w:rsidP="00CB4C19">
      <w:pPr>
        <w:pStyle w:val="Nadpis3"/>
        <w:ind w:left="709" w:hanging="709"/>
        <w:rPr>
          <w:color w:val="A7143F"/>
        </w:rPr>
      </w:pPr>
      <w:bookmarkStart w:id="37" w:name="_Toc503349071"/>
      <w:r w:rsidRPr="00955099">
        <w:rPr>
          <w:color w:val="A7143F"/>
        </w:rPr>
        <w:t>Z</w:t>
      </w:r>
      <w:r w:rsidR="00181CD9" w:rsidRPr="00955099">
        <w:rPr>
          <w:color w:val="A7143F"/>
        </w:rPr>
        <w:t xml:space="preserve">ásady pro poskytnutí peněžní podpory v oblasti </w:t>
      </w:r>
      <w:r w:rsidRPr="00955099">
        <w:rPr>
          <w:color w:val="A7143F"/>
        </w:rPr>
        <w:t xml:space="preserve">podpory </w:t>
      </w:r>
      <w:r w:rsidR="00181CD9" w:rsidRPr="00955099">
        <w:rPr>
          <w:color w:val="A7143F"/>
        </w:rPr>
        <w:t>Sportovní</w:t>
      </w:r>
      <w:r w:rsidR="00504DCF">
        <w:rPr>
          <w:color w:val="A7143F"/>
        </w:rPr>
        <w:t xml:space="preserve"> </w:t>
      </w:r>
      <w:r w:rsidR="00181CD9" w:rsidRPr="00955099">
        <w:rPr>
          <w:color w:val="A7143F"/>
        </w:rPr>
        <w:t>infrastruktura</w:t>
      </w:r>
      <w:bookmarkEnd w:id="37"/>
    </w:p>
    <w:p w:rsidR="00181CD9" w:rsidRPr="00E01938" w:rsidRDefault="00181CD9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Sportovní infrastruktura bude v období let 2018 – 2020 podporována prostřednictvím individuálních dotací i dotačních programů</w:t>
      </w:r>
      <w:r w:rsidR="00D025F0" w:rsidRPr="00E01938">
        <w:rPr>
          <w:b w:val="0"/>
        </w:rPr>
        <w:t>.</w:t>
      </w:r>
    </w:p>
    <w:p w:rsidR="00FE2FB1" w:rsidRPr="00E01938" w:rsidRDefault="00D7497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 případě nové stavby bude peněžní podpora cílena primárně do sportovní infrastruktury vlastněné krajem, či obcemi</w:t>
      </w:r>
      <w:r w:rsidR="00FE2FB1" w:rsidRPr="00E01938">
        <w:rPr>
          <w:b w:val="0"/>
        </w:rPr>
        <w:t xml:space="preserve"> nebo subjekty jimi ovládanými.</w:t>
      </w:r>
    </w:p>
    <w:p w:rsidR="00181CD9" w:rsidRPr="00E01938" w:rsidRDefault="00FE2FB1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 případě rekonstrukcí bude peněžní podpora směrována do sportovní infrastruktury b</w:t>
      </w:r>
      <w:r w:rsidR="00871D77">
        <w:rPr>
          <w:b w:val="0"/>
        </w:rPr>
        <w:t xml:space="preserve">ez ohledu na její vlastnictví. </w:t>
      </w:r>
      <w:r w:rsidR="00181CD9" w:rsidRPr="00E01938">
        <w:rPr>
          <w:b w:val="0"/>
        </w:rPr>
        <w:t xml:space="preserve">Peněžní prostředky jsou v rámci rozpočtu Libereckého kraje alokovány v kapitole 917 04 transfery odbor školství, mládeže, tělovýchovy </w:t>
      </w:r>
      <w:r w:rsidR="00871D77">
        <w:rPr>
          <w:b w:val="0"/>
        </w:rPr>
        <w:br/>
      </w:r>
      <w:r w:rsidR="00181CD9" w:rsidRPr="00E01938">
        <w:rPr>
          <w:b w:val="0"/>
        </w:rPr>
        <w:t>a sportu.</w:t>
      </w:r>
    </w:p>
    <w:p w:rsidR="00181CD9" w:rsidRDefault="00181CD9" w:rsidP="00574947">
      <w:pPr>
        <w:rPr>
          <w:rFonts w:cs="Times New Roman"/>
          <w:szCs w:val="24"/>
        </w:rPr>
      </w:pPr>
    </w:p>
    <w:p w:rsidR="00181CD9" w:rsidRPr="00254E1D" w:rsidRDefault="00181CD9" w:rsidP="00574947">
      <w:pPr>
        <w:rPr>
          <w:rFonts w:cs="Times New Roman"/>
          <w:szCs w:val="24"/>
        </w:rPr>
      </w:pPr>
      <w:r w:rsidRPr="00254E1D">
        <w:rPr>
          <w:rFonts w:cs="Times New Roman"/>
          <w:szCs w:val="24"/>
        </w:rPr>
        <w:t xml:space="preserve">V období let 2018 – 2020 budou formou individuální dotace podpořena minimálně: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1296"/>
        <w:gridCol w:w="1680"/>
      </w:tblGrid>
      <w:tr w:rsidR="00181CD9" w:rsidRPr="00482B19" w:rsidTr="004B3F68">
        <w:tc>
          <w:tcPr>
            <w:tcW w:w="2802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název akce</w:t>
            </w:r>
          </w:p>
        </w:tc>
        <w:tc>
          <w:tcPr>
            <w:tcW w:w="3402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pořadatel</w:t>
            </w:r>
          </w:p>
        </w:tc>
        <w:tc>
          <w:tcPr>
            <w:tcW w:w="1296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680" w:type="dxa"/>
          </w:tcPr>
          <w:p w:rsidR="00181CD9" w:rsidRPr="00482B19" w:rsidRDefault="00181CD9" w:rsidP="004B3F68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181CD9" w:rsidRPr="00482B19" w:rsidTr="004B3F68">
        <w:trPr>
          <w:trHeight w:val="397"/>
        </w:trPr>
        <w:tc>
          <w:tcPr>
            <w:tcW w:w="2802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 xml:space="preserve">Jizerská </w:t>
            </w:r>
            <w:r>
              <w:rPr>
                <w:rFonts w:cs="Times New Roman"/>
                <w:szCs w:val="24"/>
              </w:rPr>
              <w:t>magistrála</w:t>
            </w:r>
          </w:p>
        </w:tc>
        <w:tc>
          <w:tcPr>
            <w:tcW w:w="3402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>Jizerská o.p.s.</w:t>
            </w:r>
          </w:p>
        </w:tc>
        <w:tc>
          <w:tcPr>
            <w:tcW w:w="1296" w:type="dxa"/>
            <w:vAlign w:val="center"/>
          </w:tcPr>
          <w:p w:rsidR="00181CD9" w:rsidRPr="00482B19" w:rsidRDefault="00F95292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25412949</w:t>
            </w:r>
          </w:p>
        </w:tc>
        <w:tc>
          <w:tcPr>
            <w:tcW w:w="1680" w:type="dxa"/>
            <w:vAlign w:val="center"/>
          </w:tcPr>
          <w:p w:rsidR="00181CD9" w:rsidRPr="00482B1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1.000.000 Kč</w:t>
            </w:r>
          </w:p>
        </w:tc>
      </w:tr>
      <w:tr w:rsidR="00181CD9" w:rsidRPr="00482B19" w:rsidTr="004B3F68">
        <w:trPr>
          <w:trHeight w:val="397"/>
        </w:trPr>
        <w:tc>
          <w:tcPr>
            <w:tcW w:w="2802" w:type="dxa"/>
            <w:vAlign w:val="center"/>
          </w:tcPr>
          <w:p w:rsidR="00181CD9" w:rsidRPr="00482B19" w:rsidRDefault="00871D77" w:rsidP="004B3F6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Krkonošská</w:t>
            </w:r>
            <w:r w:rsidR="00181CD9">
              <w:rPr>
                <w:rFonts w:cs="Times New Roman"/>
                <w:szCs w:val="24"/>
              </w:rPr>
              <w:t xml:space="preserve"> magistrála</w:t>
            </w:r>
          </w:p>
        </w:tc>
        <w:tc>
          <w:tcPr>
            <w:tcW w:w="3402" w:type="dxa"/>
            <w:vAlign w:val="center"/>
          </w:tcPr>
          <w:p w:rsidR="00181CD9" w:rsidRPr="00482B19" w:rsidRDefault="00F95292" w:rsidP="004B3F68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>Krkonoše - svazek měst a obcí</w:t>
            </w:r>
          </w:p>
        </w:tc>
        <w:tc>
          <w:tcPr>
            <w:tcW w:w="1296" w:type="dxa"/>
            <w:vAlign w:val="center"/>
          </w:tcPr>
          <w:p w:rsidR="00181CD9" w:rsidRPr="00482B19" w:rsidRDefault="00F95292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70157898</w:t>
            </w:r>
          </w:p>
        </w:tc>
        <w:tc>
          <w:tcPr>
            <w:tcW w:w="1680" w:type="dxa"/>
            <w:vAlign w:val="center"/>
          </w:tcPr>
          <w:p w:rsidR="00181CD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500.000 Kč</w:t>
            </w:r>
          </w:p>
        </w:tc>
      </w:tr>
      <w:tr w:rsidR="00181CD9" w:rsidRPr="00482B19" w:rsidTr="004B3F68">
        <w:trPr>
          <w:trHeight w:val="397"/>
        </w:trPr>
        <w:tc>
          <w:tcPr>
            <w:tcW w:w="2802" w:type="dxa"/>
            <w:vAlign w:val="center"/>
          </w:tcPr>
          <w:p w:rsidR="00181CD9" w:rsidRPr="00482B19" w:rsidRDefault="00181CD9" w:rsidP="004B3F68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lastRenderedPageBreak/>
              <w:t>Lužickohorská</w:t>
            </w:r>
            <w:proofErr w:type="spellEnd"/>
            <w:r>
              <w:rPr>
                <w:rFonts w:cs="Times New Roman"/>
                <w:szCs w:val="24"/>
              </w:rPr>
              <w:t xml:space="preserve"> magistrála</w:t>
            </w:r>
          </w:p>
        </w:tc>
        <w:tc>
          <w:tcPr>
            <w:tcW w:w="3402" w:type="dxa"/>
            <w:vAlign w:val="center"/>
          </w:tcPr>
          <w:p w:rsidR="00181CD9" w:rsidRPr="00482B19" w:rsidRDefault="00181CD9" w:rsidP="00F95292">
            <w:pPr>
              <w:rPr>
                <w:rFonts w:cs="Times New Roman"/>
                <w:color w:val="000000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Svazek obcí </w:t>
            </w:r>
            <w:proofErr w:type="spellStart"/>
            <w:r w:rsidR="00ED5DF0">
              <w:rPr>
                <w:rFonts w:cs="Times New Roman"/>
                <w:color w:val="000000"/>
                <w:szCs w:val="24"/>
                <w:lang w:eastAsia="cs-CZ"/>
              </w:rPr>
              <w:t>N</w:t>
            </w:r>
            <w:r>
              <w:rPr>
                <w:rFonts w:cs="Times New Roman"/>
                <w:color w:val="000000"/>
                <w:szCs w:val="24"/>
                <w:lang w:eastAsia="cs-CZ"/>
              </w:rPr>
              <w:t>ovoborsk</w:t>
            </w:r>
            <w:r w:rsidR="00F95292">
              <w:rPr>
                <w:rFonts w:cs="Times New Roman"/>
                <w:color w:val="000000"/>
                <w:szCs w:val="24"/>
                <w:lang w:eastAsia="cs-CZ"/>
              </w:rPr>
              <w:t>a</w:t>
            </w:r>
            <w:proofErr w:type="spellEnd"/>
          </w:p>
        </w:tc>
        <w:tc>
          <w:tcPr>
            <w:tcW w:w="1296" w:type="dxa"/>
            <w:vAlign w:val="center"/>
          </w:tcPr>
          <w:p w:rsidR="00181CD9" w:rsidRPr="00482B19" w:rsidRDefault="00F95292" w:rsidP="004B3F68">
            <w:pPr>
              <w:jc w:val="center"/>
              <w:rPr>
                <w:rFonts w:cs="Times New Roman"/>
                <w:color w:val="000000"/>
                <w:szCs w:val="24"/>
                <w:lang w:eastAsia="cs-CZ"/>
              </w:rPr>
            </w:pPr>
            <w:r>
              <w:t>68955057</w:t>
            </w:r>
          </w:p>
        </w:tc>
        <w:tc>
          <w:tcPr>
            <w:tcW w:w="1680" w:type="dxa"/>
            <w:vAlign w:val="center"/>
          </w:tcPr>
          <w:p w:rsidR="00181CD9" w:rsidRDefault="00181CD9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350.000 Kč</w:t>
            </w:r>
          </w:p>
        </w:tc>
      </w:tr>
      <w:tr w:rsidR="00FE2FB1" w:rsidRPr="00482B19" w:rsidTr="004B3F68">
        <w:trPr>
          <w:trHeight w:val="397"/>
        </w:trPr>
        <w:tc>
          <w:tcPr>
            <w:tcW w:w="2802" w:type="dxa"/>
            <w:vAlign w:val="center"/>
          </w:tcPr>
          <w:p w:rsidR="00FE2FB1" w:rsidRDefault="00FE2FB1" w:rsidP="004B3F68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Singltrek</w:t>
            </w:r>
            <w:proofErr w:type="spellEnd"/>
            <w:r>
              <w:rPr>
                <w:rFonts w:cs="Times New Roman"/>
                <w:szCs w:val="24"/>
              </w:rPr>
              <w:t xml:space="preserve"> pod Smrkem</w:t>
            </w:r>
          </w:p>
        </w:tc>
        <w:tc>
          <w:tcPr>
            <w:tcW w:w="3402" w:type="dxa"/>
            <w:vAlign w:val="center"/>
          </w:tcPr>
          <w:p w:rsidR="00FE2FB1" w:rsidRDefault="00113EDE" w:rsidP="00F95292">
            <w:pPr>
              <w:rPr>
                <w:rFonts w:cs="Times New Roman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cs-CZ"/>
              </w:rPr>
              <w:t>Singltrek</w:t>
            </w:r>
            <w:proofErr w:type="spellEnd"/>
            <w:r>
              <w:rPr>
                <w:rFonts w:cs="Times New Roman"/>
                <w:color w:val="000000"/>
                <w:szCs w:val="24"/>
                <w:lang w:eastAsia="cs-CZ"/>
              </w:rPr>
              <w:t xml:space="preserve"> pod Smrkem, o.p.s.</w:t>
            </w:r>
          </w:p>
        </w:tc>
        <w:tc>
          <w:tcPr>
            <w:tcW w:w="1296" w:type="dxa"/>
            <w:vAlign w:val="center"/>
          </w:tcPr>
          <w:p w:rsidR="00FE2FB1" w:rsidRDefault="00113EDE" w:rsidP="004B3F68">
            <w:pPr>
              <w:jc w:val="center"/>
            </w:pPr>
            <w:r>
              <w:t>28736010</w:t>
            </w:r>
          </w:p>
        </w:tc>
        <w:tc>
          <w:tcPr>
            <w:tcW w:w="1680" w:type="dxa"/>
            <w:vAlign w:val="center"/>
          </w:tcPr>
          <w:p w:rsidR="00FE2FB1" w:rsidRDefault="00C95E6D" w:rsidP="004B3F68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  <w:r w:rsidR="00FE2FB1">
              <w:rPr>
                <w:rFonts w:cs="Times New Roman"/>
                <w:szCs w:val="24"/>
              </w:rPr>
              <w:t>0.000 Kč</w:t>
            </w:r>
          </w:p>
        </w:tc>
      </w:tr>
    </w:tbl>
    <w:p w:rsidR="00574947" w:rsidRDefault="00574947" w:rsidP="00181CD9">
      <w:pPr>
        <w:rPr>
          <w:rFonts w:cs="Times New Roman"/>
        </w:rPr>
      </w:pPr>
    </w:p>
    <w:p w:rsidR="00E42D0C" w:rsidRDefault="00E42D0C" w:rsidP="00CB4C19">
      <w:pPr>
        <w:pStyle w:val="Nadpis3"/>
        <w:ind w:left="709" w:hanging="709"/>
        <w:rPr>
          <w:color w:val="A7143F"/>
        </w:rPr>
      </w:pPr>
      <w:bookmarkStart w:id="38" w:name="_Toc503349072"/>
      <w:r w:rsidRPr="00E42D0C">
        <w:rPr>
          <w:color w:val="A7143F"/>
        </w:rPr>
        <w:t xml:space="preserve">Zásady pro poskytnutí peněžní podpory v oblasti </w:t>
      </w:r>
      <w:r w:rsidR="00954A1C">
        <w:rPr>
          <w:color w:val="A7143F"/>
        </w:rPr>
        <w:t xml:space="preserve">podpory </w:t>
      </w:r>
      <w:r w:rsidR="00954A1C">
        <w:rPr>
          <w:color w:val="A7143F"/>
        </w:rPr>
        <w:br/>
      </w:r>
      <w:r w:rsidR="00113EDE">
        <w:rPr>
          <w:color w:val="A7143F"/>
        </w:rPr>
        <w:t>Sportovní reprezentace Libereckého kraje</w:t>
      </w:r>
      <w:bookmarkEnd w:id="38"/>
    </w:p>
    <w:p w:rsidR="00E42D0C" w:rsidRPr="00E01938" w:rsidRDefault="00E42D0C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Sportovně nadan</w:t>
      </w:r>
      <w:r w:rsidR="00504DCF" w:rsidRPr="00E01938">
        <w:rPr>
          <w:b w:val="0"/>
        </w:rPr>
        <w:t>é</w:t>
      </w:r>
      <w:r w:rsidRPr="00E01938">
        <w:rPr>
          <w:b w:val="0"/>
        </w:rPr>
        <w:t xml:space="preserve"> a talentované</w:t>
      </w:r>
      <w:r w:rsidR="00504DCF" w:rsidRPr="00E01938">
        <w:rPr>
          <w:b w:val="0"/>
        </w:rPr>
        <w:t xml:space="preserve"> děti a mládež</w:t>
      </w:r>
      <w:r w:rsidRPr="00E01938">
        <w:rPr>
          <w:b w:val="0"/>
        </w:rPr>
        <w:t xml:space="preserve"> budou v období let 2018 – 2020 podporován</w:t>
      </w:r>
      <w:r w:rsidR="00871D77">
        <w:rPr>
          <w:b w:val="0"/>
        </w:rPr>
        <w:t>y</w:t>
      </w:r>
      <w:r w:rsidRPr="00E01938">
        <w:rPr>
          <w:b w:val="0"/>
        </w:rPr>
        <w:t xml:space="preserve"> prostřednictvím </w:t>
      </w:r>
      <w:r w:rsidR="000E33E5" w:rsidRPr="00E01938">
        <w:rPr>
          <w:b w:val="0"/>
        </w:rPr>
        <w:t xml:space="preserve">dotačních programů i </w:t>
      </w:r>
      <w:r w:rsidRPr="00E01938">
        <w:rPr>
          <w:b w:val="0"/>
        </w:rPr>
        <w:t>individuálních dotac</w:t>
      </w:r>
      <w:r w:rsidR="000E33E5" w:rsidRPr="00E01938">
        <w:rPr>
          <w:b w:val="0"/>
        </w:rPr>
        <w:t>í</w:t>
      </w:r>
      <w:r w:rsidR="00504DCF" w:rsidRPr="00E01938">
        <w:rPr>
          <w:b w:val="0"/>
        </w:rPr>
        <w:t>, a to výhradně peněžními prostředky alokovanými v rozpočtu Libereckého kraje nad rámec 30.000.000 Kč uvedených v úvodu kapitoly 5. tohoto plánu</w:t>
      </w:r>
      <w:r w:rsidRPr="00E01938">
        <w:rPr>
          <w:b w:val="0"/>
        </w:rPr>
        <w:t>.</w:t>
      </w:r>
    </w:p>
    <w:p w:rsidR="000E33E5" w:rsidRPr="00E01938" w:rsidRDefault="000E33E5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V případě že bude podpora realizována prostřednictvím dotačních programů, bude podmínkou pro poskytnutí dotace potvrzení o spolupráci se subjektem, který v elitní kategorii hraje nejvyšší národní soutěž v případě kolektivních sportů, nebo je</w:t>
      </w:r>
      <w:r w:rsidR="00504DCF" w:rsidRPr="00E01938">
        <w:rPr>
          <w:b w:val="0"/>
        </w:rPr>
        <w:t>hož</w:t>
      </w:r>
      <w:r w:rsidRPr="00E01938">
        <w:rPr>
          <w:b w:val="0"/>
        </w:rPr>
        <w:t xml:space="preserve"> členové jsou reprezentanty České republiky v případě individuálních sportů.</w:t>
      </w:r>
    </w:p>
    <w:p w:rsidR="000E33E5" w:rsidRDefault="000E33E5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investiční i neinvestiční dotace.</w:t>
      </w:r>
    </w:p>
    <w:p w:rsidR="00954A1C" w:rsidRPr="00954A1C" w:rsidRDefault="00954A1C" w:rsidP="00954A1C">
      <w:pPr>
        <w:pStyle w:val="Nadpis4"/>
        <w:ind w:left="709" w:hanging="709"/>
        <w:jc w:val="both"/>
        <w:rPr>
          <w:b w:val="0"/>
        </w:rPr>
      </w:pPr>
      <w:r>
        <w:rPr>
          <w:b w:val="0"/>
        </w:rPr>
        <w:t xml:space="preserve">Seznam subjektů pro tuto oblast je uveden v příloze </w:t>
      </w:r>
      <w:proofErr w:type="gramStart"/>
      <w:r>
        <w:rPr>
          <w:b w:val="0"/>
        </w:rPr>
        <w:t>č. 3 tohoto</w:t>
      </w:r>
      <w:proofErr w:type="gramEnd"/>
      <w:r>
        <w:rPr>
          <w:b w:val="0"/>
        </w:rPr>
        <w:t xml:space="preserve"> plánu a může být každoročně aktualizován. </w:t>
      </w:r>
    </w:p>
    <w:p w:rsidR="000E33E5" w:rsidRPr="00E01938" w:rsidRDefault="000E33E5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 xml:space="preserve">Peněžní prostředky jsou v rámci rozpočtu Libereckého kraje alokovány v kapitole </w:t>
      </w:r>
      <w:r w:rsidR="00871D77">
        <w:rPr>
          <w:b w:val="0"/>
        </w:rPr>
        <w:br/>
      </w:r>
      <w:r w:rsidRPr="00E01938">
        <w:rPr>
          <w:b w:val="0"/>
        </w:rPr>
        <w:t>917 04 transfery odbor školství, mládeže, tělovýchovy a sportu.</w:t>
      </w:r>
    </w:p>
    <w:p w:rsidR="00387918" w:rsidRDefault="00387918" w:rsidP="00871D77"/>
    <w:p w:rsidR="001F174A" w:rsidRDefault="001F174A" w:rsidP="00CB4C19">
      <w:pPr>
        <w:pStyle w:val="Nadpis3"/>
        <w:ind w:left="709" w:hanging="709"/>
        <w:rPr>
          <w:color w:val="A7143F"/>
        </w:rPr>
      </w:pPr>
      <w:bookmarkStart w:id="39" w:name="_Toc503349073"/>
      <w:r w:rsidRPr="001F174A">
        <w:rPr>
          <w:color w:val="A7143F"/>
        </w:rPr>
        <w:t xml:space="preserve">Zásady pro poskytnutí peněžní podpory v oblasti </w:t>
      </w:r>
      <w:r w:rsidR="00954A1C">
        <w:rPr>
          <w:color w:val="A7143F"/>
        </w:rPr>
        <w:br/>
      </w:r>
      <w:r w:rsidRPr="001F174A">
        <w:rPr>
          <w:color w:val="A7143F"/>
        </w:rPr>
        <w:t>Organizace sportovního prostředí</w:t>
      </w:r>
      <w:bookmarkEnd w:id="39"/>
    </w:p>
    <w:p w:rsidR="001F174A" w:rsidRPr="00E01938" w:rsidRDefault="001F174A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Organizace sportovního prostředí bude v období let 2018 – 2020 podporována prostřednictvím individuálních dotací, a to výhradně peněžními prostředky alokovanými v rozpočtu Libereckého kraje nad rámec 30.000.000 Kč uvedených v úvodu kapitoly 5. tohoto plánu.</w:t>
      </w:r>
    </w:p>
    <w:p w:rsidR="002E0790" w:rsidRPr="00E01938" w:rsidRDefault="002E0790" w:rsidP="00CB4C19">
      <w:pPr>
        <w:pStyle w:val="Nadpis4"/>
        <w:ind w:left="709" w:hanging="709"/>
        <w:jc w:val="both"/>
        <w:rPr>
          <w:b w:val="0"/>
        </w:rPr>
      </w:pPr>
      <w:r w:rsidRPr="00E01938">
        <w:rPr>
          <w:b w:val="0"/>
        </w:rPr>
        <w:t>Mohou být poskytovány pouze neinvestiční dotace.</w:t>
      </w:r>
    </w:p>
    <w:p w:rsidR="00CB4C19" w:rsidRDefault="00CB4C19" w:rsidP="00CB4C19">
      <w:pPr>
        <w:pStyle w:val="Nadpis4"/>
        <w:numPr>
          <w:ilvl w:val="0"/>
          <w:numId w:val="0"/>
        </w:numPr>
        <w:jc w:val="both"/>
        <w:rPr>
          <w:b w:val="0"/>
        </w:rPr>
      </w:pPr>
    </w:p>
    <w:p w:rsidR="002E0790" w:rsidRPr="00CB4C19" w:rsidRDefault="002E0790" w:rsidP="00CB4C19">
      <w:pPr>
        <w:rPr>
          <w:rFonts w:cs="Times New Roman"/>
          <w:szCs w:val="24"/>
        </w:rPr>
      </w:pPr>
      <w:r w:rsidRPr="00CB4C19">
        <w:rPr>
          <w:rFonts w:cs="Times New Roman"/>
          <w:szCs w:val="24"/>
        </w:rPr>
        <w:t>V období let 2018 – 2020 budou formou individuální dotace podpořeny minimálně subjekty uvedeny níže v tabulce vč. příslušné peněžní částky.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6204"/>
        <w:gridCol w:w="1275"/>
        <w:gridCol w:w="1701"/>
      </w:tblGrid>
      <w:tr w:rsidR="002E0790" w:rsidTr="00B42121">
        <w:tc>
          <w:tcPr>
            <w:tcW w:w="6204" w:type="dxa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subjekt</w:t>
            </w:r>
          </w:p>
        </w:tc>
        <w:tc>
          <w:tcPr>
            <w:tcW w:w="1275" w:type="dxa"/>
          </w:tcPr>
          <w:p w:rsidR="002E0790" w:rsidRPr="00482B19" w:rsidRDefault="002E0790" w:rsidP="00B42121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  <w:tc>
          <w:tcPr>
            <w:tcW w:w="1701" w:type="dxa"/>
          </w:tcPr>
          <w:p w:rsidR="002E0790" w:rsidRPr="00482B19" w:rsidRDefault="002E0790" w:rsidP="00B42121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roční dotace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 xml:space="preserve">Liberecká sportovní a tělovýchovná </w:t>
            </w:r>
            <w:proofErr w:type="gramStart"/>
            <w:r>
              <w:t xml:space="preserve">organizace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46747818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.0</w:t>
            </w:r>
            <w:r>
              <w:t>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 xml:space="preserve">Okresní organizace České unie sportu Jablonec nad </w:t>
            </w:r>
            <w:proofErr w:type="gramStart"/>
            <w:r>
              <w:t xml:space="preserve">Nisou,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68298056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</w:t>
            </w:r>
            <w:r>
              <w:t>000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 xml:space="preserve">Sportovní unie </w:t>
            </w:r>
            <w:proofErr w:type="gramStart"/>
            <w:r>
              <w:t xml:space="preserve">Českolipska,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64045889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</w:t>
            </w:r>
            <w:r>
              <w:t>000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 xml:space="preserve">Okresní sportovní a tělovýchovné sdružení </w:t>
            </w:r>
            <w:proofErr w:type="gramStart"/>
            <w:r>
              <w:t xml:space="preserve">Semily,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68247931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100</w:t>
            </w:r>
            <w:r w:rsidR="00145C74">
              <w:t>.</w:t>
            </w:r>
            <w:r>
              <w:t>000 Kč</w:t>
            </w:r>
          </w:p>
        </w:tc>
      </w:tr>
      <w:tr w:rsidR="002E0790" w:rsidTr="00E01938">
        <w:tc>
          <w:tcPr>
            <w:tcW w:w="6204" w:type="dxa"/>
            <w:vAlign w:val="center"/>
          </w:tcPr>
          <w:p w:rsidR="002E0790" w:rsidRDefault="002E0790" w:rsidP="00B42121">
            <w:pPr>
              <w:rPr>
                <w:rFonts w:cs="Times New Roman"/>
                <w:szCs w:val="24"/>
              </w:rPr>
            </w:pPr>
            <w:r>
              <w:t>Krajská organizace ČUS Libereckého kraje</w:t>
            </w:r>
          </w:p>
        </w:tc>
        <w:tc>
          <w:tcPr>
            <w:tcW w:w="1275" w:type="dxa"/>
            <w:vAlign w:val="center"/>
          </w:tcPr>
          <w:p w:rsidR="002E0790" w:rsidRDefault="002E0790" w:rsidP="00B42121">
            <w:pPr>
              <w:jc w:val="center"/>
              <w:rPr>
                <w:rFonts w:cs="Times New Roman"/>
                <w:szCs w:val="24"/>
              </w:rPr>
            </w:pPr>
            <w:r>
              <w:t>70927383</w:t>
            </w:r>
          </w:p>
        </w:tc>
        <w:tc>
          <w:tcPr>
            <w:tcW w:w="1701" w:type="dxa"/>
            <w:vAlign w:val="center"/>
          </w:tcPr>
          <w:p w:rsidR="002E0790" w:rsidRDefault="002E0790" w:rsidP="00145C74">
            <w:pPr>
              <w:jc w:val="right"/>
              <w:rPr>
                <w:rFonts w:cs="Times New Roman"/>
                <w:szCs w:val="24"/>
              </w:rPr>
            </w:pPr>
            <w:r>
              <w:t>200</w:t>
            </w:r>
            <w:r w:rsidR="00145C74">
              <w:t>.</w:t>
            </w:r>
            <w:r>
              <w:t>000 Kč</w:t>
            </w:r>
          </w:p>
        </w:tc>
      </w:tr>
      <w:tr w:rsidR="00CB4C19" w:rsidTr="00E01938">
        <w:tc>
          <w:tcPr>
            <w:tcW w:w="6204" w:type="dxa"/>
            <w:vAlign w:val="center"/>
          </w:tcPr>
          <w:p w:rsidR="00CB4C19" w:rsidRDefault="00145C74" w:rsidP="00145C74">
            <w:r>
              <w:t>Sokolská ž</w:t>
            </w:r>
            <w:r w:rsidR="00CB4C19">
              <w:t>upa Ještědská</w:t>
            </w:r>
          </w:p>
        </w:tc>
        <w:tc>
          <w:tcPr>
            <w:tcW w:w="1275" w:type="dxa"/>
            <w:vAlign w:val="center"/>
          </w:tcPr>
          <w:p w:rsidR="00CB4C19" w:rsidRDefault="00CB4C19" w:rsidP="00B42121">
            <w:pPr>
              <w:jc w:val="center"/>
            </w:pPr>
            <w:r>
              <w:t>44224737</w:t>
            </w:r>
          </w:p>
        </w:tc>
        <w:tc>
          <w:tcPr>
            <w:tcW w:w="1701" w:type="dxa"/>
            <w:vAlign w:val="center"/>
          </w:tcPr>
          <w:p w:rsidR="00CB4C19" w:rsidRDefault="00145C74" w:rsidP="00145C74">
            <w:pPr>
              <w:jc w:val="right"/>
            </w:pPr>
            <w:r>
              <w:t>50.000 Kč</w:t>
            </w:r>
          </w:p>
        </w:tc>
      </w:tr>
      <w:tr w:rsidR="00CB4C19" w:rsidTr="00E01938">
        <w:tc>
          <w:tcPr>
            <w:tcW w:w="6204" w:type="dxa"/>
            <w:vAlign w:val="center"/>
          </w:tcPr>
          <w:p w:rsidR="00CB4C19" w:rsidRDefault="00145C74" w:rsidP="00B42121">
            <w:r>
              <w:rPr>
                <w:rStyle w:val="tsubjname"/>
              </w:rPr>
              <w:t>Sokolská župa Jizerská</w:t>
            </w:r>
          </w:p>
        </w:tc>
        <w:tc>
          <w:tcPr>
            <w:tcW w:w="1275" w:type="dxa"/>
            <w:vAlign w:val="center"/>
          </w:tcPr>
          <w:p w:rsidR="00CB4C19" w:rsidRDefault="00145C74" w:rsidP="00B42121">
            <w:pPr>
              <w:jc w:val="center"/>
            </w:pPr>
            <w:r>
              <w:t>43257755</w:t>
            </w:r>
          </w:p>
        </w:tc>
        <w:tc>
          <w:tcPr>
            <w:tcW w:w="1701" w:type="dxa"/>
            <w:vAlign w:val="center"/>
          </w:tcPr>
          <w:p w:rsidR="00CB4C19" w:rsidRDefault="00145C74" w:rsidP="00B42121">
            <w:pPr>
              <w:jc w:val="right"/>
            </w:pPr>
            <w:r>
              <w:t>50.000 Kč</w:t>
            </w:r>
          </w:p>
        </w:tc>
      </w:tr>
      <w:tr w:rsidR="00CB4C19" w:rsidTr="00E01938">
        <w:tc>
          <w:tcPr>
            <w:tcW w:w="6204" w:type="dxa"/>
            <w:vAlign w:val="center"/>
          </w:tcPr>
          <w:p w:rsidR="00CB4C19" w:rsidRDefault="00145C74" w:rsidP="00B42121">
            <w:r>
              <w:rPr>
                <w:rStyle w:val="tsubjname"/>
              </w:rPr>
              <w:t>Sokolská župa Krkonošská - Pecháčkova</w:t>
            </w:r>
          </w:p>
        </w:tc>
        <w:tc>
          <w:tcPr>
            <w:tcW w:w="1275" w:type="dxa"/>
            <w:vAlign w:val="center"/>
          </w:tcPr>
          <w:p w:rsidR="00CB4C19" w:rsidRDefault="00145C74" w:rsidP="00B42121">
            <w:pPr>
              <w:jc w:val="center"/>
            </w:pPr>
            <w:r>
              <w:t>15045781</w:t>
            </w:r>
          </w:p>
        </w:tc>
        <w:tc>
          <w:tcPr>
            <w:tcW w:w="1701" w:type="dxa"/>
            <w:vAlign w:val="center"/>
          </w:tcPr>
          <w:p w:rsidR="00CB4C19" w:rsidRDefault="00145C74" w:rsidP="00B42121">
            <w:pPr>
              <w:jc w:val="right"/>
            </w:pPr>
            <w:r>
              <w:t>50.000 Kč</w:t>
            </w:r>
          </w:p>
        </w:tc>
      </w:tr>
    </w:tbl>
    <w:p w:rsidR="00F97074" w:rsidRDefault="00F97074" w:rsidP="002143B4">
      <w:pPr>
        <w:pStyle w:val="Nadpis3"/>
        <w:numPr>
          <w:ilvl w:val="0"/>
          <w:numId w:val="0"/>
        </w:numPr>
        <w:rPr>
          <w:color w:val="A7143F"/>
        </w:rPr>
      </w:pPr>
    </w:p>
    <w:p w:rsidR="00F97074" w:rsidRDefault="00F97074">
      <w:pPr>
        <w:spacing w:after="200" w:line="276" w:lineRule="auto"/>
        <w:jc w:val="left"/>
        <w:rPr>
          <w:rFonts w:eastAsiaTheme="majorEastAsia" w:cs="Times New Roman"/>
          <w:b/>
          <w:bCs/>
          <w:color w:val="A7143F"/>
          <w:szCs w:val="24"/>
        </w:rPr>
      </w:pPr>
      <w:r>
        <w:rPr>
          <w:color w:val="A7143F"/>
        </w:rPr>
        <w:br w:type="page"/>
      </w:r>
    </w:p>
    <w:p w:rsidR="00F95292" w:rsidRPr="007E02A4" w:rsidRDefault="00F95292" w:rsidP="002143B4">
      <w:pPr>
        <w:pStyle w:val="Nadpis3"/>
        <w:numPr>
          <w:ilvl w:val="0"/>
          <w:numId w:val="0"/>
        </w:numPr>
        <w:rPr>
          <w:color w:val="A7143F"/>
        </w:rPr>
      </w:pPr>
      <w:bookmarkStart w:id="40" w:name="_Toc503349074"/>
      <w:r w:rsidRPr="007E02A4">
        <w:rPr>
          <w:color w:val="A7143F"/>
        </w:rPr>
        <w:lastRenderedPageBreak/>
        <w:t>Příloha č. 1</w:t>
      </w:r>
      <w:r w:rsidR="002143B4">
        <w:rPr>
          <w:color w:val="A7143F"/>
        </w:rPr>
        <w:t xml:space="preserve"> S</w:t>
      </w:r>
      <w:r w:rsidRPr="007E02A4">
        <w:rPr>
          <w:color w:val="A7143F"/>
        </w:rPr>
        <w:t>kupiny sportů</w:t>
      </w:r>
      <w:bookmarkEnd w:id="40"/>
    </w:p>
    <w:p w:rsidR="00F95292" w:rsidRPr="002143B4" w:rsidRDefault="00F95292" w:rsidP="00F95292">
      <w:pPr>
        <w:pStyle w:val="Default"/>
        <w:rPr>
          <w:rFonts w:ascii="Times New Roman" w:hAnsi="Times New Roman" w:cs="Times New Roman"/>
          <w:szCs w:val="22"/>
        </w:rPr>
      </w:pPr>
    </w:p>
    <w:p w:rsidR="00145C74" w:rsidRPr="00F97074" w:rsidRDefault="00C95E6D" w:rsidP="00F97074">
      <w:pPr>
        <w:pStyle w:val="Nadpis6"/>
      </w:pPr>
      <w:bookmarkStart w:id="41" w:name="_Toc502222969"/>
      <w:r>
        <w:t>skupina sportů i</w:t>
      </w:r>
      <w:r w:rsidR="00145C74" w:rsidRPr="00F97074">
        <w:t>:</w:t>
      </w:r>
      <w:bookmarkEnd w:id="41"/>
    </w:p>
    <w:tbl>
      <w:tblPr>
        <w:tblW w:w="90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35"/>
        <w:gridCol w:w="5669"/>
      </w:tblGrid>
      <w:tr w:rsidR="00145C74" w:rsidRPr="009676B4" w:rsidTr="00145C74">
        <w:trPr>
          <w:trHeight w:val="20"/>
          <w:tblHeader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proofErr w:type="spellStart"/>
            <w:proofErr w:type="gramStart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</w:t>
            </w:r>
            <w:proofErr w:type="spellEnd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Atletika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806F5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806F53">
              <w:rPr>
                <w:rFonts w:eastAsia="Times New Roman" w:cs="Times New Roman"/>
                <w:color w:val="000000"/>
                <w:szCs w:val="24"/>
                <w:lang w:eastAsia="cs-CZ"/>
              </w:rPr>
              <w:t>Č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eský atletický svaz</w:t>
            </w:r>
            <w:r w:rsidRPr="00806F5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 w:rsidRPr="00806F53">
              <w:rPr>
                <w:szCs w:val="24"/>
              </w:rPr>
              <w:t>00539244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Biatlon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biatlonu, IČO: </w:t>
            </w:r>
            <w:r>
              <w:t>00539180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Fotbal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9F4FB1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9F4FB1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Fotbalová asociace České republiky, IČO: </w:t>
            </w:r>
            <w:r w:rsidRPr="009F4FB1">
              <w:rPr>
                <w:szCs w:val="24"/>
              </w:rPr>
              <w:t>00406741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gymnastika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9F4FB1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9F4FB1">
              <w:rPr>
                <w:rFonts w:eastAsia="Times New Roman" w:cs="Times New Roman"/>
                <w:color w:val="000000"/>
                <w:szCs w:val="24"/>
                <w:lang w:eastAsia="cs-CZ"/>
              </w:rPr>
              <w:t>Č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eská gymnastická federace</w:t>
            </w:r>
            <w:r w:rsidRPr="009F4FB1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 w:rsidRPr="009F4FB1">
              <w:rPr>
                <w:szCs w:val="24"/>
              </w:rPr>
              <w:t>00540471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Lední hokej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ledního hokeje, IČO: </w:t>
            </w:r>
            <w:r>
              <w:t>00536440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Alpské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Běžecké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Severská kombinace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Skoky na lyžích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lyžařů České republiky, IČO: </w:t>
            </w:r>
            <w:r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plaveckých sportů, IČO: </w:t>
            </w:r>
            <w:r>
              <w:t>44264984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Volejbal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volejbalový svaz, IČO: </w:t>
            </w:r>
            <w:r>
              <w:t>00540285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Florbal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florbalová unie, IČO: </w:t>
            </w:r>
            <w:r>
              <w:t>61387991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Triatlon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Česká triatlonová asociace, IČO: </w:t>
            </w:r>
            <w:r>
              <w:t>44851782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Akrobatické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Svaz lyžařů České republiky, IČO: </w:t>
            </w:r>
            <w:r w:rsidRPr="002948D6">
              <w:t>00537632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>Badminton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Český badmintonový svaz, z. </w:t>
            </w:r>
            <w:proofErr w:type="gramStart"/>
            <w:r w:rsidRPr="002948D6">
              <w:rPr>
                <w:rFonts w:eastAsia="Times New Roman" w:cs="Times New Roman"/>
                <w:szCs w:val="24"/>
                <w:lang w:eastAsia="cs-CZ"/>
              </w:rPr>
              <w:t>s.</w:t>
            </w:r>
            <w:proofErr w:type="gramEnd"/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, IČO: </w:t>
            </w:r>
            <w:r w:rsidRPr="002948D6">
              <w:t>00540099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>Basketbal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Česká basketbalová federace, IČO: </w:t>
            </w:r>
            <w:r w:rsidRPr="002948D6">
              <w:t>45770778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>Baseball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 w:rsidRPr="002948D6">
              <w:rPr>
                <w:rFonts w:eastAsia="Times New Roman" w:cs="Times New Roman"/>
                <w:szCs w:val="24"/>
                <w:lang w:eastAsia="cs-CZ"/>
              </w:rPr>
              <w:t xml:space="preserve">Česká baseballová asociace, IČO: </w:t>
            </w:r>
            <w:r w:rsidRPr="002948D6">
              <w:t>48548421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Silniční cyklistika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Horská kola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Moderní gymnastika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moderní gymnastiky, IČO: </w:t>
            </w:r>
            <w:r>
              <w:t>00540480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Skoky na trampolíně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gymnastická federace, IČO: </w:t>
            </w:r>
            <w:r>
              <w:t>00540471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Stolní tenis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stolního tenisu, IČO: </w:t>
            </w:r>
            <w:r>
              <w:t>00676888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Tenis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tenisový svaz, IČO: </w:t>
            </w:r>
            <w:r>
              <w:t>00538388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Plážový volejbal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volejbalový svaz, IČO: </w:t>
            </w:r>
            <w:r>
              <w:t>00540285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Házená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házené, IČO: </w:t>
            </w:r>
            <w:r>
              <w:t>00548979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Judo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juda, IČO: </w:t>
            </w:r>
            <w:r>
              <w:t>00537560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karate, IČO: </w:t>
            </w:r>
            <w:r>
              <w:t>00540897</w:t>
            </w:r>
          </w:p>
        </w:tc>
      </w:tr>
      <w:tr w:rsidR="00145C74" w:rsidRPr="002143B4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2143B4" w:rsidRDefault="00145C74" w:rsidP="002143B4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2143B4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2143B4" w:rsidRDefault="00145C74" w:rsidP="002143B4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2143B4">
              <w:rPr>
                <w:rFonts w:ascii="Times New Roman" w:hAnsi="Times New Roman" w:cs="Times New Roman"/>
                <w:szCs w:val="22"/>
              </w:rPr>
              <w:t>Snowboarding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2143B4" w:rsidRDefault="00145C74" w:rsidP="002143B4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2143B4">
              <w:rPr>
                <w:rFonts w:ascii="Times New Roman" w:hAnsi="Times New Roman" w:cs="Times New Roman"/>
                <w:szCs w:val="22"/>
              </w:rPr>
              <w:t>Svaz lyžařů České republiky, IČO: 00537632</w:t>
            </w:r>
          </w:p>
        </w:tc>
      </w:tr>
    </w:tbl>
    <w:p w:rsidR="00145C74" w:rsidRPr="00D469C4" w:rsidRDefault="00145C74" w:rsidP="00145C74"/>
    <w:p w:rsidR="00145C74" w:rsidRDefault="00C95E6D" w:rsidP="00F97074">
      <w:pPr>
        <w:pStyle w:val="Nadpis6"/>
      </w:pPr>
      <w:bookmarkStart w:id="42" w:name="_Toc502222970"/>
      <w:r>
        <w:t>skupina sportů ii</w:t>
      </w:r>
      <w:r w:rsidR="00145C74">
        <w:t>:</w:t>
      </w:r>
      <w:bookmarkEnd w:id="42"/>
    </w:p>
    <w:tbl>
      <w:tblPr>
        <w:tblW w:w="90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835"/>
        <w:gridCol w:w="5669"/>
      </w:tblGrid>
      <w:tr w:rsidR="00145C74" w:rsidRPr="009676B4" w:rsidTr="00145C74">
        <w:trPr>
          <w:trHeight w:val="2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proofErr w:type="spellStart"/>
            <w:proofErr w:type="gramStart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</w:t>
            </w:r>
            <w:proofErr w:type="spellEnd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Rychlobruslení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rychlobruslení,   IČO: </w:t>
            </w:r>
            <w:r>
              <w:t>45769451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Jachting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jachtingu, IČO: </w:t>
            </w:r>
            <w:r>
              <w:t>61379387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Jezdectví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jezdecká federace, IČO: </w:t>
            </w:r>
            <w:r>
              <w:t>48549886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slalom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kanoistů, IČO: </w:t>
            </w:r>
            <w:r>
              <w:t>00537730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Kolečkové sporty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unie kolečkových bruslí, IČO: </w:t>
            </w:r>
            <w:r>
              <w:t>69344566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Moderní pětiboj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moderního pětiboje, IČO: </w:t>
            </w:r>
            <w:r>
              <w:t>62940481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Skoky do vody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plaveckých sportů, IČO: </w:t>
            </w:r>
            <w:r>
              <w:t>44264984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Rugby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rugbyová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unie, IČO: </w:t>
            </w:r>
            <w:r>
              <w:t>00540706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Saně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Českomoravská sáňkařská asociace, IČO: </w:t>
            </w:r>
            <w:r>
              <w:t>61389331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lezení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horolezecký svaz, IČO: </w:t>
            </w:r>
            <w:r>
              <w:t>00460001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Šerm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šermířský svaz,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62933124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Taekwondo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taekwondo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WTF, IČO: </w:t>
            </w:r>
            <w:r>
              <w:t>45250707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Orientační sporty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orientačních sportů, IČO: </w:t>
            </w:r>
            <w:r>
              <w:t>00548677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Potápění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potápěčů České republiky, IČO: </w:t>
            </w:r>
            <w:r>
              <w:t>00537225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Squash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squashe, IČO: </w:t>
            </w:r>
            <w:r>
              <w:t>48132217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Taneční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tanečního sportu, IČO: </w:t>
            </w:r>
            <w:r>
              <w:t>00443077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Hokejbal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Českomoravský svaz hokejbalu, IČO: </w:t>
            </w:r>
            <w:r>
              <w:t>49626485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Rychlostní kanoistika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kanoistů, IČO: </w:t>
            </w:r>
            <w:r>
              <w:t>00537730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Hasičský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Sdružení hasičů Čech, Moravy a Slezska, IČO: </w:t>
            </w:r>
            <w:r>
              <w:t>00442739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Všesportovní příprava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r>
              <w:rPr>
                <w:rStyle w:val="tsubjname"/>
              </w:rPr>
              <w:t xml:space="preserve">Česká obec sokolská, IČO: </w:t>
            </w:r>
            <w:r>
              <w:t>00409537</w:t>
            </w:r>
          </w:p>
          <w:p w:rsidR="00145C74" w:rsidRDefault="00145C74" w:rsidP="00145C74">
            <w:r>
              <w:rPr>
                <w:rStyle w:val="tsubjname"/>
              </w:rPr>
              <w:t>Česká asociace Sport pro všechny</w:t>
            </w:r>
            <w:r>
              <w:t>, IČO: 00551368</w:t>
            </w:r>
          </w:p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Asociace tělovýchovných jednot a sportovních klubů ČR, IČO: </w:t>
            </w:r>
            <w:r>
              <w:t>00536571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Boby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bobistů a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skeletonistů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60432756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Curling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curlingu, IČO: </w:t>
            </w:r>
            <w:r>
              <w:t>48548227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Dráhová cyklistika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Golf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golfová federace, IČO: </w:t>
            </w:r>
            <w:r>
              <w:t>45251100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pólo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vodního póla, IČO: </w:t>
            </w:r>
            <w:r>
              <w:t>60461331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Synchronizované plavání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plaveckých sportů, IČO: </w:t>
            </w:r>
            <w:r>
              <w:t>44264984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střelba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střelecký svaz,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00539520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Lukostřelba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lukostřelecký svaz, IČO: </w:t>
            </w:r>
            <w:r>
              <w:t>48549452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Pozemní hokej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D962FB" w:rsidRDefault="00145C74" w:rsidP="00145C74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 xml:space="preserve">Český svaz pozemního hokeje, IČO: </w:t>
            </w:r>
            <w:r>
              <w:t>44268335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Veslování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veslařský svaz, IČO: </w:t>
            </w:r>
            <w:r>
              <w:t>48136794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Bikros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Style w:val="tsubjnam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cyklistiky, IČO: </w:t>
            </w:r>
            <w:r>
              <w:t>49626281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Krasobrusle</w:t>
            </w: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krasobruslařský svaz, IČO: </w:t>
            </w:r>
            <w:r>
              <w:t>62937839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Softball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softbalová asociace, IČO: </w:t>
            </w:r>
            <w:r>
              <w:t>48546542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Zápas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Svaz zápasu České republiky, IČO: </w:t>
            </w:r>
            <w:r>
              <w:t>00538515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Šachy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Šachový svaz České republiky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48548464</w:t>
            </w:r>
          </w:p>
        </w:tc>
      </w:tr>
    </w:tbl>
    <w:p w:rsidR="00145C74" w:rsidRDefault="00145C74" w:rsidP="00145C74"/>
    <w:p w:rsidR="00145C74" w:rsidRDefault="00C95E6D" w:rsidP="00F97074">
      <w:pPr>
        <w:pStyle w:val="Nadpis6"/>
      </w:pPr>
      <w:bookmarkStart w:id="43" w:name="_Toc502222971"/>
      <w:r>
        <w:t>skupina sportů iii</w:t>
      </w:r>
      <w:r w:rsidR="00145C74">
        <w:t>:</w:t>
      </w:r>
      <w:bookmarkEnd w:id="43"/>
    </w:p>
    <w:tbl>
      <w:tblPr>
        <w:tblW w:w="91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835"/>
        <w:gridCol w:w="5669"/>
      </w:tblGrid>
      <w:tr w:rsidR="00145C74" w:rsidRPr="009676B4" w:rsidTr="00145C74">
        <w:trPr>
          <w:trHeight w:val="20"/>
          <w:tblHeader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proofErr w:type="spellStart"/>
            <w:proofErr w:type="gramStart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</w:t>
            </w:r>
            <w:proofErr w:type="spellEnd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Vzpírání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vzpírání, IČO: </w:t>
            </w:r>
            <w:r>
              <w:t>41191846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Box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boxerská asociace, IČO: </w:t>
            </w:r>
            <w:r>
              <w:t>49278045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Boulové</w:t>
            </w:r>
            <w:proofErr w:type="spellEnd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sporty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Style w:val="tsubjname"/>
              </w:rPr>
              <w:t xml:space="preserve">Česká federace koulových sportů, IČO: </w:t>
            </w:r>
            <w:r>
              <w:t>62932144</w:t>
            </w:r>
            <w:r>
              <w:rPr>
                <w:rStyle w:val="tsubjname"/>
              </w:rPr>
              <w:t xml:space="preserve"> 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Korfbal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korfbalový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svaz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45245363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Americký fotbal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amerického fotbalu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60164115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Frisbee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létajícího disku,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69345368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Kriket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Českomoravský kriketový svaz,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26993074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Kuželky a bowling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kuželkářská a bowlingová federace, IČO: </w:t>
            </w:r>
            <w:r>
              <w:t>49279572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Muay-thai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muaythai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asociace,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47606436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Přetahování lanem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unie sportu v přetahování lanem, IČO: </w:t>
            </w:r>
            <w:r>
              <w:t>27006964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Skialpinismus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horolezecký svaz, IČO: </w:t>
            </w:r>
            <w:r>
              <w:t>00460001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Wushu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federace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wushu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a dalších bojových umění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01281542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lyžování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vodního lyžování a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wakeboardingu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60434376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Záchranářský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Vodní záchranná služba,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63835355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Aerosport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Aeroklub České republiky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00537403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F909AD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Automobilový</w:t>
            </w:r>
            <w:r w:rsidR="00F909AD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a</w:t>
            </w:r>
            <w:r w:rsidR="00F909AD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motocyklový sport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Autoklub České republiky, IČO: </w:t>
            </w:r>
            <w:r>
              <w:t>00550264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Bil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l</w:t>
            </w: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iard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Českomoravský billiardový svaz, IČO: </w:t>
            </w:r>
            <w:r>
              <w:t>47608994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Sumó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sumó, IČO: </w:t>
            </w:r>
            <w:r>
              <w:t>67362761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Vodní motorismus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svaz vodního motorismu, IČO: </w:t>
            </w:r>
            <w:r>
              <w:t>00506184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Sportovní rybaření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rybářský svaz,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00443191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Bridge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Český bridžový svaz, IČO: </w:t>
            </w:r>
            <w:r>
              <w:t>00443000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Lakros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lakrosová unie, z.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s.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26665883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proofErr w:type="gram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Short</w:t>
            </w:r>
            <w:proofErr w:type="spellEnd"/>
            <w:proofErr w:type="gramEnd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r w:rsidR="00C95E6D">
              <w:rPr>
                <w:rFonts w:eastAsia="Times New Roman" w:cs="Times New Roman"/>
                <w:color w:val="000000"/>
                <w:szCs w:val="24"/>
                <w:lang w:eastAsia="cs-CZ"/>
              </w:rPr>
              <w:t>–</w:t>
            </w:r>
            <w:proofErr w:type="gram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Track</w:t>
            </w:r>
            <w:proofErr w:type="gramEnd"/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871D77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Český svaz rychlobruslen</w:t>
            </w:r>
            <w:r w:rsidR="00871D77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í, 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IČO: </w:t>
            </w:r>
            <w:r>
              <w:t>45769451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Cheerleading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Česká asociace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cheerleaders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IČO: </w:t>
            </w:r>
            <w:r>
              <w:t>26546612</w:t>
            </w:r>
          </w:p>
        </w:tc>
      </w:tr>
      <w:tr w:rsidR="00145C74" w:rsidRPr="00515AE5" w:rsidTr="00871D77">
        <w:trPr>
          <w:trHeight w:val="397"/>
        </w:trPr>
        <w:tc>
          <w:tcPr>
            <w:tcW w:w="620" w:type="dxa"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Ostatní výše neuvedené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>
      <w:pPr>
        <w:spacing w:after="200" w:line="276" w:lineRule="auto"/>
        <w:jc w:val="left"/>
        <w:rPr>
          <w:rFonts w:eastAsiaTheme="majorEastAsia" w:cs="Times New Roman"/>
          <w:b/>
          <w:bCs/>
          <w:caps/>
          <w:color w:val="A7143F"/>
          <w:sz w:val="28"/>
          <w:szCs w:val="24"/>
        </w:rPr>
      </w:pPr>
      <w:r>
        <w:rPr>
          <w:color w:val="A7143F"/>
        </w:rPr>
        <w:br w:type="page"/>
      </w:r>
    </w:p>
    <w:p w:rsidR="00145C74" w:rsidRPr="007E02A4" w:rsidRDefault="00145C74" w:rsidP="002143B4">
      <w:pPr>
        <w:pStyle w:val="Nadpis3"/>
        <w:numPr>
          <w:ilvl w:val="0"/>
          <w:numId w:val="0"/>
        </w:numPr>
        <w:rPr>
          <w:color w:val="A7143F"/>
        </w:rPr>
      </w:pPr>
      <w:bookmarkStart w:id="44" w:name="_Toc503349075"/>
      <w:r w:rsidRPr="007E02A4">
        <w:rPr>
          <w:color w:val="A7143F"/>
        </w:rPr>
        <w:lastRenderedPageBreak/>
        <w:t>Příloha č. 2</w:t>
      </w:r>
      <w:r w:rsidR="002143B4">
        <w:rPr>
          <w:color w:val="A7143F"/>
        </w:rPr>
        <w:t xml:space="preserve"> </w:t>
      </w:r>
      <w:r w:rsidR="00F97074">
        <w:rPr>
          <w:color w:val="A7143F"/>
        </w:rPr>
        <w:t>S</w:t>
      </w:r>
      <w:r w:rsidRPr="007E02A4">
        <w:rPr>
          <w:color w:val="A7143F"/>
        </w:rPr>
        <w:t>kupiny sportů pro handicapované sportovce</w:t>
      </w:r>
      <w:bookmarkEnd w:id="44"/>
    </w:p>
    <w:p w:rsidR="00145C74" w:rsidRPr="002143B4" w:rsidRDefault="00145C74" w:rsidP="00145C74">
      <w:pPr>
        <w:pStyle w:val="Nadpis2"/>
        <w:numPr>
          <w:ilvl w:val="0"/>
          <w:numId w:val="0"/>
        </w:numPr>
        <w:rPr>
          <w:b w:val="0"/>
          <w:sz w:val="24"/>
        </w:rPr>
      </w:pPr>
    </w:p>
    <w:p w:rsidR="00145C74" w:rsidRDefault="00C95E6D" w:rsidP="00F97074">
      <w:pPr>
        <w:pStyle w:val="Nadpis6"/>
      </w:pPr>
      <w:bookmarkStart w:id="45" w:name="_Toc502222973"/>
      <w:r>
        <w:t>skupina sportů i</w:t>
      </w:r>
      <w:r w:rsidR="00145C74" w:rsidRPr="00522048">
        <w:t>:</w:t>
      </w:r>
      <w:bookmarkEnd w:id="45"/>
    </w:p>
    <w:tbl>
      <w:tblPr>
        <w:tblW w:w="9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910"/>
        <w:gridCol w:w="4690"/>
      </w:tblGrid>
      <w:tr w:rsidR="00145C74" w:rsidRPr="009676B4" w:rsidTr="00145C74">
        <w:trPr>
          <w:trHeight w:val="20"/>
          <w:tblHeader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proofErr w:type="spellStart"/>
            <w:proofErr w:type="gramStart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</w:t>
            </w:r>
            <w:proofErr w:type="spellEnd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391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469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Atletika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+ přespolní běh</w:t>
            </w:r>
          </w:p>
        </w:tc>
        <w:tc>
          <w:tcPr>
            <w:tcW w:w="4690" w:type="dxa"/>
            <w:vMerge w:val="restart"/>
            <w:shd w:val="clear" w:color="auto" w:fill="auto"/>
            <w:noWrap/>
            <w:vAlign w:val="center"/>
            <w:hideMark/>
          </w:tcPr>
          <w:p w:rsidR="00145C74" w:rsidRDefault="00145C74" w:rsidP="00145C74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Česká asociace tělesně handicapovaných sportovců, IČO? 26991543</w:t>
            </w:r>
          </w:p>
          <w:p w:rsidR="00145C74" w:rsidRDefault="00145C74" w:rsidP="00145C74">
            <w:pPr>
              <w:spacing w:before="120" w:after="120"/>
              <w:rPr>
                <w:rFonts w:cs="Times New Roman"/>
                <w:color w:val="333333"/>
                <w:szCs w:val="24"/>
              </w:rPr>
            </w:pPr>
            <w:r w:rsidRPr="00F54324">
              <w:rPr>
                <w:rFonts w:cs="Times New Roman"/>
                <w:color w:val="333333"/>
                <w:szCs w:val="24"/>
              </w:rPr>
              <w:t xml:space="preserve">Česká federace </w:t>
            </w:r>
            <w:proofErr w:type="spellStart"/>
            <w:r w:rsidRPr="00F54324">
              <w:rPr>
                <w:rFonts w:cs="Times New Roman"/>
                <w:color w:val="333333"/>
                <w:szCs w:val="24"/>
              </w:rPr>
              <w:t>Spastic</w:t>
            </w:r>
            <w:proofErr w:type="spellEnd"/>
            <w:r w:rsidRPr="00F54324">
              <w:rPr>
                <w:rFonts w:cs="Times New Roman"/>
                <w:color w:val="333333"/>
                <w:szCs w:val="24"/>
              </w:rPr>
              <w:t xml:space="preserve"> Handicap, z. </w:t>
            </w:r>
            <w:proofErr w:type="gramStart"/>
            <w:r w:rsidRPr="00F54324">
              <w:rPr>
                <w:rFonts w:cs="Times New Roman"/>
                <w:color w:val="333333"/>
                <w:szCs w:val="24"/>
              </w:rPr>
              <w:t>s.</w:t>
            </w:r>
            <w:proofErr w:type="gramEnd"/>
            <w:r w:rsidRPr="00F54324">
              <w:rPr>
                <w:rFonts w:cs="Times New Roman"/>
                <w:color w:val="333333"/>
                <w:szCs w:val="24"/>
              </w:rPr>
              <w:t>, IČO: 46070711</w:t>
            </w:r>
          </w:p>
          <w:p w:rsidR="00145C74" w:rsidRDefault="00145C74" w:rsidP="00145C74">
            <w:pPr>
              <w:pStyle w:val="Normlnweb"/>
              <w:spacing w:before="120" w:beforeAutospacing="0" w:after="120" w:afterAutospacing="0"/>
              <w:rPr>
                <w:color w:val="0F1419"/>
              </w:rPr>
            </w:pPr>
            <w:r w:rsidRPr="00F54324">
              <w:rPr>
                <w:bCs/>
                <w:color w:val="0F1419"/>
              </w:rPr>
              <w:t xml:space="preserve">Český svaz tělesně postižených sportovců, </w:t>
            </w:r>
            <w:r w:rsidRPr="00F54324">
              <w:rPr>
                <w:rStyle w:val="Siln"/>
                <w:b w:val="0"/>
                <w:color w:val="0F1419"/>
              </w:rPr>
              <w:t>IČO</w:t>
            </w:r>
            <w:r w:rsidRPr="00F54324">
              <w:rPr>
                <w:color w:val="0F1419"/>
              </w:rPr>
              <w:t>: 48551350</w:t>
            </w:r>
          </w:p>
          <w:p w:rsidR="00145C74" w:rsidRPr="00F54324" w:rsidRDefault="00145C74" w:rsidP="00145C74">
            <w:pPr>
              <w:pStyle w:val="Normlnweb"/>
              <w:spacing w:before="120" w:beforeAutospacing="0" w:after="120" w:afterAutospacing="0"/>
            </w:pPr>
            <w:r w:rsidRPr="00F54324">
              <w:rPr>
                <w:color w:val="0F1419"/>
              </w:rPr>
              <w:t xml:space="preserve">Český svaz zrakově postižených sportovců; IČO: </w:t>
            </w:r>
            <w:r w:rsidRPr="00F54324">
              <w:t>49276689</w:t>
            </w:r>
          </w:p>
          <w:p w:rsidR="00145C74" w:rsidRPr="00F54324" w:rsidRDefault="00145C74" w:rsidP="00145C74">
            <w:pPr>
              <w:pStyle w:val="Normlnweb"/>
              <w:spacing w:before="120" w:beforeAutospacing="0" w:after="120" w:afterAutospacing="0"/>
            </w:pPr>
            <w:r w:rsidRPr="00F54324">
              <w:t>Český svaz mentálně postižených sportovců, IČO: 61387444</w:t>
            </w:r>
          </w:p>
          <w:p w:rsidR="00145C74" w:rsidRPr="00F90093" w:rsidRDefault="00145C74" w:rsidP="00145C74">
            <w:pPr>
              <w:pStyle w:val="Normlnweb"/>
              <w:spacing w:before="120" w:beforeAutospacing="0" w:after="120" w:afterAutospacing="0"/>
              <w:rPr>
                <w:color w:val="000000"/>
              </w:rPr>
            </w:pPr>
            <w:r w:rsidRPr="00F54324">
              <w:rPr>
                <w:rStyle w:val="tsubjname"/>
                <w:rFonts w:eastAsiaTheme="majorEastAsia"/>
              </w:rPr>
              <w:t xml:space="preserve">Český svaz neslyšících </w:t>
            </w:r>
            <w:proofErr w:type="gramStart"/>
            <w:r w:rsidRPr="00F54324">
              <w:rPr>
                <w:rStyle w:val="tsubjname"/>
                <w:rFonts w:eastAsiaTheme="majorEastAsia"/>
              </w:rPr>
              <w:t xml:space="preserve">sportovců, </w:t>
            </w:r>
            <w:proofErr w:type="spellStart"/>
            <w:r w:rsidRPr="00F54324">
              <w:rPr>
                <w:rStyle w:val="tsubjname"/>
                <w:rFonts w:eastAsiaTheme="majorEastAsia"/>
              </w:rPr>
              <w:t>z.s</w:t>
            </w:r>
            <w:proofErr w:type="spellEnd"/>
            <w:r w:rsidRPr="00F54324">
              <w:rPr>
                <w:rStyle w:val="tsubjname"/>
                <w:rFonts w:eastAsiaTheme="majorEastAsia"/>
              </w:rPr>
              <w:t>.</w:t>
            </w:r>
            <w:proofErr w:type="gramEnd"/>
            <w:r w:rsidRPr="00F54324">
              <w:rPr>
                <w:rStyle w:val="tsubjname"/>
                <w:rFonts w:eastAsiaTheme="majorEastAsia"/>
              </w:rPr>
              <w:t xml:space="preserve">, IČO: </w:t>
            </w:r>
            <w:r w:rsidRPr="00F54324">
              <w:t>45246688</w:t>
            </w: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Biatlon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Fotbal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</w:t>
            </w:r>
            <w:r w:rsidR="00C95E6D">
              <w:rPr>
                <w:rFonts w:eastAsia="Times New Roman" w:cs="Times New Roman"/>
                <w:color w:val="000000"/>
                <w:szCs w:val="24"/>
                <w:lang w:eastAsia="cs-CZ"/>
              </w:rPr>
              <w:t>–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futsal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Stolní tenis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Alpské lyžování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a snowboarding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Severské </w:t>
            </w: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lyžování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Plavání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Volejbal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beach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volejbal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  <w:hideMark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Boccia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Goalball</w:t>
            </w:r>
            <w:proofErr w:type="spellEnd"/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145C74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Triatlon</w:t>
            </w:r>
          </w:p>
        </w:tc>
        <w:tc>
          <w:tcPr>
            <w:tcW w:w="4690" w:type="dxa"/>
            <w:vMerge/>
            <w:shd w:val="clear" w:color="auto" w:fill="auto"/>
            <w:noWrap/>
            <w:vAlign w:val="center"/>
          </w:tcPr>
          <w:p w:rsidR="00145C74" w:rsidRPr="00F90093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 w:rsidP="00145C74"/>
    <w:p w:rsidR="00145C74" w:rsidRDefault="00145C74" w:rsidP="00F97074">
      <w:pPr>
        <w:pStyle w:val="Nadpis6"/>
      </w:pPr>
      <w:bookmarkStart w:id="46" w:name="_Toc502222974"/>
      <w:r w:rsidRPr="00522048">
        <w:t xml:space="preserve">skupina sportů </w:t>
      </w:r>
      <w:r w:rsidR="00C95E6D">
        <w:t>ii</w:t>
      </w:r>
      <w:r w:rsidRPr="00522048">
        <w:t>:</w:t>
      </w:r>
      <w:bookmarkEnd w:id="46"/>
    </w:p>
    <w:tbl>
      <w:tblPr>
        <w:tblW w:w="9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81"/>
        <w:gridCol w:w="4819"/>
      </w:tblGrid>
      <w:tr w:rsidR="00145C74" w:rsidRPr="009676B4" w:rsidTr="00145C74">
        <w:trPr>
          <w:trHeight w:val="20"/>
          <w:tblHeader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proofErr w:type="spellStart"/>
            <w:proofErr w:type="gramStart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</w:t>
            </w:r>
            <w:proofErr w:type="spellEnd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3781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Badminton</w:t>
            </w:r>
          </w:p>
        </w:tc>
        <w:tc>
          <w:tcPr>
            <w:tcW w:w="4819" w:type="dxa"/>
            <w:vMerge w:val="restart"/>
            <w:shd w:val="clear" w:color="auto" w:fill="auto"/>
            <w:noWrap/>
            <w:vAlign w:val="center"/>
            <w:hideMark/>
          </w:tcPr>
          <w:p w:rsidR="00F909AD" w:rsidRDefault="00F909AD" w:rsidP="00145C74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Česká asociace tělesně handicapovaných sportovců, IČO</w:t>
            </w:r>
            <w:r w:rsidR="00871D77">
              <w:rPr>
                <w:rFonts w:eastAsia="Times New Roman" w:cs="Times New Roman"/>
                <w:color w:val="000000"/>
                <w:szCs w:val="24"/>
                <w:lang w:eastAsia="cs-CZ"/>
              </w:rPr>
              <w:t>: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26991543</w:t>
            </w:r>
          </w:p>
          <w:p w:rsidR="00F909AD" w:rsidRDefault="00F909AD" w:rsidP="00145C74">
            <w:pPr>
              <w:spacing w:before="120" w:after="120"/>
              <w:rPr>
                <w:rFonts w:cs="Times New Roman"/>
                <w:color w:val="333333"/>
                <w:szCs w:val="24"/>
              </w:rPr>
            </w:pPr>
            <w:r w:rsidRPr="00F54324">
              <w:rPr>
                <w:rFonts w:cs="Times New Roman"/>
                <w:color w:val="333333"/>
                <w:szCs w:val="24"/>
              </w:rPr>
              <w:t xml:space="preserve">Česká federace </w:t>
            </w:r>
            <w:proofErr w:type="spellStart"/>
            <w:r w:rsidRPr="00F54324">
              <w:rPr>
                <w:rFonts w:cs="Times New Roman"/>
                <w:color w:val="333333"/>
                <w:szCs w:val="24"/>
              </w:rPr>
              <w:t>Spastic</w:t>
            </w:r>
            <w:proofErr w:type="spellEnd"/>
            <w:r w:rsidRPr="00F54324">
              <w:rPr>
                <w:rFonts w:cs="Times New Roman"/>
                <w:color w:val="333333"/>
                <w:szCs w:val="24"/>
              </w:rPr>
              <w:t xml:space="preserve"> Handicap, z. </w:t>
            </w:r>
            <w:proofErr w:type="gramStart"/>
            <w:r w:rsidRPr="00F54324">
              <w:rPr>
                <w:rFonts w:cs="Times New Roman"/>
                <w:color w:val="333333"/>
                <w:szCs w:val="24"/>
              </w:rPr>
              <w:t>s.</w:t>
            </w:r>
            <w:proofErr w:type="gramEnd"/>
            <w:r w:rsidRPr="00F54324">
              <w:rPr>
                <w:rFonts w:cs="Times New Roman"/>
                <w:color w:val="333333"/>
                <w:szCs w:val="24"/>
              </w:rPr>
              <w:t>, IČO: 46070711</w:t>
            </w:r>
          </w:p>
          <w:p w:rsidR="00F909AD" w:rsidRDefault="00F909AD" w:rsidP="00145C74">
            <w:pPr>
              <w:pStyle w:val="Normlnweb"/>
              <w:spacing w:before="120" w:beforeAutospacing="0" w:after="120" w:afterAutospacing="0"/>
              <w:rPr>
                <w:color w:val="0F1419"/>
              </w:rPr>
            </w:pPr>
            <w:r w:rsidRPr="00F54324">
              <w:rPr>
                <w:bCs/>
                <w:color w:val="0F1419"/>
              </w:rPr>
              <w:t xml:space="preserve">Český svaz tělesně postižených sportovců, </w:t>
            </w:r>
            <w:r w:rsidRPr="00F54324">
              <w:rPr>
                <w:rStyle w:val="Siln"/>
                <w:b w:val="0"/>
                <w:color w:val="0F1419"/>
              </w:rPr>
              <w:t>IČO</w:t>
            </w:r>
            <w:r w:rsidRPr="00F54324">
              <w:rPr>
                <w:color w:val="0F1419"/>
              </w:rPr>
              <w:t>: 48551350</w:t>
            </w:r>
          </w:p>
          <w:p w:rsidR="00F909AD" w:rsidRPr="00F54324" w:rsidRDefault="00F909AD" w:rsidP="00145C74">
            <w:pPr>
              <w:pStyle w:val="Normlnweb"/>
              <w:spacing w:before="120" w:beforeAutospacing="0" w:after="120" w:afterAutospacing="0"/>
            </w:pPr>
            <w:r w:rsidRPr="00F54324">
              <w:rPr>
                <w:color w:val="0F1419"/>
              </w:rPr>
              <w:t xml:space="preserve">Český svaz zrakově postižených sportovců; IČO: </w:t>
            </w:r>
            <w:r w:rsidRPr="00F54324">
              <w:t>49276689</w:t>
            </w:r>
          </w:p>
          <w:p w:rsidR="00F909AD" w:rsidRPr="00F54324" w:rsidRDefault="00F909AD" w:rsidP="00145C74">
            <w:pPr>
              <w:pStyle w:val="Normlnweb"/>
              <w:spacing w:before="120" w:beforeAutospacing="0" w:after="120" w:afterAutospacing="0"/>
            </w:pPr>
            <w:r w:rsidRPr="00F54324">
              <w:t>Český svaz mentálně postižených sportovců, IČO: 61387444</w:t>
            </w:r>
          </w:p>
          <w:p w:rsidR="00F909AD" w:rsidRPr="00F90093" w:rsidRDefault="00F909AD" w:rsidP="00145C74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54324">
              <w:rPr>
                <w:rStyle w:val="tsubjname"/>
                <w:rFonts w:cs="Times New Roman"/>
                <w:szCs w:val="24"/>
              </w:rPr>
              <w:t xml:space="preserve">Český svaz neslyšících </w:t>
            </w:r>
            <w:proofErr w:type="gramStart"/>
            <w:r w:rsidRPr="00F54324">
              <w:rPr>
                <w:rStyle w:val="tsubjname"/>
                <w:rFonts w:cs="Times New Roman"/>
                <w:szCs w:val="24"/>
              </w:rPr>
              <w:t xml:space="preserve">sportovců, </w:t>
            </w:r>
            <w:proofErr w:type="spellStart"/>
            <w:r w:rsidRPr="00F54324">
              <w:rPr>
                <w:rStyle w:val="tsubjname"/>
                <w:rFonts w:cs="Times New Roman"/>
                <w:szCs w:val="24"/>
              </w:rPr>
              <w:t>z.s</w:t>
            </w:r>
            <w:proofErr w:type="spellEnd"/>
            <w:r w:rsidRPr="00F54324">
              <w:rPr>
                <w:rStyle w:val="tsubjname"/>
                <w:rFonts w:cs="Times New Roman"/>
                <w:szCs w:val="24"/>
              </w:rPr>
              <w:t>.</w:t>
            </w:r>
            <w:proofErr w:type="gramEnd"/>
            <w:r w:rsidRPr="00F54324">
              <w:rPr>
                <w:rStyle w:val="tsubjname"/>
                <w:rFonts w:eastAsiaTheme="majorEastAsia" w:cs="Times New Roman"/>
                <w:szCs w:val="24"/>
              </w:rPr>
              <w:t xml:space="preserve">, IČO: </w:t>
            </w:r>
            <w:r w:rsidRPr="00F54324">
              <w:rPr>
                <w:rFonts w:cs="Times New Roman"/>
                <w:szCs w:val="24"/>
              </w:rPr>
              <w:t>45246688</w:t>
            </w: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Basketbal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Cyklistika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Lední hokej a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sledge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hokej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Tenis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90093">
              <w:rPr>
                <w:rFonts w:eastAsia="Times New Roman" w:cs="Times New Roman"/>
                <w:color w:val="000000"/>
                <w:szCs w:val="24"/>
                <w:lang w:eastAsia="cs-CZ"/>
              </w:rPr>
              <w:t>Judo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Házená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Zápas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Lukostřelba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F90093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Orientační sporty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F90093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 w:rsidP="00145C74"/>
    <w:p w:rsidR="00145C74" w:rsidRDefault="00C95E6D" w:rsidP="00F97074">
      <w:pPr>
        <w:pStyle w:val="Nadpis6"/>
      </w:pPr>
      <w:bookmarkStart w:id="47" w:name="_Toc502222975"/>
      <w:r>
        <w:t>skupina sportů iii</w:t>
      </w:r>
      <w:r w:rsidR="00145C74">
        <w:t>:</w:t>
      </w:r>
      <w:bookmarkEnd w:id="47"/>
    </w:p>
    <w:tbl>
      <w:tblPr>
        <w:tblW w:w="9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81"/>
        <w:gridCol w:w="4819"/>
      </w:tblGrid>
      <w:tr w:rsidR="00145C74" w:rsidRPr="009676B4" w:rsidTr="00145C74">
        <w:trPr>
          <w:trHeight w:val="2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proofErr w:type="spellStart"/>
            <w:proofErr w:type="gramStart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p.č</w:t>
            </w:r>
            <w:proofErr w:type="spellEnd"/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3781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145C74" w:rsidRPr="009676B4" w:rsidRDefault="00145C74" w:rsidP="00145C7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9676B4"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  <w:t>sportovní asociace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Jezdectví</w:t>
            </w:r>
          </w:p>
        </w:tc>
        <w:tc>
          <w:tcPr>
            <w:tcW w:w="4819" w:type="dxa"/>
            <w:vMerge w:val="restart"/>
            <w:shd w:val="clear" w:color="auto" w:fill="auto"/>
            <w:noWrap/>
            <w:vAlign w:val="center"/>
            <w:hideMark/>
          </w:tcPr>
          <w:p w:rsidR="00145C74" w:rsidRDefault="00145C74" w:rsidP="00871D77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Česká asociace tělesně handicapovaných sportovců, IČO: 26991543</w:t>
            </w:r>
          </w:p>
          <w:p w:rsidR="00145C74" w:rsidRDefault="00145C74" w:rsidP="00871D77">
            <w:pPr>
              <w:spacing w:before="120" w:after="120"/>
              <w:rPr>
                <w:rFonts w:cs="Times New Roman"/>
                <w:color w:val="333333"/>
                <w:szCs w:val="24"/>
              </w:rPr>
            </w:pPr>
            <w:r w:rsidRPr="00F54324">
              <w:rPr>
                <w:rFonts w:cs="Times New Roman"/>
                <w:color w:val="333333"/>
                <w:szCs w:val="24"/>
              </w:rPr>
              <w:t xml:space="preserve">Česká federace </w:t>
            </w:r>
            <w:proofErr w:type="spellStart"/>
            <w:r w:rsidRPr="00F54324">
              <w:rPr>
                <w:rFonts w:cs="Times New Roman"/>
                <w:color w:val="333333"/>
                <w:szCs w:val="24"/>
              </w:rPr>
              <w:t>Spastic</w:t>
            </w:r>
            <w:proofErr w:type="spellEnd"/>
            <w:r w:rsidRPr="00F54324">
              <w:rPr>
                <w:rFonts w:cs="Times New Roman"/>
                <w:color w:val="333333"/>
                <w:szCs w:val="24"/>
              </w:rPr>
              <w:t xml:space="preserve"> Handicap, z. </w:t>
            </w:r>
            <w:proofErr w:type="gramStart"/>
            <w:r w:rsidRPr="00F54324">
              <w:rPr>
                <w:rFonts w:cs="Times New Roman"/>
                <w:color w:val="333333"/>
                <w:szCs w:val="24"/>
              </w:rPr>
              <w:t>s.</w:t>
            </w:r>
            <w:proofErr w:type="gramEnd"/>
            <w:r w:rsidRPr="00F54324">
              <w:rPr>
                <w:rFonts w:cs="Times New Roman"/>
                <w:color w:val="333333"/>
                <w:szCs w:val="24"/>
              </w:rPr>
              <w:t>, IČO: 46070711</w:t>
            </w:r>
          </w:p>
          <w:p w:rsidR="00145C74" w:rsidRDefault="00145C74" w:rsidP="00871D77">
            <w:pPr>
              <w:pStyle w:val="Normlnweb"/>
              <w:spacing w:before="120" w:beforeAutospacing="0" w:after="120" w:afterAutospacing="0"/>
              <w:jc w:val="both"/>
              <w:rPr>
                <w:color w:val="0F1419"/>
              </w:rPr>
            </w:pPr>
            <w:r w:rsidRPr="00F54324">
              <w:rPr>
                <w:bCs/>
                <w:color w:val="0F1419"/>
              </w:rPr>
              <w:t xml:space="preserve">Český svaz tělesně postižených sportovců, </w:t>
            </w:r>
            <w:r w:rsidRPr="00F54324">
              <w:rPr>
                <w:rStyle w:val="Siln"/>
                <w:b w:val="0"/>
                <w:color w:val="0F1419"/>
              </w:rPr>
              <w:t>IČO</w:t>
            </w:r>
            <w:r w:rsidRPr="00F54324">
              <w:rPr>
                <w:color w:val="0F1419"/>
              </w:rPr>
              <w:t xml:space="preserve">: </w:t>
            </w:r>
            <w:r w:rsidRPr="00F54324">
              <w:rPr>
                <w:color w:val="0F1419"/>
              </w:rPr>
              <w:lastRenderedPageBreak/>
              <w:t>48551350</w:t>
            </w:r>
          </w:p>
          <w:p w:rsidR="00145C74" w:rsidRPr="00F54324" w:rsidRDefault="00145C74" w:rsidP="00871D77">
            <w:pPr>
              <w:pStyle w:val="Normlnweb"/>
              <w:spacing w:before="120" w:beforeAutospacing="0" w:after="120" w:afterAutospacing="0"/>
              <w:jc w:val="both"/>
            </w:pPr>
            <w:r w:rsidRPr="00F54324">
              <w:rPr>
                <w:color w:val="0F1419"/>
              </w:rPr>
              <w:t xml:space="preserve">Český svaz zrakově postižených sportovců; IČO: </w:t>
            </w:r>
            <w:r w:rsidRPr="00F54324">
              <w:t>49276689</w:t>
            </w:r>
          </w:p>
          <w:p w:rsidR="00145C74" w:rsidRPr="00F54324" w:rsidRDefault="00145C74" w:rsidP="00871D77">
            <w:pPr>
              <w:pStyle w:val="Normlnweb"/>
              <w:spacing w:before="120" w:beforeAutospacing="0" w:after="120" w:afterAutospacing="0"/>
              <w:jc w:val="both"/>
            </w:pPr>
            <w:r w:rsidRPr="00F54324">
              <w:t>Český svaz mentálně postižených sportovců, IČO: 61387444</w:t>
            </w:r>
          </w:p>
          <w:p w:rsidR="00145C74" w:rsidRPr="00515AE5" w:rsidRDefault="00145C74" w:rsidP="00871D77">
            <w:pPr>
              <w:spacing w:before="120" w:after="120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54324">
              <w:rPr>
                <w:rStyle w:val="tsubjname"/>
                <w:rFonts w:cs="Times New Roman"/>
                <w:szCs w:val="24"/>
              </w:rPr>
              <w:t>Če</w:t>
            </w:r>
            <w:r>
              <w:rPr>
                <w:rStyle w:val="tsubjname"/>
                <w:rFonts w:cs="Times New Roman"/>
                <w:szCs w:val="24"/>
              </w:rPr>
              <w:t xml:space="preserve">ský svaz neslyšících </w:t>
            </w:r>
            <w:proofErr w:type="gramStart"/>
            <w:r>
              <w:rPr>
                <w:rStyle w:val="tsubjname"/>
                <w:rFonts w:cs="Times New Roman"/>
                <w:szCs w:val="24"/>
              </w:rPr>
              <w:t xml:space="preserve">sportovců, </w:t>
            </w:r>
            <w:proofErr w:type="spellStart"/>
            <w:r w:rsidRPr="00F54324">
              <w:rPr>
                <w:rStyle w:val="tsubjname"/>
                <w:rFonts w:cs="Times New Roman"/>
                <w:szCs w:val="24"/>
              </w:rPr>
              <w:t>z.s</w:t>
            </w:r>
            <w:proofErr w:type="spellEnd"/>
            <w:r w:rsidRPr="00F54324">
              <w:rPr>
                <w:rStyle w:val="tsubjname"/>
                <w:rFonts w:cs="Times New Roman"/>
                <w:szCs w:val="24"/>
              </w:rPr>
              <w:t>.</w:t>
            </w:r>
            <w:proofErr w:type="gramEnd"/>
            <w:r w:rsidRPr="00F54324">
              <w:rPr>
                <w:rStyle w:val="tsubjname"/>
                <w:rFonts w:eastAsiaTheme="majorEastAsia" w:cs="Times New Roman"/>
                <w:szCs w:val="24"/>
              </w:rPr>
              <w:t xml:space="preserve">, IČO: </w:t>
            </w:r>
            <w:r w:rsidRPr="00F54324">
              <w:rPr>
                <w:rFonts w:cs="Times New Roman"/>
                <w:szCs w:val="24"/>
              </w:rPr>
              <w:t>45246688</w:t>
            </w: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Kanoistika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Rugby</w:t>
            </w:r>
            <w:proofErr w:type="spellEnd"/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Šerm na vozíku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Veslování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6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Střelba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  <w:hideMark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7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515AE5">
              <w:rPr>
                <w:rFonts w:eastAsia="Times New Roman" w:cs="Times New Roman"/>
                <w:color w:val="000000"/>
                <w:szCs w:val="24"/>
                <w:lang w:eastAsia="cs-CZ"/>
              </w:rPr>
              <w:t>Golf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Taekwondo</w:t>
            </w:r>
            <w:proofErr w:type="spellEnd"/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Curling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Bowling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F909AD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F909AD" w:rsidRPr="00F90093" w:rsidRDefault="00F909AD" w:rsidP="002143B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Karate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F909AD" w:rsidRPr="00515AE5" w:rsidRDefault="00F909AD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  <w:tr w:rsidR="00145C74" w:rsidRPr="00515AE5" w:rsidTr="00871D77">
        <w:trPr>
          <w:trHeight w:val="397"/>
        </w:trPr>
        <w:tc>
          <w:tcPr>
            <w:tcW w:w="500" w:type="dxa"/>
            <w:shd w:val="clear" w:color="auto" w:fill="auto"/>
            <w:noWrap/>
            <w:vAlign w:val="center"/>
          </w:tcPr>
          <w:p w:rsidR="00145C74" w:rsidRPr="00515AE5" w:rsidRDefault="00145C74" w:rsidP="00F909AD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  <w:r w:rsidR="00F909AD">
              <w:rPr>
                <w:rFonts w:eastAsia="Times New Roman" w:cs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Ostatní výše neuvedené</w:t>
            </w:r>
          </w:p>
        </w:tc>
        <w:tc>
          <w:tcPr>
            <w:tcW w:w="4819" w:type="dxa"/>
            <w:vMerge/>
            <w:shd w:val="clear" w:color="auto" w:fill="auto"/>
            <w:noWrap/>
            <w:vAlign w:val="center"/>
          </w:tcPr>
          <w:p w:rsidR="00145C74" w:rsidRPr="00515AE5" w:rsidRDefault="00145C74" w:rsidP="00145C74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</w:tr>
    </w:tbl>
    <w:p w:rsidR="00145C74" w:rsidRDefault="00145C74" w:rsidP="002143B4">
      <w:pPr>
        <w:pStyle w:val="Nadpis2"/>
        <w:numPr>
          <w:ilvl w:val="0"/>
          <w:numId w:val="0"/>
        </w:numPr>
      </w:pPr>
    </w:p>
    <w:p w:rsidR="00113EDE" w:rsidRDefault="00113EDE">
      <w:pPr>
        <w:spacing w:after="200" w:line="276" w:lineRule="auto"/>
        <w:jc w:val="left"/>
      </w:pPr>
      <w:r>
        <w:br w:type="page"/>
      </w:r>
    </w:p>
    <w:p w:rsidR="00113EDE" w:rsidRDefault="00113EDE" w:rsidP="00113EDE">
      <w:pPr>
        <w:pStyle w:val="Nadpis3"/>
        <w:numPr>
          <w:ilvl w:val="0"/>
          <w:numId w:val="0"/>
        </w:numPr>
        <w:rPr>
          <w:color w:val="A7143F"/>
        </w:rPr>
      </w:pPr>
      <w:bookmarkStart w:id="48" w:name="_Toc503349076"/>
      <w:r w:rsidRPr="00113EDE">
        <w:rPr>
          <w:color w:val="A7143F"/>
        </w:rPr>
        <w:lastRenderedPageBreak/>
        <w:t>Příloha č. 3</w:t>
      </w:r>
      <w:r>
        <w:rPr>
          <w:color w:val="A7143F"/>
        </w:rPr>
        <w:t xml:space="preserve"> Seznam subjektů pro oblast podpory Sportovní reprezentace Libereckého kraje</w:t>
      </w:r>
      <w:bookmarkEnd w:id="48"/>
    </w:p>
    <w:p w:rsidR="00113EDE" w:rsidRDefault="00113EDE" w:rsidP="00113EDE"/>
    <w:p w:rsidR="00113EDE" w:rsidRDefault="00113EDE" w:rsidP="00113EDE">
      <w:r>
        <w:t xml:space="preserve">Seznam subjektů je platný pro rok 2018 a </w:t>
      </w:r>
      <w:r w:rsidR="00954A1C">
        <w:t>může být</w:t>
      </w:r>
      <w:r>
        <w:t xml:space="preserve"> každoročně aktualizován.</w:t>
      </w:r>
    </w:p>
    <w:p w:rsidR="00113EDE" w:rsidRDefault="00113EDE" w:rsidP="00113EDE"/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7615"/>
        <w:gridCol w:w="1565"/>
      </w:tblGrid>
      <w:tr w:rsidR="00113EDE" w:rsidRPr="00482B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subjekt</w:t>
            </w:r>
          </w:p>
        </w:tc>
        <w:tc>
          <w:tcPr>
            <w:tcW w:w="1275" w:type="dxa"/>
          </w:tcPr>
          <w:p w:rsidR="00113EDE" w:rsidRPr="00482B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482B19">
              <w:rPr>
                <w:rFonts w:cs="Times New Roman"/>
                <w:szCs w:val="24"/>
              </w:rPr>
              <w:t>IČO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 xml:space="preserve">Tělovýchovná jednota BÍLÍ TYGŘI </w:t>
            </w:r>
            <w:proofErr w:type="gramStart"/>
            <w:r>
              <w:rPr>
                <w:rStyle w:val="tsubjname"/>
              </w:rPr>
              <w:t xml:space="preserve">LIBEREC,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46744282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FC SLOVAN LIBEREC - mládež, spolek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18381243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 xml:space="preserve">FK </w:t>
            </w:r>
            <w:proofErr w:type="gramStart"/>
            <w:r>
              <w:rPr>
                <w:rStyle w:val="tsubjname"/>
              </w:rPr>
              <w:t xml:space="preserve">Jablonec,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70840105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 xml:space="preserve">TJ VK DUKLA </w:t>
            </w:r>
            <w:proofErr w:type="gramStart"/>
            <w:r>
              <w:rPr>
                <w:rStyle w:val="tsubjname"/>
              </w:rPr>
              <w:t xml:space="preserve">LIBEREC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46747001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r>
              <w:rPr>
                <w:rStyle w:val="tsubjname"/>
              </w:rPr>
              <w:t>FBC Liberec, spolek</w:t>
            </w:r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27030873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Default="00113EDE" w:rsidP="00113ED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Style w:val="tsubjname"/>
              </w:rPr>
              <w:t>Floorball</w:t>
            </w:r>
            <w:proofErr w:type="spellEnd"/>
            <w:r>
              <w:rPr>
                <w:rStyle w:val="tsubjname"/>
              </w:rPr>
              <w:t xml:space="preserve"> Club Česká </w:t>
            </w:r>
            <w:proofErr w:type="gramStart"/>
            <w:r>
              <w:rPr>
                <w:rStyle w:val="tsubjname"/>
              </w:rPr>
              <w:t xml:space="preserve">Lípa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rFonts w:cs="Times New Roman"/>
                <w:szCs w:val="24"/>
              </w:rPr>
            </w:pPr>
            <w:r w:rsidRPr="00CB4C19">
              <w:t>68435053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Pr="00AA3B3D" w:rsidRDefault="00113EDE" w:rsidP="00113EDE">
            <w:pPr>
              <w:rPr>
                <w:rStyle w:val="tsubjname"/>
                <w:i/>
                <w:highlight w:val="yellow"/>
              </w:rPr>
            </w:pPr>
            <w:r>
              <w:rPr>
                <w:rStyle w:val="tsubjname"/>
              </w:rPr>
              <w:t xml:space="preserve">SKP KORNSPITZ </w:t>
            </w:r>
            <w:proofErr w:type="gramStart"/>
            <w:r>
              <w:rPr>
                <w:rStyle w:val="tsubjname"/>
              </w:rPr>
              <w:t xml:space="preserve">Jablonec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  <w:rPr>
                <w:highlight w:val="yellow"/>
              </w:rPr>
            </w:pPr>
            <w:r w:rsidRPr="00CB4C19">
              <w:t>43256678</w:t>
            </w:r>
          </w:p>
        </w:tc>
      </w:tr>
      <w:tr w:rsidR="00113EDE" w:rsidRPr="00CB4C19" w:rsidTr="00113EDE">
        <w:tc>
          <w:tcPr>
            <w:tcW w:w="6204" w:type="dxa"/>
          </w:tcPr>
          <w:p w:rsidR="00113EDE" w:rsidRPr="00AA3B3D" w:rsidRDefault="00113EDE" w:rsidP="00113EDE">
            <w:pPr>
              <w:rPr>
                <w:rStyle w:val="tsubjname"/>
                <w:i/>
              </w:rPr>
            </w:pPr>
            <w:r>
              <w:rPr>
                <w:rStyle w:val="tsubjname"/>
              </w:rPr>
              <w:t xml:space="preserve">TJ DUKLA </w:t>
            </w:r>
            <w:proofErr w:type="gramStart"/>
            <w:r>
              <w:rPr>
                <w:rStyle w:val="tsubjname"/>
              </w:rPr>
              <w:t xml:space="preserve">Liberec,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  <w:tc>
          <w:tcPr>
            <w:tcW w:w="1275" w:type="dxa"/>
          </w:tcPr>
          <w:p w:rsidR="00113EDE" w:rsidRPr="00CB4C19" w:rsidRDefault="00113EDE" w:rsidP="00113EDE">
            <w:pPr>
              <w:jc w:val="center"/>
            </w:pPr>
            <w:r w:rsidRPr="00CB4C19">
              <w:t>00482421</w:t>
            </w:r>
          </w:p>
        </w:tc>
      </w:tr>
    </w:tbl>
    <w:p w:rsidR="00113EDE" w:rsidRPr="00113EDE" w:rsidRDefault="00113EDE" w:rsidP="00113EDE"/>
    <w:sectPr w:rsidR="00113EDE" w:rsidRPr="00113EDE" w:rsidSect="00FD4F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7F" w:rsidRDefault="005B057F" w:rsidP="00515AE5">
      <w:r>
        <w:separator/>
      </w:r>
    </w:p>
  </w:endnote>
  <w:endnote w:type="continuationSeparator" w:id="0">
    <w:p w:rsidR="005B057F" w:rsidRDefault="005B057F" w:rsidP="0051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11819"/>
      <w:docPartObj>
        <w:docPartGallery w:val="Page Numbers (Bottom of Page)"/>
        <w:docPartUnique/>
      </w:docPartObj>
    </w:sdtPr>
    <w:sdtEndPr/>
    <w:sdtContent>
      <w:p w:rsidR="00817725" w:rsidRDefault="0081772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6D6E">
          <w:rPr>
            <w:noProof/>
          </w:rPr>
          <w:t>4</w:t>
        </w:r>
        <w:r>
          <w:fldChar w:fldCharType="end"/>
        </w:r>
        <w:r>
          <w:t xml:space="preserve"> z </w:t>
        </w:r>
        <w:fldSimple w:instr=" NUMPAGES   \* MERGEFORMAT ">
          <w:r w:rsidR="00AF6D6E">
            <w:rPr>
              <w:noProof/>
            </w:rPr>
            <w:t>19</w:t>
          </w:r>
        </w:fldSimple>
      </w:p>
    </w:sdtContent>
  </w:sdt>
  <w:p w:rsidR="00817725" w:rsidRDefault="008177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7F" w:rsidRDefault="005B057F" w:rsidP="00515AE5">
      <w:r>
        <w:separator/>
      </w:r>
    </w:p>
  </w:footnote>
  <w:footnote w:type="continuationSeparator" w:id="0">
    <w:p w:rsidR="005B057F" w:rsidRDefault="005B057F" w:rsidP="0051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25" w:rsidRDefault="00817725">
    <w:pPr>
      <w:pStyle w:val="Zhlav"/>
    </w:pPr>
    <w:r>
      <w:t xml:space="preserve">Plán rozvoje sportu v Libereckém kraji na roky 2018 </w:t>
    </w:r>
    <w:r w:rsidRPr="004B3F68">
      <w:t>–</w:t>
    </w:r>
    <w: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5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D6B4353"/>
    <w:multiLevelType w:val="hybridMultilevel"/>
    <w:tmpl w:val="0B7E43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602A0"/>
    <w:multiLevelType w:val="multilevel"/>
    <w:tmpl w:val="FC4ED218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pStyle w:val="Nadpis4"/>
      <w:lvlText w:val="%1.%2.%3."/>
      <w:lvlJc w:val="left"/>
      <w:pPr>
        <w:ind w:left="1072" w:hanging="504"/>
      </w:pPr>
      <w:rPr>
        <w:i w:val="0"/>
        <w:color w:val="A7143F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72"/>
    <w:rsid w:val="0000759F"/>
    <w:rsid w:val="00014023"/>
    <w:rsid w:val="00024CC9"/>
    <w:rsid w:val="0004451F"/>
    <w:rsid w:val="00056EC8"/>
    <w:rsid w:val="0006282F"/>
    <w:rsid w:val="000638EB"/>
    <w:rsid w:val="00087EB4"/>
    <w:rsid w:val="000A7BD8"/>
    <w:rsid w:val="000B3720"/>
    <w:rsid w:val="000B3D4D"/>
    <w:rsid w:val="000E33E5"/>
    <w:rsid w:val="000E50FF"/>
    <w:rsid w:val="00113E08"/>
    <w:rsid w:val="00113EDE"/>
    <w:rsid w:val="00121433"/>
    <w:rsid w:val="001303EB"/>
    <w:rsid w:val="001362C5"/>
    <w:rsid w:val="00142B07"/>
    <w:rsid w:val="00145C74"/>
    <w:rsid w:val="00150A9E"/>
    <w:rsid w:val="00151E62"/>
    <w:rsid w:val="001533F5"/>
    <w:rsid w:val="00156E63"/>
    <w:rsid w:val="001675C8"/>
    <w:rsid w:val="0017694C"/>
    <w:rsid w:val="00181CD9"/>
    <w:rsid w:val="001955CE"/>
    <w:rsid w:val="001A5772"/>
    <w:rsid w:val="001A5BF1"/>
    <w:rsid w:val="001A5F15"/>
    <w:rsid w:val="001A648F"/>
    <w:rsid w:val="001B7D34"/>
    <w:rsid w:val="001C1F1D"/>
    <w:rsid w:val="001C5C1F"/>
    <w:rsid w:val="001D2848"/>
    <w:rsid w:val="001E1C8A"/>
    <w:rsid w:val="001F174A"/>
    <w:rsid w:val="001F24A5"/>
    <w:rsid w:val="00205F03"/>
    <w:rsid w:val="002143B4"/>
    <w:rsid w:val="00234D1A"/>
    <w:rsid w:val="002351D9"/>
    <w:rsid w:val="0024196A"/>
    <w:rsid w:val="00244B52"/>
    <w:rsid w:val="00254E1D"/>
    <w:rsid w:val="00257119"/>
    <w:rsid w:val="0027535F"/>
    <w:rsid w:val="00276EA1"/>
    <w:rsid w:val="00280BDF"/>
    <w:rsid w:val="002918C1"/>
    <w:rsid w:val="002A416C"/>
    <w:rsid w:val="002D2E15"/>
    <w:rsid w:val="002D583F"/>
    <w:rsid w:val="002E0790"/>
    <w:rsid w:val="00303584"/>
    <w:rsid w:val="00314F41"/>
    <w:rsid w:val="00327F56"/>
    <w:rsid w:val="00347909"/>
    <w:rsid w:val="00387918"/>
    <w:rsid w:val="00387ECF"/>
    <w:rsid w:val="003B2462"/>
    <w:rsid w:val="003C08A1"/>
    <w:rsid w:val="003D32E9"/>
    <w:rsid w:val="003D5EA7"/>
    <w:rsid w:val="003E0C33"/>
    <w:rsid w:val="003E30D4"/>
    <w:rsid w:val="003E3BAD"/>
    <w:rsid w:val="003F0453"/>
    <w:rsid w:val="003F424C"/>
    <w:rsid w:val="004052F8"/>
    <w:rsid w:val="004064F3"/>
    <w:rsid w:val="00407C32"/>
    <w:rsid w:val="00412704"/>
    <w:rsid w:val="00417955"/>
    <w:rsid w:val="00422216"/>
    <w:rsid w:val="00437DE3"/>
    <w:rsid w:val="00447B54"/>
    <w:rsid w:val="00480105"/>
    <w:rsid w:val="00481EBE"/>
    <w:rsid w:val="00482B19"/>
    <w:rsid w:val="00483A95"/>
    <w:rsid w:val="0049155B"/>
    <w:rsid w:val="004A15FB"/>
    <w:rsid w:val="004B3F68"/>
    <w:rsid w:val="004B42F7"/>
    <w:rsid w:val="004B51E8"/>
    <w:rsid w:val="004B6D1F"/>
    <w:rsid w:val="004B76C1"/>
    <w:rsid w:val="004C4547"/>
    <w:rsid w:val="004D2E13"/>
    <w:rsid w:val="004E2460"/>
    <w:rsid w:val="004E29D6"/>
    <w:rsid w:val="004F07C6"/>
    <w:rsid w:val="00504DCF"/>
    <w:rsid w:val="00507559"/>
    <w:rsid w:val="00515AE5"/>
    <w:rsid w:val="00521169"/>
    <w:rsid w:val="005214D0"/>
    <w:rsid w:val="00522048"/>
    <w:rsid w:val="00527BC3"/>
    <w:rsid w:val="00531524"/>
    <w:rsid w:val="005424E1"/>
    <w:rsid w:val="00544D77"/>
    <w:rsid w:val="00550225"/>
    <w:rsid w:val="00574947"/>
    <w:rsid w:val="00595739"/>
    <w:rsid w:val="005A172B"/>
    <w:rsid w:val="005B057F"/>
    <w:rsid w:val="005B253D"/>
    <w:rsid w:val="005D38CE"/>
    <w:rsid w:val="005E7DA5"/>
    <w:rsid w:val="00620919"/>
    <w:rsid w:val="006238D3"/>
    <w:rsid w:val="00633CE9"/>
    <w:rsid w:val="0064383E"/>
    <w:rsid w:val="006502DC"/>
    <w:rsid w:val="00680546"/>
    <w:rsid w:val="0069020F"/>
    <w:rsid w:val="006A51D6"/>
    <w:rsid w:val="006B3742"/>
    <w:rsid w:val="006B450F"/>
    <w:rsid w:val="006B7526"/>
    <w:rsid w:val="006C60AC"/>
    <w:rsid w:val="006D101E"/>
    <w:rsid w:val="006D6FF9"/>
    <w:rsid w:val="006E4D17"/>
    <w:rsid w:val="006F5D9C"/>
    <w:rsid w:val="007319F2"/>
    <w:rsid w:val="00735B29"/>
    <w:rsid w:val="007437C8"/>
    <w:rsid w:val="0075666A"/>
    <w:rsid w:val="0076371F"/>
    <w:rsid w:val="00767A70"/>
    <w:rsid w:val="0077600F"/>
    <w:rsid w:val="00782AC2"/>
    <w:rsid w:val="00783BA5"/>
    <w:rsid w:val="00787102"/>
    <w:rsid w:val="007912C0"/>
    <w:rsid w:val="007A3F30"/>
    <w:rsid w:val="007C7F96"/>
    <w:rsid w:val="007F1BA0"/>
    <w:rsid w:val="008027D3"/>
    <w:rsid w:val="0080462C"/>
    <w:rsid w:val="0080591B"/>
    <w:rsid w:val="008072CB"/>
    <w:rsid w:val="0081060C"/>
    <w:rsid w:val="00817725"/>
    <w:rsid w:val="008340B2"/>
    <w:rsid w:val="00845C84"/>
    <w:rsid w:val="00871D77"/>
    <w:rsid w:val="00895307"/>
    <w:rsid w:val="008C7E8E"/>
    <w:rsid w:val="008E7C07"/>
    <w:rsid w:val="00907F0D"/>
    <w:rsid w:val="009125B1"/>
    <w:rsid w:val="009174E4"/>
    <w:rsid w:val="0092005F"/>
    <w:rsid w:val="0093480D"/>
    <w:rsid w:val="00935F2C"/>
    <w:rsid w:val="0094101E"/>
    <w:rsid w:val="009515C1"/>
    <w:rsid w:val="00954A1C"/>
    <w:rsid w:val="00955009"/>
    <w:rsid w:val="00955099"/>
    <w:rsid w:val="009638FF"/>
    <w:rsid w:val="009676B4"/>
    <w:rsid w:val="00983427"/>
    <w:rsid w:val="009851F2"/>
    <w:rsid w:val="009871CD"/>
    <w:rsid w:val="00995FFF"/>
    <w:rsid w:val="009B3C17"/>
    <w:rsid w:val="009B5F94"/>
    <w:rsid w:val="009B7F84"/>
    <w:rsid w:val="009C51FF"/>
    <w:rsid w:val="009D5E13"/>
    <w:rsid w:val="009E4326"/>
    <w:rsid w:val="00A03087"/>
    <w:rsid w:val="00A05BAB"/>
    <w:rsid w:val="00A139CF"/>
    <w:rsid w:val="00A14C40"/>
    <w:rsid w:val="00A211B8"/>
    <w:rsid w:val="00A26AE4"/>
    <w:rsid w:val="00A35B6A"/>
    <w:rsid w:val="00A56518"/>
    <w:rsid w:val="00A60F46"/>
    <w:rsid w:val="00A61A1C"/>
    <w:rsid w:val="00A8764D"/>
    <w:rsid w:val="00A913EA"/>
    <w:rsid w:val="00A94B91"/>
    <w:rsid w:val="00A95315"/>
    <w:rsid w:val="00AA2708"/>
    <w:rsid w:val="00AA2BE3"/>
    <w:rsid w:val="00AA3B3D"/>
    <w:rsid w:val="00AB2DA6"/>
    <w:rsid w:val="00AF6D6E"/>
    <w:rsid w:val="00B04806"/>
    <w:rsid w:val="00B07956"/>
    <w:rsid w:val="00B42121"/>
    <w:rsid w:val="00B56F4D"/>
    <w:rsid w:val="00B705B4"/>
    <w:rsid w:val="00B7067E"/>
    <w:rsid w:val="00B81939"/>
    <w:rsid w:val="00B85666"/>
    <w:rsid w:val="00B92A5C"/>
    <w:rsid w:val="00BD485D"/>
    <w:rsid w:val="00BE5AC7"/>
    <w:rsid w:val="00BE7807"/>
    <w:rsid w:val="00BE7B53"/>
    <w:rsid w:val="00BF7197"/>
    <w:rsid w:val="00C015B4"/>
    <w:rsid w:val="00C06E17"/>
    <w:rsid w:val="00C111DC"/>
    <w:rsid w:val="00C12649"/>
    <w:rsid w:val="00C45B49"/>
    <w:rsid w:val="00C86301"/>
    <w:rsid w:val="00C95E6D"/>
    <w:rsid w:val="00C963BB"/>
    <w:rsid w:val="00C9664B"/>
    <w:rsid w:val="00CB2E32"/>
    <w:rsid w:val="00CB4C19"/>
    <w:rsid w:val="00CD3A73"/>
    <w:rsid w:val="00CD6C34"/>
    <w:rsid w:val="00CE2DB5"/>
    <w:rsid w:val="00D00F6B"/>
    <w:rsid w:val="00D025F0"/>
    <w:rsid w:val="00D202F2"/>
    <w:rsid w:val="00D267F0"/>
    <w:rsid w:val="00D428B5"/>
    <w:rsid w:val="00D444AD"/>
    <w:rsid w:val="00D46B38"/>
    <w:rsid w:val="00D74970"/>
    <w:rsid w:val="00D7666C"/>
    <w:rsid w:val="00DA5CB5"/>
    <w:rsid w:val="00DC1FA9"/>
    <w:rsid w:val="00DD3292"/>
    <w:rsid w:val="00DE1B07"/>
    <w:rsid w:val="00DE3FDE"/>
    <w:rsid w:val="00E01938"/>
    <w:rsid w:val="00E04D50"/>
    <w:rsid w:val="00E06F6F"/>
    <w:rsid w:val="00E30B07"/>
    <w:rsid w:val="00E420E9"/>
    <w:rsid w:val="00E42D0C"/>
    <w:rsid w:val="00E61D3E"/>
    <w:rsid w:val="00E71F8E"/>
    <w:rsid w:val="00E81A0C"/>
    <w:rsid w:val="00E82FB5"/>
    <w:rsid w:val="00E8407B"/>
    <w:rsid w:val="00E84464"/>
    <w:rsid w:val="00E912C4"/>
    <w:rsid w:val="00E959A0"/>
    <w:rsid w:val="00EA22BB"/>
    <w:rsid w:val="00EB11FA"/>
    <w:rsid w:val="00EB46DF"/>
    <w:rsid w:val="00EC1A5B"/>
    <w:rsid w:val="00ED5DF0"/>
    <w:rsid w:val="00EE3B58"/>
    <w:rsid w:val="00EF168B"/>
    <w:rsid w:val="00EF28A0"/>
    <w:rsid w:val="00EF5769"/>
    <w:rsid w:val="00F07063"/>
    <w:rsid w:val="00F22597"/>
    <w:rsid w:val="00F40058"/>
    <w:rsid w:val="00F45738"/>
    <w:rsid w:val="00F458A0"/>
    <w:rsid w:val="00F46A32"/>
    <w:rsid w:val="00F47EF1"/>
    <w:rsid w:val="00F52437"/>
    <w:rsid w:val="00F547CA"/>
    <w:rsid w:val="00F56B98"/>
    <w:rsid w:val="00F90093"/>
    <w:rsid w:val="00F909AD"/>
    <w:rsid w:val="00F95292"/>
    <w:rsid w:val="00F97074"/>
    <w:rsid w:val="00FA5D32"/>
    <w:rsid w:val="00FA6809"/>
    <w:rsid w:val="00FB7791"/>
    <w:rsid w:val="00FC2226"/>
    <w:rsid w:val="00FD4F67"/>
    <w:rsid w:val="00FE2097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F6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4F67"/>
    <w:pPr>
      <w:keepNext/>
      <w:keepLines/>
      <w:jc w:val="left"/>
      <w:outlineLvl w:val="0"/>
    </w:pPr>
    <w:rPr>
      <w:rFonts w:eastAsiaTheme="majorEastAsia" w:cs="Times New Roman"/>
      <w:b/>
      <w:bCs/>
      <w:caps/>
      <w:sz w:val="48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B3F68"/>
    <w:pPr>
      <w:numPr>
        <w:numId w:val="1"/>
      </w:numPr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7535F"/>
    <w:pPr>
      <w:numPr>
        <w:ilvl w:val="1"/>
      </w:numPr>
      <w:outlineLvl w:val="2"/>
    </w:pPr>
    <w:rPr>
      <w:caps w:val="0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A416C"/>
    <w:pPr>
      <w:numPr>
        <w:ilvl w:val="2"/>
      </w:numPr>
      <w:outlineLvl w:val="3"/>
    </w:p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1B7D34"/>
    <w:pPr>
      <w:keepNext w:val="0"/>
      <w:keepLines w:val="0"/>
      <w:jc w:val="both"/>
      <w:outlineLvl w:val="4"/>
    </w:pPr>
    <w:rPr>
      <w:b w:val="0"/>
    </w:rPr>
  </w:style>
  <w:style w:type="paragraph" w:styleId="Nadpis6">
    <w:name w:val="heading 6"/>
    <w:basedOn w:val="Nadpis2"/>
    <w:next w:val="Normln"/>
    <w:link w:val="Nadpis6Char"/>
    <w:uiPriority w:val="9"/>
    <w:unhideWhenUsed/>
    <w:qFormat/>
    <w:rsid w:val="00F97074"/>
    <w:pPr>
      <w:numPr>
        <w:numId w:val="0"/>
      </w:numPr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F67"/>
    <w:rPr>
      <w:rFonts w:ascii="Times New Roman" w:eastAsiaTheme="majorEastAsia" w:hAnsi="Times New Roman" w:cs="Times New Roman"/>
      <w:b/>
      <w:bCs/>
      <w:caps/>
      <w:sz w:val="48"/>
      <w:szCs w:val="24"/>
    </w:rPr>
  </w:style>
  <w:style w:type="paragraph" w:styleId="Odstavecseseznamem">
    <w:name w:val="List Paragraph"/>
    <w:basedOn w:val="Normln"/>
    <w:uiPriority w:val="34"/>
    <w:qFormat/>
    <w:rsid w:val="009B7F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3F68"/>
    <w:rPr>
      <w:rFonts w:ascii="Times New Roman" w:eastAsiaTheme="majorEastAsia" w:hAnsi="Times New Roman" w:cs="Times New Roman"/>
      <w:b/>
      <w:bCs/>
      <w:caps/>
      <w:sz w:val="28"/>
      <w:szCs w:val="24"/>
    </w:rPr>
  </w:style>
  <w:style w:type="table" w:styleId="Mkatabulky">
    <w:name w:val="Table Grid"/>
    <w:basedOn w:val="Normlntabulka"/>
    <w:uiPriority w:val="59"/>
    <w:rsid w:val="00D4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4F67"/>
    <w:pPr>
      <w:tabs>
        <w:tab w:val="center" w:pos="4536"/>
        <w:tab w:val="right" w:pos="9072"/>
      </w:tabs>
      <w:jc w:val="left"/>
    </w:pPr>
    <w:rPr>
      <w:caps/>
      <w:color w:val="808080" w:themeColor="background1" w:themeShade="80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D4F67"/>
    <w:rPr>
      <w:rFonts w:ascii="Times New Roman" w:hAnsi="Times New Roman"/>
      <w:caps/>
      <w:color w:val="808080" w:themeColor="background1" w:themeShade="80"/>
      <w:sz w:val="20"/>
    </w:rPr>
  </w:style>
  <w:style w:type="paragraph" w:styleId="Zpat">
    <w:name w:val="footer"/>
    <w:basedOn w:val="Normln"/>
    <w:link w:val="ZpatChar"/>
    <w:uiPriority w:val="99"/>
    <w:unhideWhenUsed/>
    <w:rsid w:val="004C4547"/>
    <w:pPr>
      <w:tabs>
        <w:tab w:val="center" w:pos="4536"/>
        <w:tab w:val="right" w:pos="9072"/>
      </w:tabs>
    </w:pPr>
    <w:rPr>
      <w:color w:val="808080" w:themeColor="background1" w:themeShade="80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C4547"/>
    <w:rPr>
      <w:rFonts w:ascii="Times New Roman" w:hAnsi="Times New Roman"/>
      <w:color w:val="808080" w:themeColor="background1" w:themeShade="8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9CF"/>
    <w:rPr>
      <w:rFonts w:ascii="Tahoma" w:hAnsi="Tahoma" w:cs="Tahoma"/>
      <w:sz w:val="16"/>
      <w:szCs w:val="16"/>
    </w:rPr>
  </w:style>
  <w:style w:type="paragraph" w:styleId="Nzev">
    <w:name w:val="Title"/>
    <w:basedOn w:val="Nadpis2"/>
    <w:next w:val="Normln"/>
    <w:link w:val="NzevChar"/>
    <w:uiPriority w:val="10"/>
    <w:qFormat/>
    <w:rsid w:val="00522048"/>
    <w:pPr>
      <w:numPr>
        <w:numId w:val="0"/>
      </w:numPr>
    </w:pPr>
  </w:style>
  <w:style w:type="character" w:customStyle="1" w:styleId="NzevChar">
    <w:name w:val="Název Char"/>
    <w:basedOn w:val="Standardnpsmoodstavce"/>
    <w:link w:val="Nzev"/>
    <w:uiPriority w:val="10"/>
    <w:rsid w:val="00522048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7535F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7535F"/>
    <w:pPr>
      <w:ind w:left="567" w:right="567"/>
    </w:pPr>
    <w:rPr>
      <w:rFonts w:cs="Times New Roman"/>
      <w:i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7535F"/>
    <w:rPr>
      <w:rFonts w:ascii="Times New Roman" w:hAnsi="Times New Roman" w:cs="Times New Roman"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C45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5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54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547"/>
    <w:rPr>
      <w:rFonts w:ascii="Times New Roman" w:hAnsi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2A416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B7D34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tsubjname">
    <w:name w:val="tsubjname"/>
    <w:basedOn w:val="Standardnpsmoodstavce"/>
    <w:rsid w:val="00F95292"/>
  </w:style>
  <w:style w:type="paragraph" w:customStyle="1" w:styleId="Default">
    <w:name w:val="Default"/>
    <w:rsid w:val="00F95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95292"/>
    <w:rPr>
      <w:b/>
      <w:bCs/>
    </w:rPr>
  </w:style>
  <w:style w:type="paragraph" w:styleId="Normlnweb">
    <w:name w:val="Normal (Web)"/>
    <w:basedOn w:val="Normln"/>
    <w:uiPriority w:val="99"/>
    <w:unhideWhenUsed/>
    <w:rsid w:val="00F9529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43B4"/>
    <w:pPr>
      <w:spacing w:before="480" w:line="276" w:lineRule="auto"/>
      <w:outlineLvl w:val="9"/>
    </w:pPr>
    <w:rPr>
      <w:rFonts w:asciiTheme="majorHAnsi" w:hAnsiTheme="majorHAnsi" w:cstheme="majorBidi"/>
      <w:caps w:val="0"/>
      <w:color w:val="365F91" w:themeColor="accent1" w:themeShade="BF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right" w:pos="9062"/>
      </w:tabs>
      <w:spacing w:before="240"/>
      <w:ind w:left="426" w:hanging="426"/>
      <w:jc w:val="left"/>
    </w:pPr>
    <w:rPr>
      <w:rFonts w:cs="Times New Roman"/>
      <w:b/>
      <w:bC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143B4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left" w:pos="567"/>
        <w:tab w:val="right" w:pos="9062"/>
      </w:tabs>
      <w:ind w:left="426" w:hanging="426"/>
      <w:jc w:val="left"/>
    </w:pPr>
    <w:rPr>
      <w:rFonts w:cs="Times New Roman"/>
      <w:noProof/>
      <w:sz w:val="18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143B4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43B4"/>
    <w:rPr>
      <w:color w:val="0000FF" w:themeColor="hyperlink"/>
      <w:u w:val="single"/>
    </w:rPr>
  </w:style>
  <w:style w:type="paragraph" w:styleId="Obsah5">
    <w:name w:val="toc 5"/>
    <w:basedOn w:val="Normln"/>
    <w:next w:val="Normln"/>
    <w:autoRedefine/>
    <w:uiPriority w:val="39"/>
    <w:unhideWhenUsed/>
    <w:rsid w:val="002143B4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143B4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143B4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143B4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143B4"/>
    <w:pPr>
      <w:ind w:left="1680"/>
      <w:jc w:val="left"/>
    </w:pPr>
    <w:rPr>
      <w:rFonts w:asciiTheme="minorHAnsi" w:hAnsiTheme="minorHAns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F97074"/>
    <w:rPr>
      <w:rFonts w:ascii="Times New Roman" w:eastAsiaTheme="majorEastAsia" w:hAnsi="Times New Roman" w:cs="Times New Roman"/>
      <w:b/>
      <w:bCs/>
      <w:cap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F6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4F67"/>
    <w:pPr>
      <w:keepNext/>
      <w:keepLines/>
      <w:jc w:val="left"/>
      <w:outlineLvl w:val="0"/>
    </w:pPr>
    <w:rPr>
      <w:rFonts w:eastAsiaTheme="majorEastAsia" w:cs="Times New Roman"/>
      <w:b/>
      <w:bCs/>
      <w:caps/>
      <w:sz w:val="48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B3F68"/>
    <w:pPr>
      <w:numPr>
        <w:numId w:val="1"/>
      </w:numPr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7535F"/>
    <w:pPr>
      <w:numPr>
        <w:ilvl w:val="1"/>
      </w:numPr>
      <w:outlineLvl w:val="2"/>
    </w:pPr>
    <w:rPr>
      <w:caps w:val="0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A416C"/>
    <w:pPr>
      <w:numPr>
        <w:ilvl w:val="2"/>
      </w:numPr>
      <w:outlineLvl w:val="3"/>
    </w:p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1B7D34"/>
    <w:pPr>
      <w:keepNext w:val="0"/>
      <w:keepLines w:val="0"/>
      <w:jc w:val="both"/>
      <w:outlineLvl w:val="4"/>
    </w:pPr>
    <w:rPr>
      <w:b w:val="0"/>
    </w:rPr>
  </w:style>
  <w:style w:type="paragraph" w:styleId="Nadpis6">
    <w:name w:val="heading 6"/>
    <w:basedOn w:val="Nadpis2"/>
    <w:next w:val="Normln"/>
    <w:link w:val="Nadpis6Char"/>
    <w:uiPriority w:val="9"/>
    <w:unhideWhenUsed/>
    <w:qFormat/>
    <w:rsid w:val="00F97074"/>
    <w:pPr>
      <w:numPr>
        <w:numId w:val="0"/>
      </w:numPr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F67"/>
    <w:rPr>
      <w:rFonts w:ascii="Times New Roman" w:eastAsiaTheme="majorEastAsia" w:hAnsi="Times New Roman" w:cs="Times New Roman"/>
      <w:b/>
      <w:bCs/>
      <w:caps/>
      <w:sz w:val="48"/>
      <w:szCs w:val="24"/>
    </w:rPr>
  </w:style>
  <w:style w:type="paragraph" w:styleId="Odstavecseseznamem">
    <w:name w:val="List Paragraph"/>
    <w:basedOn w:val="Normln"/>
    <w:uiPriority w:val="34"/>
    <w:qFormat/>
    <w:rsid w:val="009B7F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B3F68"/>
    <w:rPr>
      <w:rFonts w:ascii="Times New Roman" w:eastAsiaTheme="majorEastAsia" w:hAnsi="Times New Roman" w:cs="Times New Roman"/>
      <w:b/>
      <w:bCs/>
      <w:caps/>
      <w:sz w:val="28"/>
      <w:szCs w:val="24"/>
    </w:rPr>
  </w:style>
  <w:style w:type="table" w:styleId="Mkatabulky">
    <w:name w:val="Table Grid"/>
    <w:basedOn w:val="Normlntabulka"/>
    <w:uiPriority w:val="59"/>
    <w:rsid w:val="00D4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D4F67"/>
    <w:pPr>
      <w:tabs>
        <w:tab w:val="center" w:pos="4536"/>
        <w:tab w:val="right" w:pos="9072"/>
      </w:tabs>
      <w:jc w:val="left"/>
    </w:pPr>
    <w:rPr>
      <w:caps/>
      <w:color w:val="808080" w:themeColor="background1" w:themeShade="80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D4F67"/>
    <w:rPr>
      <w:rFonts w:ascii="Times New Roman" w:hAnsi="Times New Roman"/>
      <w:caps/>
      <w:color w:val="808080" w:themeColor="background1" w:themeShade="80"/>
      <w:sz w:val="20"/>
    </w:rPr>
  </w:style>
  <w:style w:type="paragraph" w:styleId="Zpat">
    <w:name w:val="footer"/>
    <w:basedOn w:val="Normln"/>
    <w:link w:val="ZpatChar"/>
    <w:uiPriority w:val="99"/>
    <w:unhideWhenUsed/>
    <w:rsid w:val="004C4547"/>
    <w:pPr>
      <w:tabs>
        <w:tab w:val="center" w:pos="4536"/>
        <w:tab w:val="right" w:pos="9072"/>
      </w:tabs>
    </w:pPr>
    <w:rPr>
      <w:color w:val="808080" w:themeColor="background1" w:themeShade="80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C4547"/>
    <w:rPr>
      <w:rFonts w:ascii="Times New Roman" w:hAnsi="Times New Roman"/>
      <w:color w:val="808080" w:themeColor="background1" w:themeShade="8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9CF"/>
    <w:rPr>
      <w:rFonts w:ascii="Tahoma" w:hAnsi="Tahoma" w:cs="Tahoma"/>
      <w:sz w:val="16"/>
      <w:szCs w:val="16"/>
    </w:rPr>
  </w:style>
  <w:style w:type="paragraph" w:styleId="Nzev">
    <w:name w:val="Title"/>
    <w:basedOn w:val="Nadpis2"/>
    <w:next w:val="Normln"/>
    <w:link w:val="NzevChar"/>
    <w:uiPriority w:val="10"/>
    <w:qFormat/>
    <w:rsid w:val="00522048"/>
    <w:pPr>
      <w:numPr>
        <w:numId w:val="0"/>
      </w:numPr>
    </w:pPr>
  </w:style>
  <w:style w:type="character" w:customStyle="1" w:styleId="NzevChar">
    <w:name w:val="Název Char"/>
    <w:basedOn w:val="Standardnpsmoodstavce"/>
    <w:link w:val="Nzev"/>
    <w:uiPriority w:val="10"/>
    <w:rsid w:val="00522048"/>
    <w:rPr>
      <w:rFonts w:ascii="Times New Roman" w:eastAsiaTheme="majorEastAsia" w:hAnsi="Times New Roman" w:cs="Times New Roman"/>
      <w:b/>
      <w:bCs/>
      <w: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7535F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7535F"/>
    <w:pPr>
      <w:ind w:left="567" w:right="567"/>
    </w:pPr>
    <w:rPr>
      <w:rFonts w:cs="Times New Roman"/>
      <w:i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7535F"/>
    <w:rPr>
      <w:rFonts w:ascii="Times New Roman" w:hAnsi="Times New Roman" w:cs="Times New Roman"/>
      <w:i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C45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5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54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547"/>
    <w:rPr>
      <w:rFonts w:ascii="Times New Roman" w:hAnsi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2A416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B7D34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tsubjname">
    <w:name w:val="tsubjname"/>
    <w:basedOn w:val="Standardnpsmoodstavce"/>
    <w:rsid w:val="00F95292"/>
  </w:style>
  <w:style w:type="paragraph" w:customStyle="1" w:styleId="Default">
    <w:name w:val="Default"/>
    <w:rsid w:val="00F952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95292"/>
    <w:rPr>
      <w:b/>
      <w:bCs/>
    </w:rPr>
  </w:style>
  <w:style w:type="paragraph" w:styleId="Normlnweb">
    <w:name w:val="Normal (Web)"/>
    <w:basedOn w:val="Normln"/>
    <w:uiPriority w:val="99"/>
    <w:unhideWhenUsed/>
    <w:rsid w:val="00F9529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43B4"/>
    <w:pPr>
      <w:spacing w:before="480" w:line="276" w:lineRule="auto"/>
      <w:outlineLvl w:val="9"/>
    </w:pPr>
    <w:rPr>
      <w:rFonts w:asciiTheme="majorHAnsi" w:hAnsiTheme="majorHAnsi" w:cstheme="majorBidi"/>
      <w:caps w:val="0"/>
      <w:color w:val="365F91" w:themeColor="accent1" w:themeShade="BF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right" w:pos="9062"/>
      </w:tabs>
      <w:spacing w:before="240"/>
      <w:ind w:left="426" w:hanging="426"/>
      <w:jc w:val="left"/>
    </w:pPr>
    <w:rPr>
      <w:rFonts w:cs="Times New Roman"/>
      <w:b/>
      <w:bC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143B4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C60AC"/>
    <w:pPr>
      <w:tabs>
        <w:tab w:val="left" w:pos="426"/>
        <w:tab w:val="left" w:pos="567"/>
        <w:tab w:val="right" w:pos="9062"/>
      </w:tabs>
      <w:ind w:left="426" w:hanging="426"/>
      <w:jc w:val="left"/>
    </w:pPr>
    <w:rPr>
      <w:rFonts w:cs="Times New Roman"/>
      <w:noProof/>
      <w:sz w:val="18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143B4"/>
    <w:pPr>
      <w:ind w:left="480"/>
      <w:jc w:val="left"/>
    </w:pPr>
    <w:rPr>
      <w:rFonts w:asciiTheme="minorHAnsi" w:hAnsi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143B4"/>
    <w:rPr>
      <w:color w:val="0000FF" w:themeColor="hyperlink"/>
      <w:u w:val="single"/>
    </w:rPr>
  </w:style>
  <w:style w:type="paragraph" w:styleId="Obsah5">
    <w:name w:val="toc 5"/>
    <w:basedOn w:val="Normln"/>
    <w:next w:val="Normln"/>
    <w:autoRedefine/>
    <w:uiPriority w:val="39"/>
    <w:unhideWhenUsed/>
    <w:rsid w:val="002143B4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143B4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143B4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143B4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143B4"/>
    <w:pPr>
      <w:ind w:left="1680"/>
      <w:jc w:val="left"/>
    </w:pPr>
    <w:rPr>
      <w:rFonts w:asciiTheme="minorHAnsi" w:hAnsiTheme="minorHAns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F97074"/>
    <w:rPr>
      <w:rFonts w:ascii="Times New Roman" w:eastAsiaTheme="majorEastAsia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48E7-D058-4019-91B7-8B358FF7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5812</Words>
  <Characters>35630</Characters>
  <Application>Microsoft Office Word</Application>
  <DocSecurity>0</DocSecurity>
  <Lines>890</Lines>
  <Paragraphs>410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Trpkosova Eva</cp:lastModifiedBy>
  <cp:revision>5</cp:revision>
  <cp:lastPrinted>2018-01-16T08:29:00Z</cp:lastPrinted>
  <dcterms:created xsi:type="dcterms:W3CDTF">2018-01-16T08:15:00Z</dcterms:created>
  <dcterms:modified xsi:type="dcterms:W3CDTF">2018-01-16T08:29:00Z</dcterms:modified>
</cp:coreProperties>
</file>