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 xml:space="preserve">č. </w:t>
      </w:r>
      <w:r w:rsidR="008423CD">
        <w:rPr>
          <w:b/>
        </w:rPr>
        <w:t>OLP/463/2018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</w:t>
      </w:r>
      <w:r w:rsidR="0068566E">
        <w:t>7</w:t>
      </w:r>
      <w:r w:rsidR="005436E1">
        <w:t xml:space="preserve">. 2. </w:t>
      </w:r>
      <w:r w:rsidRPr="00B141AC">
        <w:t>20</w:t>
      </w:r>
      <w:r w:rsidR="003B540F">
        <w:t>1</w:t>
      </w:r>
      <w:r w:rsidR="0068566E">
        <w:t>8</w:t>
      </w:r>
      <w:r w:rsidRPr="00B141AC">
        <w:t xml:space="preserve"> usnesením </w:t>
      </w:r>
      <w:proofErr w:type="gramStart"/>
      <w:r w:rsidRPr="008423CD">
        <w:t xml:space="preserve">č. </w:t>
      </w:r>
      <w:r w:rsidR="008423CD" w:rsidRPr="008423CD">
        <w:t>..</w:t>
      </w:r>
      <w:r w:rsidRPr="008423CD">
        <w:t>/</w:t>
      </w:r>
      <w:r w:rsidR="003B540F" w:rsidRPr="008423CD">
        <w:t>1</w:t>
      </w:r>
      <w:r w:rsidR="0068566E" w:rsidRPr="008423CD">
        <w:t>8</w:t>
      </w:r>
      <w:r w:rsidRPr="008423CD">
        <w:t>/ZK</w:t>
      </w:r>
      <w:proofErr w:type="gramEnd"/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3A4692" w:rsidRPr="008A0706" w:rsidRDefault="003A4692" w:rsidP="003A4692">
      <w:pPr>
        <w:jc w:val="both"/>
        <w:rPr>
          <w:b/>
        </w:rPr>
      </w:pPr>
      <w:r>
        <w:rPr>
          <w:b/>
        </w:rPr>
        <w:t>Městská knihovna Jablonec nad Nisou, příspěvková organizace</w:t>
      </w:r>
    </w:p>
    <w:p w:rsidR="003A4692" w:rsidRDefault="003A4692" w:rsidP="003A4692">
      <w:pPr>
        <w:jc w:val="both"/>
      </w:pPr>
      <w:r>
        <w:t xml:space="preserve">se sídlem </w:t>
      </w:r>
      <w:r>
        <w:tab/>
      </w:r>
      <w:r>
        <w:tab/>
        <w:t xml:space="preserve">              : Dolní náměstí </w:t>
      </w:r>
      <w:r w:rsidR="002F127F">
        <w:t>600/</w:t>
      </w:r>
      <w:r>
        <w:t>1, 46601 Jablonec nad Nisou</w:t>
      </w:r>
    </w:p>
    <w:p w:rsidR="003A4692" w:rsidRDefault="003A4692" w:rsidP="003A4692">
      <w:pPr>
        <w:jc w:val="both"/>
      </w:pPr>
      <w:r>
        <w:t>zastoupená</w:t>
      </w:r>
      <w:r>
        <w:tab/>
      </w:r>
      <w:r>
        <w:tab/>
        <w:t xml:space="preserve">              : Mgr. Zbyňkem Dudou, ředitelem</w:t>
      </w:r>
    </w:p>
    <w:p w:rsidR="003A4692" w:rsidRDefault="003A4692" w:rsidP="003A4692">
      <w:pPr>
        <w:jc w:val="both"/>
      </w:pPr>
      <w:r>
        <w:t>IČ</w:t>
      </w:r>
      <w:r>
        <w:tab/>
      </w:r>
      <w:r>
        <w:tab/>
      </w:r>
      <w:r>
        <w:tab/>
        <w:t xml:space="preserve">              : 64668428</w:t>
      </w:r>
    </w:p>
    <w:p w:rsidR="003A4692" w:rsidRDefault="003A4692" w:rsidP="003A4692">
      <w:pPr>
        <w:jc w:val="both"/>
      </w:pPr>
      <w:r>
        <w:t xml:space="preserve">Bankovní spojení </w:t>
      </w:r>
      <w:proofErr w:type="gramStart"/>
      <w:r>
        <w:t>příjemce      : Komerční</w:t>
      </w:r>
      <w:proofErr w:type="gramEnd"/>
      <w:r>
        <w:t xml:space="preserve"> banka a.s.</w:t>
      </w:r>
    </w:p>
    <w:p w:rsidR="003A4692" w:rsidRDefault="003A4692" w:rsidP="003A4692">
      <w:pPr>
        <w:jc w:val="both"/>
      </w:pPr>
      <w:r>
        <w:t xml:space="preserve">Číslo účtu </w:t>
      </w:r>
      <w:proofErr w:type="gramStart"/>
      <w:r>
        <w:t>příjemce                  : 10338451/0100</w:t>
      </w:r>
      <w:proofErr w:type="gramEnd"/>
    </w:p>
    <w:p w:rsidR="003A4692" w:rsidRDefault="003A4692" w:rsidP="003A4692">
      <w:pPr>
        <w:jc w:val="both"/>
      </w:pPr>
      <w:r>
        <w:t>Bankovní spojení zřizovatele</w:t>
      </w:r>
      <w:r>
        <w:tab/>
        <w:t xml:space="preserve">  : Komerční banka a.s.</w:t>
      </w:r>
    </w:p>
    <w:p w:rsidR="003A4692" w:rsidRDefault="003A4692" w:rsidP="003A4692">
      <w:pPr>
        <w:jc w:val="both"/>
      </w:pPr>
      <w:r>
        <w:t xml:space="preserve">Číslo účtu </w:t>
      </w:r>
      <w:proofErr w:type="gramStart"/>
      <w:r>
        <w:t>zřizovatele              : 9005</w:t>
      </w:r>
      <w:proofErr w:type="gramEnd"/>
      <w:r>
        <w:t>-228451/0100</w:t>
      </w:r>
    </w:p>
    <w:p w:rsidR="003A4692" w:rsidRDefault="003A4692" w:rsidP="003A4692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3A4692" w:rsidRDefault="003A4692" w:rsidP="003A4692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8423CD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68566E" w:rsidRPr="0068566E">
        <w:rPr>
          <w:b/>
        </w:rPr>
        <w:t>Výkon regionálních funkcí v okrese Jablonec nad Nisou 2018</w:t>
      </w:r>
      <w:r w:rsidR="004523BC" w:rsidRPr="00D55AF4">
        <w:rPr>
          <w:b/>
        </w:rPr>
        <w:t>“,</w:t>
      </w:r>
    </w:p>
    <w:p w:rsidR="008423CD" w:rsidRDefault="004523BC" w:rsidP="008423CD">
      <w:pPr>
        <w:spacing w:before="120"/>
        <w:ind w:left="357"/>
        <w:jc w:val="both"/>
      </w:pPr>
      <w:r w:rsidRPr="00D55AF4">
        <w:t xml:space="preserve">který byl schválen usnesením Zastupitelstva Libereckého kraje </w:t>
      </w:r>
      <w:proofErr w:type="gramStart"/>
      <w:r w:rsidRPr="00D55AF4">
        <w:t xml:space="preserve">č. </w:t>
      </w:r>
      <w:r w:rsidR="008423CD">
        <w:t>..</w:t>
      </w:r>
      <w:r w:rsidR="003775AC" w:rsidRPr="008423CD">
        <w:t>/1</w:t>
      </w:r>
      <w:r w:rsidR="00176B8E" w:rsidRPr="008423CD">
        <w:t>8</w:t>
      </w:r>
      <w:r w:rsidR="003775AC" w:rsidRPr="008423CD">
        <w:t>/ZK</w:t>
      </w:r>
      <w:proofErr w:type="gramEnd"/>
      <w:r w:rsidR="003775AC" w:rsidRPr="003775AC">
        <w:t xml:space="preserve"> ze dne </w:t>
      </w:r>
    </w:p>
    <w:p w:rsidR="003775AC" w:rsidRDefault="003775AC" w:rsidP="008423CD">
      <w:pPr>
        <w:ind w:left="357"/>
        <w:jc w:val="both"/>
      </w:pPr>
      <w:r w:rsidRPr="003775AC">
        <w:t>2</w:t>
      </w:r>
      <w:r w:rsidR="00176B8E">
        <w:t>7</w:t>
      </w:r>
      <w:r w:rsidRPr="003775AC">
        <w:t>. 2. 201</w:t>
      </w:r>
      <w:r w:rsidR="00176B8E">
        <w:t>8</w:t>
      </w:r>
      <w:r w:rsidRPr="003775AC">
        <w:t>.</w:t>
      </w:r>
    </w:p>
    <w:p w:rsidR="0068566E" w:rsidRPr="0068566E" w:rsidRDefault="004523BC" w:rsidP="0068566E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b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68566E" w:rsidRPr="0068566E">
        <w:rPr>
          <w:b/>
        </w:rPr>
        <w:t xml:space="preserve">Plnění </w:t>
      </w:r>
      <w:proofErr w:type="spellStart"/>
      <w:r w:rsidR="0068566E" w:rsidRPr="0068566E">
        <w:rPr>
          <w:b/>
        </w:rPr>
        <w:t>reg</w:t>
      </w:r>
      <w:proofErr w:type="spellEnd"/>
      <w:r w:rsidR="0068566E" w:rsidRPr="0068566E">
        <w:rPr>
          <w:b/>
        </w:rPr>
        <w:t xml:space="preserve">. </w:t>
      </w:r>
      <w:proofErr w:type="gramStart"/>
      <w:r w:rsidR="0068566E" w:rsidRPr="0068566E">
        <w:rPr>
          <w:b/>
        </w:rPr>
        <w:t>funkcí</w:t>
      </w:r>
      <w:proofErr w:type="gramEnd"/>
      <w:r w:rsidR="0068566E" w:rsidRPr="0068566E">
        <w:rPr>
          <w:b/>
        </w:rPr>
        <w:t xml:space="preserve"> v poradenské a konzultační činnosti, ve výkonu metod. návštěv, ve zpracování </w:t>
      </w:r>
      <w:r w:rsidR="0068566E" w:rsidRPr="0068566E">
        <w:rPr>
          <w:b/>
        </w:rPr>
        <w:lastRenderedPageBreak/>
        <w:t>statistik a jiných plánů a rozborů, v tvorbě výměnných fondů a jejich přípravy k distribuci, v pomoci při revizi a aktualizaci fondů, v přípravě aktivů.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B7480B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 xml:space="preserve">Celková výše účelové neinvestiční dotace z rozpočtu Libereckého kraje může činit </w:t>
      </w:r>
      <w:proofErr w:type="gramStart"/>
      <w:r w:rsidRPr="00B7480B">
        <w:t>až   100</w:t>
      </w:r>
      <w:proofErr w:type="gramEnd"/>
      <w:r w:rsidRPr="00B7480B">
        <w:t xml:space="preserve"> % z celkových způsobilých výdajů na účel</w:t>
      </w:r>
      <w:r w:rsidR="009557FF" w:rsidRPr="00B7480B">
        <w:t xml:space="preserve"> uvedený v čl. I. odst. 1</w:t>
      </w:r>
      <w:r w:rsidR="00C13E67" w:rsidRPr="00B7480B">
        <w:t xml:space="preserve"> a</w:t>
      </w:r>
      <w:r w:rsidR="009557FF" w:rsidRPr="00B7480B">
        <w:t xml:space="preserve"> </w:t>
      </w:r>
      <w:r w:rsidR="00DB4023" w:rsidRPr="00B7480B">
        <w:t xml:space="preserve">odst. </w:t>
      </w:r>
      <w:r w:rsidR="00C13E67" w:rsidRPr="00B7480B">
        <w:t xml:space="preserve">2 </w:t>
      </w:r>
      <w:r w:rsidR="004C59E1" w:rsidRPr="00B7480B">
        <w:t xml:space="preserve">maximálně však </w:t>
      </w:r>
      <w:r w:rsidR="002F127F" w:rsidRPr="00B7480B">
        <w:rPr>
          <w:b/>
        </w:rPr>
        <w:t>1.0</w:t>
      </w:r>
      <w:r w:rsidR="0068566E">
        <w:rPr>
          <w:b/>
        </w:rPr>
        <w:t>93</w:t>
      </w:r>
      <w:r w:rsidR="004C59E1" w:rsidRPr="00B7480B">
        <w:rPr>
          <w:b/>
        </w:rPr>
        <w:t>.000</w:t>
      </w:r>
      <w:bookmarkStart w:id="0" w:name="_GoBack"/>
      <w:bookmarkEnd w:id="0"/>
      <w:r w:rsidR="004C59E1" w:rsidRPr="00B7480B">
        <w:rPr>
          <w:b/>
        </w:rPr>
        <w:t xml:space="preserve"> Kč</w:t>
      </w:r>
      <w:r w:rsidR="004C59E1" w:rsidRPr="00B7480B">
        <w:t xml:space="preserve"> (slovy: </w:t>
      </w:r>
      <w:proofErr w:type="spellStart"/>
      <w:r w:rsidR="004C59E1" w:rsidRPr="00B7480B">
        <w:t>jedenmilion</w:t>
      </w:r>
      <w:r w:rsidR="0068566E">
        <w:t>devadesáttři</w:t>
      </w:r>
      <w:r w:rsidR="004C59E1" w:rsidRPr="00B7480B">
        <w:t>tisíc</w:t>
      </w:r>
      <w:r w:rsidR="0068566E">
        <w:t>e</w:t>
      </w:r>
      <w:r w:rsidR="004C59E1" w:rsidRPr="00B7480B">
        <w:t>korunčeských</w:t>
      </w:r>
      <w:proofErr w:type="spellEnd"/>
      <w:r w:rsidR="004C59E1" w:rsidRPr="00B7480B">
        <w:t xml:space="preserve">). </w:t>
      </w:r>
    </w:p>
    <w:p w:rsidR="004523BC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B7480B">
        <w:rPr>
          <w:bCs/>
        </w:rPr>
        <w:t>1</w:t>
      </w:r>
      <w:r w:rsidRPr="00B7480B">
        <w:rPr>
          <w:bCs/>
        </w:rPr>
        <w:t xml:space="preserve"> této smlouvy, bude výše dotace upravena dle </w:t>
      </w:r>
      <w:r w:rsidR="009557FF" w:rsidRPr="00B7480B">
        <w:rPr>
          <w:bCs/>
        </w:rPr>
        <w:t>skutečných způsobilých výdajů.</w:t>
      </w:r>
    </w:p>
    <w:p w:rsidR="004523BC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>V případě, že celkové skutečné způsobilé výdaje projektu budou vyšší než celkové předpokládané způsobilé výdaje na projekt dle</w:t>
      </w:r>
      <w:r w:rsidR="009557FF" w:rsidRPr="00B7480B">
        <w:t xml:space="preserve"> čl. II. odst. 1</w:t>
      </w:r>
      <w:r w:rsidRPr="00B7480B">
        <w:t xml:space="preserve"> této smlouvy, hradí toto navýšení </w:t>
      </w:r>
      <w:r w:rsidR="00322C2D" w:rsidRPr="00B7480B">
        <w:t xml:space="preserve">výdajů </w:t>
      </w:r>
      <w:r w:rsidRPr="00B7480B">
        <w:t>příjemce dotace z vlastních zdrojů.</w:t>
      </w:r>
    </w:p>
    <w:p w:rsidR="00CA64CA" w:rsidRPr="00B7480B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7480B">
        <w:t>Příjemci bude p</w:t>
      </w:r>
      <w:r w:rsidR="00CA64CA" w:rsidRPr="00B7480B">
        <w:t>oskytnuta záloha ve výši max. 100</w:t>
      </w:r>
      <w:r w:rsidR="006470DC" w:rsidRPr="00B7480B">
        <w:t xml:space="preserve"> </w:t>
      </w:r>
      <w:r w:rsidRPr="00B7480B">
        <w:t>% z celkové přiznané dotace.</w:t>
      </w:r>
      <w:r w:rsidRPr="00B7480B">
        <w:rPr>
          <w:snapToGrid w:val="0"/>
        </w:rPr>
        <w:t xml:space="preserve"> Finanční p</w:t>
      </w:r>
      <w:r w:rsidR="004C59E1" w:rsidRPr="00B7480B">
        <w:rPr>
          <w:snapToGrid w:val="0"/>
        </w:rPr>
        <w:t xml:space="preserve">rostředky ve výši </w:t>
      </w:r>
      <w:r w:rsidR="002F127F" w:rsidRPr="00B7480B">
        <w:rPr>
          <w:snapToGrid w:val="0"/>
        </w:rPr>
        <w:t>1.0</w:t>
      </w:r>
      <w:r w:rsidR="0068566E">
        <w:rPr>
          <w:snapToGrid w:val="0"/>
        </w:rPr>
        <w:t>93</w:t>
      </w:r>
      <w:r w:rsidR="004C59E1" w:rsidRPr="00B7480B">
        <w:rPr>
          <w:snapToGrid w:val="0"/>
        </w:rPr>
        <w:t>.000</w:t>
      </w:r>
      <w:r w:rsidRPr="00B7480B">
        <w:rPr>
          <w:snapToGrid w:val="0"/>
        </w:rPr>
        <w:t xml:space="preserve"> Kč budou převedeny do </w:t>
      </w:r>
      <w:r w:rsidR="00A44BB7" w:rsidRPr="00B7480B">
        <w:rPr>
          <w:snapToGrid w:val="0"/>
        </w:rPr>
        <w:t>30</w:t>
      </w:r>
      <w:r w:rsidRPr="00B7480B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68566E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</w:t>
      </w:r>
      <w:proofErr w:type="gramEnd"/>
      <w:r w:rsidR="003976CE">
        <w:rPr>
          <w:b/>
        </w:rPr>
        <w:t>. 12. 201</w:t>
      </w:r>
      <w:r w:rsidR="0068566E">
        <w:rPr>
          <w:b/>
        </w:rPr>
        <w:t>8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</w:t>
      </w:r>
      <w:r w:rsidR="0068566E">
        <w:rPr>
          <w:b/>
        </w:rPr>
        <w:t>9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2F127F">
        <w:t>byly příjemcem vráceny zpět na účet poskytovatele, v</w:t>
      </w:r>
      <w:r w:rsidR="00D64E20" w:rsidRPr="002F127F">
        <w:t>e lhůtě</w:t>
      </w:r>
      <w:r w:rsidRPr="002F127F">
        <w:t xml:space="preserve">  dle čl. III. odst. </w:t>
      </w:r>
      <w:r w:rsidR="00FA1A0E" w:rsidRPr="002F127F">
        <w:t>9</w:t>
      </w:r>
      <w:r w:rsidRPr="002F127F">
        <w:t>, ev</w:t>
      </w:r>
      <w:r>
        <w:t xml:space="preserve">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B7480B">
        <w:t>0</w:t>
      </w:r>
      <w:r w:rsidR="004C59E1" w:rsidRPr="00B7480B">
        <w:t>77000</w:t>
      </w:r>
      <w:r w:rsidR="002F127F" w:rsidRPr="00B7480B">
        <w:t>23702</w:t>
      </w:r>
      <w:r w:rsidR="004C59E1" w:rsidRPr="00B7480B">
        <w:t xml:space="preserve">. </w:t>
      </w:r>
      <w:r w:rsidRPr="00B7480B">
        <w:t>Finanční prostředky, které musí být v souvislosti se snížením</w:t>
      </w:r>
      <w:r w:rsidR="00DB4023" w:rsidRPr="00B7480B">
        <w:t xml:space="preserve"> výše dotace dle čl. II. odst. 2</w:t>
      </w:r>
      <w:r w:rsidRPr="00B7480B">
        <w:t xml:space="preserve"> vráceny poskytovateli, musí příjemce zaslat nejpozději do 15 kalendářních dnů od doručení písemné výzvy poskytovatele na účet číslo</w:t>
      </w:r>
      <w:r w:rsidR="007840B7" w:rsidRPr="00B7480B">
        <w:t xml:space="preserve"> 19-7964000277/0100</w:t>
      </w:r>
      <w:r w:rsidRPr="00B7480B">
        <w:t xml:space="preserve">, </w:t>
      </w:r>
      <w:r w:rsidR="00DB5C73" w:rsidRPr="00B7480B">
        <w:t xml:space="preserve">s </w:t>
      </w:r>
      <w:r w:rsidR="004C59E1" w:rsidRPr="00B7480B">
        <w:t xml:space="preserve">variabilním symbolem č. </w:t>
      </w:r>
      <w:r w:rsidR="00030FC6" w:rsidRPr="00B7480B">
        <w:t>0</w:t>
      </w:r>
      <w:r w:rsidR="004C59E1" w:rsidRPr="00B7480B">
        <w:t>77000</w:t>
      </w:r>
      <w:r w:rsidR="002F127F" w:rsidRPr="00B7480B">
        <w:t>23702</w:t>
      </w:r>
      <w:r w:rsidR="004C59E1" w:rsidRPr="00B7480B">
        <w:t>.</w:t>
      </w:r>
      <w:r w:rsidR="00363914" w:rsidRPr="00B7480B">
        <w:t xml:space="preserve"> </w:t>
      </w:r>
      <w:r w:rsidRPr="00B7480B">
        <w:t>Rozhodným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353AA0" w:rsidRDefault="00353AA0" w:rsidP="00353AA0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</w:t>
      </w:r>
      <w:r w:rsidRPr="000D530F">
        <w:t xml:space="preserve">. </w:t>
      </w:r>
    </w:p>
    <w:p w:rsidR="004523BC" w:rsidRPr="00B7480B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B7480B">
        <w:t>Veškeré platby jako důsledky porušení závazků provede příjemce formou bezhotovostního převodu na účet poskytovatele</w:t>
      </w:r>
      <w:r w:rsidR="00F70DB8" w:rsidRPr="00B7480B">
        <w:t xml:space="preserve"> č. 19-7964000277/0100 </w:t>
      </w:r>
      <w:r w:rsidR="008C0EFD" w:rsidRPr="00B7480B">
        <w:t xml:space="preserve"> s variabilním symb</w:t>
      </w:r>
      <w:r w:rsidR="004C59E1" w:rsidRPr="00B7480B">
        <w:t xml:space="preserve">olem č. </w:t>
      </w:r>
      <w:r w:rsidR="00583109" w:rsidRPr="00B7480B">
        <w:t>0</w:t>
      </w:r>
      <w:r w:rsidR="004C59E1" w:rsidRPr="00B7480B">
        <w:t>77000</w:t>
      </w:r>
      <w:r w:rsidR="002F127F" w:rsidRPr="00B7480B">
        <w:t>23702</w:t>
      </w:r>
      <w:r w:rsidR="00DB5C73" w:rsidRPr="00B7480B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lastRenderedPageBreak/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353AA0" w:rsidRPr="00B612C9" w:rsidRDefault="00353AA0" w:rsidP="00353AA0">
      <w:pPr>
        <w:spacing w:before="120"/>
        <w:ind w:left="284"/>
        <w:jc w:val="both"/>
      </w:pPr>
      <w:r>
        <w:t xml:space="preserve">P1 </w:t>
      </w:r>
      <w:r w:rsidRPr="000D66EF">
        <w:rPr>
          <w:bCs/>
        </w:rPr>
        <w:t xml:space="preserve">Závěrečné vyúčtování/ vypořádání projektu podpořeného z </w:t>
      </w:r>
      <w:r w:rsidR="00837C4F">
        <w:rPr>
          <w:bCs/>
        </w:rPr>
        <w:t>rozpočtu</w:t>
      </w:r>
      <w:r w:rsidRPr="000D66EF">
        <w:rPr>
          <w:bCs/>
        </w:rPr>
        <w:t xml:space="preserve"> Libereckého kraje a závěrečná zpráva o realizaci projektu</w:t>
      </w:r>
      <w:r w:rsidRPr="00B612C9">
        <w:rPr>
          <w:bCs/>
        </w:rPr>
        <w:t xml:space="preserve">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</w:t>
      </w:r>
      <w:r w:rsidR="00353AA0">
        <w:rPr>
          <w:bCs/>
        </w:rPr>
        <w:t xml:space="preserve"> 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2F127F">
        <w:t>Mgr. Zbyněk Duda</w:t>
      </w:r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2F127F">
        <w:t>ředitel</w:t>
      </w:r>
      <w:r w:rsidR="004523BC">
        <w:t xml:space="preserve">      </w:t>
      </w:r>
    </w:p>
    <w:p w:rsidR="00623695" w:rsidRDefault="00623695" w:rsidP="00B36C0D"/>
    <w:p w:rsidR="00353AA0" w:rsidRPr="00353AA0" w:rsidRDefault="00353AA0" w:rsidP="00353AA0">
      <w:pPr>
        <w:tabs>
          <w:tab w:val="left" w:pos="5580"/>
        </w:tabs>
        <w:ind w:left="5664" w:hanging="5664"/>
        <w:jc w:val="right"/>
      </w:pPr>
      <w:r w:rsidRPr="00353AA0">
        <w:t>P1</w:t>
      </w:r>
      <w:r w:rsidRPr="00353AA0">
        <w:tab/>
      </w:r>
    </w:p>
    <w:p w:rsidR="00353AA0" w:rsidRPr="00353AA0" w:rsidRDefault="00353AA0" w:rsidP="00353AA0">
      <w:pPr>
        <w:tabs>
          <w:tab w:val="left" w:pos="5580"/>
        </w:tabs>
        <w:ind w:left="5664" w:hanging="5664"/>
        <w:jc w:val="right"/>
      </w:pPr>
      <w:r w:rsidRPr="00353AA0">
        <w:t xml:space="preserve">            </w:t>
      </w:r>
    </w:p>
    <w:p w:rsidR="00353AA0" w:rsidRPr="00353AA0" w:rsidRDefault="00353AA0" w:rsidP="00353AA0">
      <w:pPr>
        <w:tabs>
          <w:tab w:val="left" w:pos="5580"/>
        </w:tabs>
        <w:jc w:val="right"/>
        <w:sectPr w:rsidR="00353AA0" w:rsidRPr="00353AA0" w:rsidSect="007249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start="1"/>
          <w:cols w:space="708"/>
          <w:docGrid w:linePitch="360"/>
        </w:sectPr>
      </w:pPr>
    </w:p>
    <w:p w:rsidR="00353AA0" w:rsidRPr="00353AA0" w:rsidRDefault="00353AA0" w:rsidP="00353AA0">
      <w:pPr>
        <w:jc w:val="center"/>
        <w:rPr>
          <w:b/>
          <w:bCs/>
          <w:sz w:val="28"/>
          <w:szCs w:val="28"/>
        </w:rPr>
      </w:pPr>
      <w:r w:rsidRPr="00353AA0">
        <w:rPr>
          <w:b/>
          <w:bCs/>
          <w:sz w:val="28"/>
          <w:szCs w:val="28"/>
        </w:rPr>
        <w:lastRenderedPageBreak/>
        <w:t>Závěrečné vyúčtování/ vypořádání projektu podpořeného z </w:t>
      </w:r>
      <w:r w:rsidR="00837C4F">
        <w:rPr>
          <w:b/>
          <w:bCs/>
          <w:sz w:val="28"/>
          <w:szCs w:val="28"/>
        </w:rPr>
        <w:t>rozpočtu</w:t>
      </w:r>
      <w:r w:rsidRPr="00353AA0">
        <w:rPr>
          <w:b/>
          <w:bCs/>
          <w:sz w:val="28"/>
          <w:szCs w:val="28"/>
        </w:rPr>
        <w:t xml:space="preserve"> Libereckého kraje a závěrečná zpráva o realizaci projektu</w:t>
      </w:r>
    </w:p>
    <w:p w:rsidR="00353AA0" w:rsidRPr="00353AA0" w:rsidRDefault="00353AA0" w:rsidP="00353AA0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2790"/>
        <w:gridCol w:w="2792"/>
      </w:tblGrid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  <w:r w:rsidRPr="00353AA0">
              <w:rPr>
                <w:b/>
                <w:bCs/>
              </w:rPr>
              <w:t xml:space="preserve">Program </w:t>
            </w:r>
          </w:p>
          <w:p w:rsidR="00353AA0" w:rsidRPr="00353AA0" w:rsidRDefault="00353AA0" w:rsidP="00353AA0">
            <w:pPr>
              <w:rPr>
                <w:b/>
                <w:bCs/>
              </w:rPr>
            </w:pPr>
            <w:r w:rsidRPr="00353AA0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rPr>
                <w:b/>
                <w:bCs/>
              </w:rPr>
              <w:t xml:space="preserve">Název příjemce/: 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rPr>
          <w:trHeight w:val="413"/>
        </w:trPr>
        <w:tc>
          <w:tcPr>
            <w:tcW w:w="1995" w:type="pct"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rPr>
          <w:trHeight w:val="413"/>
        </w:trPr>
        <w:tc>
          <w:tcPr>
            <w:tcW w:w="1995" w:type="pct"/>
            <w:vMerge w:val="restart"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t>Kč</w:t>
            </w:r>
          </w:p>
        </w:tc>
        <w:tc>
          <w:tcPr>
            <w:tcW w:w="1503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t>%</w:t>
            </w:r>
          </w:p>
        </w:tc>
      </w:tr>
      <w:tr w:rsidR="00353AA0" w:rsidRPr="00353AA0" w:rsidTr="00122F44">
        <w:trPr>
          <w:trHeight w:val="412"/>
        </w:trPr>
        <w:tc>
          <w:tcPr>
            <w:tcW w:w="1995" w:type="pct"/>
            <w:vMerge/>
            <w:vAlign w:val="center"/>
          </w:tcPr>
          <w:p w:rsidR="00353AA0" w:rsidRPr="00353AA0" w:rsidRDefault="00353AA0" w:rsidP="00353AA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  <w:tc>
          <w:tcPr>
            <w:tcW w:w="1503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rPr>
          <w:trHeight w:val="876"/>
        </w:trPr>
        <w:tc>
          <w:tcPr>
            <w:tcW w:w="1995" w:type="pct"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  <w:r w:rsidRPr="00353AA0"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rPr>
          <w:trHeight w:val="375"/>
        </w:trPr>
        <w:tc>
          <w:tcPr>
            <w:tcW w:w="1995" w:type="pct"/>
            <w:vMerge w:val="restart"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  <w:r w:rsidRPr="00353AA0"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t>Kč</w:t>
            </w:r>
          </w:p>
        </w:tc>
        <w:tc>
          <w:tcPr>
            <w:tcW w:w="1503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  <w:r w:rsidRPr="00353AA0">
              <w:t>%</w:t>
            </w:r>
          </w:p>
        </w:tc>
      </w:tr>
      <w:tr w:rsidR="00353AA0" w:rsidRPr="00353AA0" w:rsidTr="00122F44">
        <w:trPr>
          <w:trHeight w:val="375"/>
        </w:trPr>
        <w:tc>
          <w:tcPr>
            <w:tcW w:w="1995" w:type="pct"/>
            <w:vMerge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  <w:tc>
          <w:tcPr>
            <w:tcW w:w="1503" w:type="pct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  <w:tr w:rsidR="00353AA0" w:rsidRPr="00353AA0" w:rsidTr="00122F44">
        <w:tc>
          <w:tcPr>
            <w:tcW w:w="1995" w:type="pct"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  <w:r w:rsidRPr="00353AA0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353AA0" w:rsidRPr="00353AA0" w:rsidRDefault="00353AA0" w:rsidP="00353AA0">
            <w:pPr>
              <w:spacing w:line="360" w:lineRule="auto"/>
            </w:pPr>
          </w:p>
        </w:tc>
      </w:tr>
    </w:tbl>
    <w:p w:rsidR="00353AA0" w:rsidRPr="00353AA0" w:rsidRDefault="00353AA0" w:rsidP="00353AA0"/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b/>
          <w:bCs/>
        </w:rPr>
      </w:pPr>
      <w:r w:rsidRPr="00353AA0">
        <w:rPr>
          <w:b/>
          <w:bCs/>
        </w:rPr>
        <w:t>Popis realizace projektu: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353AA0">
        <w:rPr>
          <w:i/>
          <w:iCs/>
        </w:rPr>
        <w:t>(popište činnosti v rámci projektu realizované v termínu realizace projektu - jak byl projekt zrealizován)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53AA0" w:rsidRPr="00353AA0" w:rsidTr="00122F44">
        <w:trPr>
          <w:trHeight w:val="3076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</w:tbl>
    <w:p w:rsidR="00353AA0" w:rsidRPr="00353AA0" w:rsidRDefault="00353AA0" w:rsidP="00353AA0"/>
    <w:p w:rsidR="00353AA0" w:rsidRPr="00353AA0" w:rsidRDefault="00353AA0" w:rsidP="00353AA0"/>
    <w:p w:rsidR="00353AA0" w:rsidRPr="00353AA0" w:rsidRDefault="00353AA0" w:rsidP="00353AA0"/>
    <w:p w:rsidR="00353AA0" w:rsidRPr="00353AA0" w:rsidRDefault="00353AA0" w:rsidP="00353AA0">
      <w:pPr>
        <w:outlineLvl w:val="0"/>
        <w:rPr>
          <w:b/>
          <w:bCs/>
        </w:rPr>
      </w:pPr>
      <w:r w:rsidRPr="00353AA0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353AA0" w:rsidRPr="00353AA0" w:rsidTr="00122F44">
        <w:tc>
          <w:tcPr>
            <w:tcW w:w="115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 xml:space="preserve">pořad. </w:t>
            </w:r>
            <w:proofErr w:type="gramStart"/>
            <w:r w:rsidRPr="00353AA0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datum</w:t>
            </w:r>
            <w:r w:rsidRPr="00353AA0">
              <w:rPr>
                <w:strike/>
              </w:rPr>
              <w:t xml:space="preserve"> </w:t>
            </w:r>
            <w:r w:rsidRPr="00353AA0">
              <w:t>úhrady daného výdaje</w:t>
            </w:r>
          </w:p>
        </w:tc>
        <w:tc>
          <w:tcPr>
            <w:tcW w:w="234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účel výdaje</w:t>
            </w:r>
          </w:p>
        </w:tc>
        <w:tc>
          <w:tcPr>
            <w:tcW w:w="108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částka</w:t>
            </w:r>
          </w:p>
        </w:tc>
        <w:tc>
          <w:tcPr>
            <w:tcW w:w="126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hrazeno z dotace</w:t>
            </w:r>
          </w:p>
        </w:tc>
        <w:tc>
          <w:tcPr>
            <w:tcW w:w="1260" w:type="dxa"/>
            <w:vAlign w:val="center"/>
          </w:tcPr>
          <w:p w:rsidR="00353AA0" w:rsidRPr="00353AA0" w:rsidRDefault="00353AA0" w:rsidP="00353AA0">
            <w:pPr>
              <w:jc w:val="center"/>
            </w:pPr>
            <w:r w:rsidRPr="00353AA0">
              <w:t>hrazeno z jiných zdrojů</w:t>
            </w:r>
          </w:p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  <w:tr w:rsidR="00353AA0" w:rsidRPr="00353AA0" w:rsidTr="00122F44">
        <w:tc>
          <w:tcPr>
            <w:tcW w:w="115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2340" w:type="dxa"/>
          </w:tcPr>
          <w:p w:rsidR="00353AA0" w:rsidRPr="00353AA0" w:rsidRDefault="00353AA0" w:rsidP="00353AA0"/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</w:tr>
    </w:tbl>
    <w:p w:rsidR="00353AA0" w:rsidRPr="00353AA0" w:rsidRDefault="00353AA0" w:rsidP="00353AA0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353AA0" w:rsidRPr="00353AA0" w:rsidTr="00122F44">
        <w:tc>
          <w:tcPr>
            <w:tcW w:w="5650" w:type="dxa"/>
          </w:tcPr>
          <w:p w:rsidR="00353AA0" w:rsidRPr="00353AA0" w:rsidRDefault="00353AA0" w:rsidP="00353AA0">
            <w:r w:rsidRPr="00353AA0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353AA0" w:rsidRPr="00353AA0" w:rsidRDefault="00353AA0" w:rsidP="00353AA0"/>
        </w:tc>
        <w:tc>
          <w:tcPr>
            <w:tcW w:w="1260" w:type="dxa"/>
          </w:tcPr>
          <w:p w:rsidR="00353AA0" w:rsidRPr="00353AA0" w:rsidRDefault="00353AA0" w:rsidP="00353AA0"/>
        </w:tc>
        <w:tc>
          <w:tcPr>
            <w:tcW w:w="1223" w:type="dxa"/>
          </w:tcPr>
          <w:p w:rsidR="00353AA0" w:rsidRPr="00353AA0" w:rsidRDefault="00353AA0" w:rsidP="00353AA0"/>
        </w:tc>
      </w:tr>
    </w:tbl>
    <w:p w:rsidR="00353AA0" w:rsidRPr="00353AA0" w:rsidRDefault="00353AA0" w:rsidP="00353AA0">
      <w:pPr>
        <w:jc w:val="both"/>
      </w:pPr>
      <w:r w:rsidRPr="00353AA0">
        <w:t>Plátce DPH uvede částky bez DPH.</w:t>
      </w:r>
    </w:p>
    <w:p w:rsidR="00353AA0" w:rsidRPr="00353AA0" w:rsidRDefault="00353AA0" w:rsidP="00353AA0">
      <w:r w:rsidRPr="00353AA0">
        <w:t>(pro tyto účely je za plátce DPH považována osoba, která uplatňuje nárok odpočtu DPH na vstupu)</w:t>
      </w:r>
    </w:p>
    <w:p w:rsidR="00353AA0" w:rsidRPr="00353AA0" w:rsidRDefault="00353AA0" w:rsidP="00353AA0">
      <w:pPr>
        <w:jc w:val="both"/>
        <w:rPr>
          <w:sz w:val="16"/>
          <w:szCs w:val="16"/>
        </w:rPr>
      </w:pPr>
    </w:p>
    <w:p w:rsidR="00353AA0" w:rsidRPr="00353AA0" w:rsidRDefault="00353AA0" w:rsidP="00353AA0">
      <w:pPr>
        <w:jc w:val="both"/>
      </w:pPr>
    </w:p>
    <w:p w:rsidR="00353AA0" w:rsidRPr="00353AA0" w:rsidRDefault="00353AA0" w:rsidP="00353AA0">
      <w:pPr>
        <w:rPr>
          <w:b/>
          <w:bCs/>
        </w:rPr>
      </w:pPr>
      <w:r w:rsidRPr="00353AA0">
        <w:rPr>
          <w:b/>
          <w:bCs/>
        </w:rPr>
        <w:t>Doplňující informace (fotodokumentace projektu, články, publikace, CD a další):</w:t>
      </w:r>
    </w:p>
    <w:p w:rsidR="00353AA0" w:rsidRPr="00353AA0" w:rsidRDefault="00353AA0" w:rsidP="00353AA0">
      <w:pPr>
        <w:rPr>
          <w:b/>
          <w:bCs/>
        </w:rPr>
      </w:pPr>
    </w:p>
    <w:p w:rsidR="00353AA0" w:rsidRPr="00353AA0" w:rsidRDefault="00353AA0" w:rsidP="00353AA0">
      <w:pPr>
        <w:rPr>
          <w:b/>
          <w:bCs/>
        </w:rPr>
      </w:pPr>
    </w:p>
    <w:p w:rsidR="00353AA0" w:rsidRPr="00353AA0" w:rsidRDefault="00353AA0" w:rsidP="00353AA0">
      <w:pPr>
        <w:rPr>
          <w:b/>
        </w:rPr>
      </w:pPr>
    </w:p>
    <w:p w:rsidR="00353AA0" w:rsidRPr="00353AA0" w:rsidRDefault="00353AA0" w:rsidP="00353AA0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Zpracoval: (jméno a podpis)</w:t>
            </w: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Schválil (statutární zástupce příjemce): (jméno a podpis)</w:t>
            </w:r>
          </w:p>
        </w:tc>
      </w:tr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Datum</w:t>
            </w:r>
          </w:p>
        </w:tc>
      </w:tr>
    </w:tbl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jc w:val="both"/>
        <w:outlineLvl w:val="0"/>
      </w:pPr>
    </w:p>
    <w:p w:rsidR="00353AA0" w:rsidRPr="00353AA0" w:rsidRDefault="00353AA0" w:rsidP="00353AA0">
      <w:pPr>
        <w:spacing w:line="480" w:lineRule="auto"/>
        <w:jc w:val="right"/>
      </w:pPr>
      <w:r w:rsidRPr="00353AA0">
        <w:t xml:space="preserve">P2    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spacing w:line="480" w:lineRule="auto"/>
        <w:jc w:val="center"/>
        <w:rPr>
          <w:b/>
          <w:bCs/>
          <w:sz w:val="28"/>
          <w:szCs w:val="28"/>
        </w:rPr>
      </w:pPr>
      <w:r w:rsidRPr="00353AA0">
        <w:rPr>
          <w:b/>
          <w:bCs/>
          <w:sz w:val="28"/>
          <w:szCs w:val="28"/>
        </w:rPr>
        <w:t>Průběžná</w:t>
      </w:r>
      <w:r w:rsidRPr="00353AA0" w:rsidDel="0027067E">
        <w:rPr>
          <w:b/>
          <w:bCs/>
          <w:sz w:val="28"/>
          <w:szCs w:val="28"/>
        </w:rPr>
        <w:t xml:space="preserve"> </w:t>
      </w:r>
      <w:r w:rsidRPr="00353AA0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353AA0" w:rsidRPr="00353AA0" w:rsidTr="00122F44"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353AA0">
              <w:rPr>
                <w:b/>
                <w:bCs/>
              </w:rPr>
              <w:t>Program</w:t>
            </w: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353AA0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353AA0" w:rsidRPr="00353AA0" w:rsidTr="00122F44"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353AA0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353AA0" w:rsidRPr="00353AA0" w:rsidTr="00122F44"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353AA0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2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353AA0" w:rsidRPr="00353AA0" w:rsidTr="00122F44"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353AA0" w:rsidRPr="00353AA0" w:rsidTr="00122F44"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353AA0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353AA0" w:rsidRPr="00353AA0" w:rsidTr="00122F44">
        <w:trPr>
          <w:trHeight w:val="265"/>
        </w:trPr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353AA0">
              <w:rPr>
                <w:b/>
                <w:bCs/>
              </w:rPr>
              <w:t>Forma podpory*:</w:t>
            </w:r>
          </w:p>
        </w:tc>
        <w:tc>
          <w:tcPr>
            <w:tcW w:w="2879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53AA0">
              <w:t>účelová investiční dotace</w:t>
            </w:r>
          </w:p>
        </w:tc>
        <w:tc>
          <w:tcPr>
            <w:tcW w:w="270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53AA0">
              <w:t>účelová neinvestiční dotace</w:t>
            </w:r>
          </w:p>
        </w:tc>
      </w:tr>
      <w:tr w:rsidR="00353AA0" w:rsidRPr="00353AA0" w:rsidTr="00122F44">
        <w:trPr>
          <w:trHeight w:val="278"/>
        </w:trPr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353AA0">
              <w:rPr>
                <w:b/>
                <w:bCs/>
              </w:rPr>
              <w:t xml:space="preserve">Celková výše dotace vyplacená poskytovatelem z programu k 31. 12.: </w:t>
            </w:r>
          </w:p>
        </w:tc>
        <w:tc>
          <w:tcPr>
            <w:tcW w:w="5579" w:type="dxa"/>
            <w:gridSpan w:val="2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…................................…</w:t>
            </w:r>
            <w:proofErr w:type="gramStart"/>
            <w:r w:rsidRPr="00353AA0">
              <w:t>….Kč</w:t>
            </w:r>
            <w:proofErr w:type="gramEnd"/>
            <w:r w:rsidRPr="00353AA0">
              <w:t xml:space="preserve"> </w:t>
            </w:r>
          </w:p>
        </w:tc>
      </w:tr>
      <w:tr w:rsidR="00353AA0" w:rsidRPr="00353AA0" w:rsidTr="00122F44">
        <w:trPr>
          <w:trHeight w:val="278"/>
        </w:trPr>
        <w:tc>
          <w:tcPr>
            <w:tcW w:w="3706" w:type="dxa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353AA0"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…………………………</w:t>
            </w:r>
            <w:proofErr w:type="gramStart"/>
            <w:r w:rsidRPr="00353AA0">
              <w:t>….Kč</w:t>
            </w:r>
            <w:proofErr w:type="gramEnd"/>
          </w:p>
        </w:tc>
      </w:tr>
      <w:tr w:rsidR="00353AA0" w:rsidRPr="00353AA0" w:rsidTr="00122F44">
        <w:trPr>
          <w:trHeight w:val="278"/>
        </w:trPr>
        <w:tc>
          <w:tcPr>
            <w:tcW w:w="3706" w:type="dxa"/>
            <w:vMerge w:val="restart"/>
            <w:vAlign w:val="center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353AA0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53AA0">
              <w:t>zahájení</w:t>
            </w:r>
          </w:p>
        </w:tc>
        <w:tc>
          <w:tcPr>
            <w:tcW w:w="270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53AA0">
              <w:t>ukončení</w:t>
            </w:r>
          </w:p>
        </w:tc>
      </w:tr>
      <w:tr w:rsidR="00353AA0" w:rsidRPr="00353AA0" w:rsidTr="00122F44">
        <w:trPr>
          <w:trHeight w:val="277"/>
        </w:trPr>
        <w:tc>
          <w:tcPr>
            <w:tcW w:w="3706" w:type="dxa"/>
            <w:vMerge/>
            <w:vAlign w:val="center"/>
          </w:tcPr>
          <w:p w:rsidR="00353AA0" w:rsidRPr="00353AA0" w:rsidRDefault="00353AA0" w:rsidP="00353AA0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270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</w:tbl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353AA0">
        <w:rPr>
          <w:i/>
          <w:iCs/>
        </w:rPr>
        <w:t>* nehodící se škrtněte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b/>
          <w:bCs/>
        </w:rPr>
      </w:pPr>
      <w:r w:rsidRPr="00353AA0">
        <w:rPr>
          <w:b/>
          <w:bCs/>
        </w:rPr>
        <w:t>Popis realizace projektu: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353AA0">
        <w:rPr>
          <w:i/>
          <w:iCs/>
        </w:rPr>
        <w:t>(popište činnosti v rámci projektu realizované k termínu průběžné zprávy)</w:t>
      </w: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Zpracoval: (jméno a podpis)</w:t>
            </w:r>
          </w:p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Schválil (statutární zástupce příjemce): (jméno a podpis)</w:t>
            </w:r>
          </w:p>
        </w:tc>
      </w:tr>
      <w:tr w:rsidR="00353AA0" w:rsidRPr="00353AA0" w:rsidTr="00122F44">
        <w:trPr>
          <w:trHeight w:val="791"/>
        </w:trPr>
        <w:tc>
          <w:tcPr>
            <w:tcW w:w="9210" w:type="dxa"/>
          </w:tcPr>
          <w:p w:rsidR="00353AA0" w:rsidRPr="00353AA0" w:rsidRDefault="00353AA0" w:rsidP="00353AA0">
            <w:pPr>
              <w:tabs>
                <w:tab w:val="left" w:pos="708"/>
                <w:tab w:val="center" w:pos="4536"/>
                <w:tab w:val="right" w:pos="9072"/>
              </w:tabs>
            </w:pPr>
            <w:r w:rsidRPr="00353AA0">
              <w:t>Datum</w:t>
            </w:r>
          </w:p>
        </w:tc>
      </w:tr>
    </w:tbl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rPr>
          <w:sz w:val="18"/>
          <w:szCs w:val="18"/>
        </w:rPr>
      </w:pPr>
      <w:r w:rsidRPr="00353AA0">
        <w:rPr>
          <w:sz w:val="18"/>
          <w:szCs w:val="18"/>
        </w:rPr>
        <w:t>plátce DPH uvede celkové výdaje bez DPH (pro tyto účely je za plátce DPH považována osoba, která uplatňuje nárok odpočtu DPH na vstupu)</w:t>
      </w:r>
    </w:p>
    <w:p w:rsidR="00353AA0" w:rsidRPr="00353AA0" w:rsidRDefault="00353AA0" w:rsidP="00353AA0">
      <w:pPr>
        <w:outlineLvl w:val="0"/>
        <w:rPr>
          <w:bCs/>
        </w:rPr>
      </w:pPr>
    </w:p>
    <w:p w:rsidR="00353AA0" w:rsidRPr="00353AA0" w:rsidRDefault="00353AA0" w:rsidP="00353AA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sz w:val="20"/>
          <w:szCs w:val="20"/>
        </w:rPr>
      </w:pPr>
    </w:p>
    <w:p w:rsidR="00C73F88" w:rsidRPr="00A37661" w:rsidRDefault="00C73F88" w:rsidP="00353AA0">
      <w:pPr>
        <w:jc w:val="right"/>
        <w:rPr>
          <w:b/>
          <w:sz w:val="20"/>
          <w:szCs w:val="20"/>
        </w:rPr>
      </w:pPr>
    </w:p>
    <w:sectPr w:rsidR="00C73F88" w:rsidRPr="00A37661" w:rsidSect="00353AA0">
      <w:footerReference w:type="even" r:id="rId15"/>
      <w:footerReference w:type="default" r:id="rId16"/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43" w:rsidRDefault="00403343">
      <w:r>
        <w:separator/>
      </w:r>
    </w:p>
  </w:endnote>
  <w:endnote w:type="continuationSeparator" w:id="0">
    <w:p w:rsidR="00403343" w:rsidRDefault="0040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0" w:rsidRDefault="00353AA0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3AA0" w:rsidRDefault="00353AA0" w:rsidP="009A008D">
    <w:pPr>
      <w:pStyle w:val="Zpat"/>
      <w:ind w:right="360"/>
    </w:pPr>
  </w:p>
  <w:p w:rsidR="00353AA0" w:rsidRDefault="00353A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86691"/>
      <w:docPartObj>
        <w:docPartGallery w:val="Page Numbers (Bottom of Page)"/>
        <w:docPartUnique/>
      </w:docPartObj>
    </w:sdtPr>
    <w:sdtEndPr/>
    <w:sdtContent>
      <w:p w:rsidR="00353AA0" w:rsidRDefault="00353A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F45">
          <w:rPr>
            <w:noProof/>
          </w:rPr>
          <w:t>5</w:t>
        </w:r>
        <w:r>
          <w:fldChar w:fldCharType="end"/>
        </w:r>
      </w:p>
    </w:sdtContent>
  </w:sdt>
  <w:p w:rsidR="00353AA0" w:rsidRDefault="00353AA0" w:rsidP="00724919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0" w:rsidRDefault="00353AA0">
    <w:pPr>
      <w:pStyle w:val="Zpat"/>
    </w:pPr>
  </w:p>
  <w:p w:rsidR="00353AA0" w:rsidRDefault="00353AA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43" w:rsidRDefault="00403343">
      <w:r>
        <w:separator/>
      </w:r>
    </w:p>
  </w:footnote>
  <w:footnote w:type="continuationSeparator" w:id="0">
    <w:p w:rsidR="00403343" w:rsidRDefault="00403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0" w:rsidRDefault="00353AA0">
    <w:pPr>
      <w:pStyle w:val="Zhlav"/>
    </w:pPr>
  </w:p>
  <w:p w:rsidR="00353AA0" w:rsidRDefault="00353A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0" w:rsidRDefault="00353AA0" w:rsidP="00FF5BBC">
    <w:pPr>
      <w:pStyle w:val="Zhlav"/>
      <w:jc w:val="right"/>
    </w:pPr>
  </w:p>
  <w:p w:rsidR="00353AA0" w:rsidRDefault="00353AA0" w:rsidP="00FF5BBC">
    <w:pPr>
      <w:pStyle w:val="Zhlav"/>
      <w:ind w:left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A0" w:rsidRDefault="00353AA0">
    <w:pPr>
      <w:pStyle w:val="Zhlav"/>
    </w:pPr>
  </w:p>
  <w:p w:rsidR="00353AA0" w:rsidRDefault="00353A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76B8E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1F7C7D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289E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27F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4B35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30D3B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3AA0"/>
    <w:rsid w:val="00357D98"/>
    <w:rsid w:val="003612DD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83EEC"/>
    <w:rsid w:val="0039288F"/>
    <w:rsid w:val="00394335"/>
    <w:rsid w:val="00394C6F"/>
    <w:rsid w:val="00394F6B"/>
    <w:rsid w:val="00395D44"/>
    <w:rsid w:val="003976CE"/>
    <w:rsid w:val="003A03AD"/>
    <w:rsid w:val="003A4692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3343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65E0F"/>
    <w:rsid w:val="00471D2D"/>
    <w:rsid w:val="00472643"/>
    <w:rsid w:val="00473D05"/>
    <w:rsid w:val="00475B88"/>
    <w:rsid w:val="00476D81"/>
    <w:rsid w:val="00482852"/>
    <w:rsid w:val="00490F9A"/>
    <w:rsid w:val="00491AF4"/>
    <w:rsid w:val="00492F45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3D4B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9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1B7D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66E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270E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13"/>
    <w:rsid w:val="007B5026"/>
    <w:rsid w:val="007C357E"/>
    <w:rsid w:val="007C3DF3"/>
    <w:rsid w:val="007C74BE"/>
    <w:rsid w:val="007D1807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37C4F"/>
    <w:rsid w:val="008403DB"/>
    <w:rsid w:val="0084058F"/>
    <w:rsid w:val="008416D3"/>
    <w:rsid w:val="008423CD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8F2DA6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37661"/>
    <w:rsid w:val="00A40504"/>
    <w:rsid w:val="00A409EE"/>
    <w:rsid w:val="00A4132E"/>
    <w:rsid w:val="00A43CD4"/>
    <w:rsid w:val="00A44BB7"/>
    <w:rsid w:val="00A46320"/>
    <w:rsid w:val="00A46EBF"/>
    <w:rsid w:val="00A46FE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7919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480B"/>
    <w:rsid w:val="00B816D6"/>
    <w:rsid w:val="00B83F8E"/>
    <w:rsid w:val="00B84501"/>
    <w:rsid w:val="00B84726"/>
    <w:rsid w:val="00B8585D"/>
    <w:rsid w:val="00B93497"/>
    <w:rsid w:val="00B94797"/>
    <w:rsid w:val="00B94A0F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16B9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00D5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283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235D-516A-493A-8657-57E9DA3A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2696</Words>
  <Characters>15910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4</cp:revision>
  <cp:lastPrinted>2017-01-30T14:29:00Z</cp:lastPrinted>
  <dcterms:created xsi:type="dcterms:W3CDTF">2018-01-29T15:40:00Z</dcterms:created>
  <dcterms:modified xsi:type="dcterms:W3CDTF">2018-01-29T15:50:00Z</dcterms:modified>
</cp:coreProperties>
</file>