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2028" w:rsidRPr="00F65F18" w:rsidRDefault="003C2028" w:rsidP="003C2028">
      <w:pPr>
        <w:jc w:val="center"/>
        <w:rPr>
          <w:b/>
          <w:sz w:val="32"/>
        </w:rPr>
      </w:pPr>
      <w:bookmarkStart w:id="0" w:name="_GoBack"/>
      <w:bookmarkEnd w:id="0"/>
      <w:r w:rsidRPr="00F65F18">
        <w:rPr>
          <w:b/>
          <w:sz w:val="32"/>
        </w:rPr>
        <w:t>Příloha č. 1</w:t>
      </w:r>
    </w:p>
    <w:p w:rsidR="003C2028" w:rsidRPr="00F65F18" w:rsidRDefault="003C2028" w:rsidP="003C2028">
      <w:pPr>
        <w:ind w:right="-110"/>
        <w:jc w:val="both"/>
        <w:rPr>
          <w:b/>
        </w:rPr>
      </w:pPr>
      <w:r w:rsidRPr="00F65F18">
        <w:rPr>
          <w:b/>
        </w:rPr>
        <w:t xml:space="preserve">ke zřizovací listině </w:t>
      </w:r>
      <w:r w:rsidR="00EE7FB4">
        <w:rPr>
          <w:b/>
        </w:rPr>
        <w:t>č. ZL-22</w:t>
      </w:r>
      <w:r>
        <w:rPr>
          <w:b/>
        </w:rPr>
        <w:t>/17-Š organizace:</w:t>
      </w:r>
    </w:p>
    <w:p w:rsidR="003C2028" w:rsidRPr="005A3E2C" w:rsidRDefault="003C2028" w:rsidP="003C2028">
      <w:pPr>
        <w:rPr>
          <w:sz w:val="16"/>
          <w:szCs w:val="16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6946"/>
      </w:tblGrid>
      <w:tr w:rsidR="003C2028" w:rsidRPr="00F65F18" w:rsidTr="003C2028">
        <w:tc>
          <w:tcPr>
            <w:tcW w:w="2338" w:type="dxa"/>
          </w:tcPr>
          <w:p w:rsidR="003C2028" w:rsidRPr="00F65F18" w:rsidRDefault="003C2028" w:rsidP="003C2028">
            <w:r w:rsidRPr="00F65F18">
              <w:t>Název organizace:</w:t>
            </w:r>
          </w:p>
        </w:tc>
        <w:tc>
          <w:tcPr>
            <w:tcW w:w="6946" w:type="dxa"/>
          </w:tcPr>
          <w:p w:rsidR="003C2028" w:rsidRPr="00F65F18" w:rsidRDefault="003C2028" w:rsidP="003C2028">
            <w:pPr>
              <w:ind w:right="-110"/>
              <w:rPr>
                <w:b/>
              </w:rPr>
            </w:pPr>
            <w:r w:rsidRPr="00071262">
              <w:rPr>
                <w:b/>
              </w:rPr>
              <w:t>Střední uměleckoprůmys</w:t>
            </w:r>
            <w:r>
              <w:rPr>
                <w:b/>
              </w:rPr>
              <w:t>lová škola sklářská, Kamenický Š</w:t>
            </w:r>
            <w:r w:rsidRPr="00071262">
              <w:rPr>
                <w:b/>
              </w:rPr>
              <w:t>enov, Havlíčkova 57</w:t>
            </w:r>
            <w:r>
              <w:rPr>
                <w:b/>
              </w:rPr>
              <w:t xml:space="preserve">, </w:t>
            </w:r>
            <w:r w:rsidRPr="00F65F18">
              <w:rPr>
                <w:b/>
              </w:rPr>
              <w:t>příspěvková organizace</w:t>
            </w:r>
          </w:p>
        </w:tc>
      </w:tr>
      <w:tr w:rsidR="003C2028" w:rsidRPr="00F65F18" w:rsidTr="003C2028">
        <w:tc>
          <w:tcPr>
            <w:tcW w:w="2338" w:type="dxa"/>
          </w:tcPr>
          <w:p w:rsidR="003C2028" w:rsidRPr="00F65F18" w:rsidRDefault="003C2028" w:rsidP="003C2028">
            <w:r w:rsidRPr="00F65F18">
              <w:t>Sídlo organizace:</w:t>
            </w:r>
          </w:p>
        </w:tc>
        <w:tc>
          <w:tcPr>
            <w:tcW w:w="6946" w:type="dxa"/>
          </w:tcPr>
          <w:p w:rsidR="003C2028" w:rsidRPr="00F65F18" w:rsidRDefault="003C2028" w:rsidP="003C2028">
            <w:r>
              <w:t>Havlíčkova 57</w:t>
            </w:r>
            <w:r w:rsidRPr="00F65F18">
              <w:t>, 4</w:t>
            </w:r>
            <w:r>
              <w:t>71 14 Kamenický Šenov</w:t>
            </w:r>
          </w:p>
        </w:tc>
      </w:tr>
      <w:tr w:rsidR="003C2028" w:rsidRPr="00F65F18" w:rsidTr="003C2028">
        <w:tc>
          <w:tcPr>
            <w:tcW w:w="2338" w:type="dxa"/>
          </w:tcPr>
          <w:p w:rsidR="003C2028" w:rsidRPr="00F65F18" w:rsidRDefault="003C2028" w:rsidP="003C2028">
            <w:r w:rsidRPr="00F65F18">
              <w:t>IČ</w:t>
            </w:r>
            <w:r w:rsidR="00244E6E">
              <w:t>O</w:t>
            </w:r>
            <w:r w:rsidRPr="00F65F18">
              <w:t>:</w:t>
            </w:r>
          </w:p>
        </w:tc>
        <w:tc>
          <w:tcPr>
            <w:tcW w:w="6946" w:type="dxa"/>
          </w:tcPr>
          <w:p w:rsidR="003C2028" w:rsidRPr="00F65F18" w:rsidRDefault="003C2028" w:rsidP="003C2028">
            <w:r>
              <w:t>62237039</w:t>
            </w:r>
          </w:p>
        </w:tc>
      </w:tr>
      <w:tr w:rsidR="003C2028" w:rsidRPr="00F65F18" w:rsidTr="003C2028">
        <w:tc>
          <w:tcPr>
            <w:tcW w:w="2338" w:type="dxa"/>
          </w:tcPr>
          <w:p w:rsidR="003C2028" w:rsidRPr="00F65F18" w:rsidRDefault="003C2028" w:rsidP="003C2028">
            <w:r w:rsidRPr="00F65F18">
              <w:t>Právní forma:</w:t>
            </w:r>
          </w:p>
        </w:tc>
        <w:tc>
          <w:tcPr>
            <w:tcW w:w="6946" w:type="dxa"/>
          </w:tcPr>
          <w:p w:rsidR="003C2028" w:rsidRPr="00F65F18" w:rsidRDefault="003C2028" w:rsidP="003C2028">
            <w:r w:rsidRPr="00F65F18">
              <w:t>příspěvková organizace</w:t>
            </w:r>
          </w:p>
        </w:tc>
      </w:tr>
    </w:tbl>
    <w:p w:rsidR="003C2028" w:rsidRPr="005A3E2C" w:rsidRDefault="003C2028" w:rsidP="003C2028">
      <w:pPr>
        <w:rPr>
          <w:sz w:val="16"/>
          <w:szCs w:val="16"/>
        </w:rPr>
      </w:pPr>
    </w:p>
    <w:p w:rsidR="00213E7F" w:rsidRDefault="003C2028" w:rsidP="00CD14AA">
      <w:pPr>
        <w:jc w:val="both"/>
      </w:pPr>
      <w:r>
        <w:t>Tato příloha č. 1</w:t>
      </w:r>
      <w:r w:rsidRPr="00436302">
        <w:t xml:space="preserve"> byla schválena usnesením Zastupi</w:t>
      </w:r>
      <w:r w:rsidR="00CD14AA">
        <w:t>t</w:t>
      </w:r>
      <w:r w:rsidR="00213E7F">
        <w:t>elstva Libereckého kraje č. …. /18</w:t>
      </w:r>
      <w:r w:rsidRPr="004711A5">
        <w:t>/ZK</w:t>
      </w:r>
      <w:r w:rsidR="00213E7F">
        <w:t xml:space="preserve"> ze</w:t>
      </w:r>
    </w:p>
    <w:p w:rsidR="00213E7F" w:rsidRDefault="00213E7F" w:rsidP="00CD14AA">
      <w:pPr>
        <w:jc w:val="both"/>
      </w:pPr>
      <w:r>
        <w:t>dne 24. 4. 2018</w:t>
      </w:r>
      <w:r w:rsidR="00CD14AA">
        <w:t xml:space="preserve"> a plně nahrazuje přílohu č. 1 ke zřizovací listině se </w:t>
      </w:r>
      <w:r>
        <w:t xml:space="preserve">soupisem inventarizace ke </w:t>
      </w:r>
    </w:p>
    <w:p w:rsidR="00CD14AA" w:rsidRDefault="00213E7F" w:rsidP="00CD14AA">
      <w:pPr>
        <w:jc w:val="both"/>
      </w:pPr>
      <w:r>
        <w:t>dni 30. 6. 2017</w:t>
      </w:r>
      <w:r w:rsidR="00CD14AA">
        <w:t>.</w:t>
      </w:r>
    </w:p>
    <w:p w:rsidR="003C2028" w:rsidRPr="005A3E2C" w:rsidRDefault="003C2028" w:rsidP="003C2028">
      <w:pPr>
        <w:rPr>
          <w:sz w:val="16"/>
          <w:szCs w:val="16"/>
        </w:rPr>
      </w:pPr>
    </w:p>
    <w:p w:rsidR="003C2028" w:rsidRPr="00F65F18" w:rsidRDefault="003C2028" w:rsidP="003C2028">
      <w:pPr>
        <w:ind w:right="-290"/>
      </w:pPr>
      <w:r>
        <w:t>V</w:t>
      </w:r>
      <w:r w:rsidRPr="00F65F18">
        <w:t>ymezení majetku ve vlastnictví Libereckého kraje, který se organizaci předává k hospodaření.</w:t>
      </w:r>
    </w:p>
    <w:p w:rsidR="003C2028" w:rsidRPr="005A3E2C" w:rsidRDefault="003C2028" w:rsidP="003C2028">
      <w:pPr>
        <w:rPr>
          <w:sz w:val="16"/>
          <w:szCs w:val="1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420"/>
        <w:gridCol w:w="3544"/>
        <w:gridCol w:w="1984"/>
        <w:gridCol w:w="1134"/>
        <w:gridCol w:w="284"/>
      </w:tblGrid>
      <w:tr w:rsidR="003C2028" w:rsidRPr="00F65F18" w:rsidTr="002D0AD9">
        <w:trPr>
          <w:gridAfter w:val="1"/>
          <w:wAfter w:w="284" w:type="dxa"/>
          <w:cantSplit/>
        </w:trPr>
        <w:tc>
          <w:tcPr>
            <w:tcW w:w="9284" w:type="dxa"/>
            <w:gridSpan w:val="5"/>
            <w:shd w:val="clear" w:color="auto" w:fill="auto"/>
          </w:tcPr>
          <w:p w:rsidR="003C2028" w:rsidRPr="00CC04C6" w:rsidRDefault="003C2028" w:rsidP="003C2028">
            <w:pPr>
              <w:rPr>
                <w:b/>
                <w:u w:val="single"/>
              </w:rPr>
            </w:pPr>
            <w:r w:rsidRPr="00CC04C6">
              <w:rPr>
                <w:b/>
                <w:u w:val="single"/>
              </w:rPr>
              <w:t>Specifikace nemovitého majetku</w:t>
            </w:r>
          </w:p>
          <w:p w:rsidR="003C2028" w:rsidRPr="005A3E2C" w:rsidRDefault="003C2028" w:rsidP="003C2028">
            <w:pPr>
              <w:rPr>
                <w:sz w:val="16"/>
                <w:szCs w:val="16"/>
              </w:rPr>
            </w:pPr>
          </w:p>
          <w:p w:rsidR="003C2028" w:rsidRPr="00F65F18" w:rsidRDefault="003C2028" w:rsidP="005A35C5">
            <w:pPr>
              <w:rPr>
                <w:b/>
                <w:sz w:val="16"/>
                <w:u w:val="single"/>
              </w:rPr>
            </w:pPr>
            <w:r w:rsidRPr="00F65F18">
              <w:rPr>
                <w:b/>
              </w:rPr>
              <w:t>Pozemky</w:t>
            </w:r>
          </w:p>
        </w:tc>
      </w:tr>
      <w:tr w:rsidR="003C2028" w:rsidRPr="00D84DCF" w:rsidTr="002D0AD9">
        <w:trPr>
          <w:gridAfter w:val="1"/>
          <w:wAfter w:w="284" w:type="dxa"/>
        </w:trPr>
        <w:tc>
          <w:tcPr>
            <w:tcW w:w="1202" w:type="dxa"/>
            <w:shd w:val="clear" w:color="auto" w:fill="auto"/>
          </w:tcPr>
          <w:p w:rsidR="003C2028" w:rsidRPr="00D84DCF" w:rsidRDefault="003C2028" w:rsidP="003C2028">
            <w:pPr>
              <w:jc w:val="both"/>
              <w:rPr>
                <w:u w:val="single"/>
              </w:rPr>
            </w:pPr>
            <w:r w:rsidRPr="00D84DCF">
              <w:rPr>
                <w:u w:val="single"/>
              </w:rPr>
              <w:t>parc. č.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jc w:val="both"/>
              <w:rPr>
                <w:u w:val="single"/>
              </w:rPr>
            </w:pPr>
            <w:r w:rsidRPr="00D84DCF">
              <w:rPr>
                <w:u w:val="single"/>
              </w:rPr>
              <w:t>výměra m</w:t>
            </w:r>
            <w:r w:rsidRPr="00D84DCF">
              <w:rPr>
                <w:u w:val="single"/>
                <w:vertAlign w:val="superscript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jc w:val="both"/>
              <w:rPr>
                <w:u w:val="single"/>
                <w:vertAlign w:val="superscript"/>
              </w:rPr>
            </w:pPr>
            <w:r w:rsidRPr="00D84DCF">
              <w:rPr>
                <w:u w:val="single"/>
              </w:rPr>
              <w:t>druh pozemku, způsob využití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jc w:val="both"/>
              <w:rPr>
                <w:u w:val="single"/>
              </w:rPr>
            </w:pPr>
            <w:r w:rsidRPr="00D84DCF">
              <w:rPr>
                <w:u w:val="single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8C4702">
            <w:pPr>
              <w:jc w:val="both"/>
              <w:rPr>
                <w:u w:val="single"/>
              </w:rPr>
            </w:pPr>
            <w:r w:rsidRPr="00D84DCF">
              <w:rPr>
                <w:u w:val="single"/>
              </w:rPr>
              <w:t>list vlast.</w:t>
            </w:r>
            <w:r w:rsidR="008C4702" w:rsidRPr="00D84DCF">
              <w:rPr>
                <w:u w:val="single"/>
              </w:rPr>
              <w:t xml:space="preserve"> </w:t>
            </w: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8C4702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78/1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1080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Zastavěná plocha a nádvoří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</w:t>
            </w:r>
            <w:r w:rsidRPr="00D84DCF">
              <w:rPr>
                <w:sz w:val="24"/>
                <w:szCs w:val="24"/>
              </w:rPr>
              <w:t xml:space="preserve"> </w:t>
            </w:r>
            <w:r>
              <w:rPr>
                <w:rStyle w:val="CharStyle10"/>
                <w:sz w:val="24"/>
                <w:szCs w:val="24"/>
              </w:rPr>
              <w:t>Š</w:t>
            </w:r>
            <w:r w:rsidRPr="00D84DCF">
              <w:rPr>
                <w:rStyle w:val="CharStyle10"/>
                <w:sz w:val="24"/>
                <w:szCs w:val="24"/>
              </w:rPr>
              <w:t xml:space="preserve">enov       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78/2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588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Zastavěná plocha a nádvoří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 xml:space="preserve">Kamen. Šenov                     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192</w:t>
            </w:r>
            <w:r w:rsidR="00CD14AA">
              <w:rPr>
                <w:rStyle w:val="CharStyle10"/>
                <w:sz w:val="24"/>
                <w:szCs w:val="24"/>
              </w:rPr>
              <w:t>/1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1</w:t>
            </w:r>
            <w:r w:rsidR="00CD14AA">
              <w:rPr>
                <w:rStyle w:val="CharStyle10"/>
                <w:sz w:val="24"/>
                <w:szCs w:val="24"/>
              </w:rPr>
              <w:t>187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Zastavěná plocha a nádvoří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8C4702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Kamen. Š</w:t>
            </w:r>
            <w:r w:rsidR="003C2028" w:rsidRPr="00D84DCF">
              <w:rPr>
                <w:rStyle w:val="CharStyle10"/>
                <w:sz w:val="24"/>
                <w:szCs w:val="24"/>
              </w:rPr>
              <w:t>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CD14AA" w:rsidRPr="00D84DCF" w:rsidTr="002D0AD9">
        <w:tc>
          <w:tcPr>
            <w:tcW w:w="1202" w:type="dxa"/>
            <w:shd w:val="clear" w:color="auto" w:fill="auto"/>
          </w:tcPr>
          <w:p w:rsidR="00CD14AA" w:rsidRPr="00D84DCF" w:rsidRDefault="00CD14AA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rStyle w:val="CharStyle10"/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192/3</w:t>
            </w:r>
          </w:p>
        </w:tc>
        <w:tc>
          <w:tcPr>
            <w:tcW w:w="1420" w:type="dxa"/>
            <w:shd w:val="clear" w:color="auto" w:fill="auto"/>
          </w:tcPr>
          <w:p w:rsidR="00CD14AA" w:rsidRPr="00D84DCF" w:rsidRDefault="00CD14AA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rStyle w:val="CharStyle10"/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52</w:t>
            </w:r>
          </w:p>
        </w:tc>
        <w:tc>
          <w:tcPr>
            <w:tcW w:w="3544" w:type="dxa"/>
            <w:shd w:val="clear" w:color="auto" w:fill="auto"/>
          </w:tcPr>
          <w:p w:rsidR="00CD14AA" w:rsidRPr="00D84DCF" w:rsidRDefault="00CD14AA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rStyle w:val="CharStyle10"/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Zastavěná plocha a nádvoří</w:t>
            </w:r>
          </w:p>
        </w:tc>
        <w:tc>
          <w:tcPr>
            <w:tcW w:w="1984" w:type="dxa"/>
            <w:shd w:val="clear" w:color="auto" w:fill="auto"/>
          </w:tcPr>
          <w:p w:rsidR="00CD14AA" w:rsidRPr="00D84DCF" w:rsidRDefault="00CD14AA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rStyle w:val="CharStyle10"/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CD14AA" w:rsidRPr="00D84DCF" w:rsidRDefault="00CD14AA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CD14AA" w:rsidRPr="00D84DCF" w:rsidRDefault="00CD14AA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203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896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Zastavěná plocha a nádvoří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275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90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Zahrada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301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1255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Ostatní plocha - neplodná půda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304/6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437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Zahrada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313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370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Zahrada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315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68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Zahrada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521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5</w:t>
            </w:r>
            <w:r>
              <w:rPr>
                <w:rStyle w:val="CharStyle10"/>
                <w:sz w:val="24"/>
                <w:szCs w:val="24"/>
              </w:rPr>
              <w:t>85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Zastavěná plocha a nádvoří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213E7F" w:rsidRPr="00D84DCF" w:rsidTr="002D0AD9">
        <w:tc>
          <w:tcPr>
            <w:tcW w:w="1202" w:type="dxa"/>
            <w:shd w:val="clear" w:color="auto" w:fill="auto"/>
          </w:tcPr>
          <w:p w:rsidR="00213E7F" w:rsidRPr="00D84DCF" w:rsidRDefault="00213E7F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rStyle w:val="CharStyle10"/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2764/2</w:t>
            </w:r>
          </w:p>
        </w:tc>
        <w:tc>
          <w:tcPr>
            <w:tcW w:w="1420" w:type="dxa"/>
            <w:shd w:val="clear" w:color="auto" w:fill="auto"/>
          </w:tcPr>
          <w:p w:rsidR="00213E7F" w:rsidRPr="00D84DCF" w:rsidRDefault="00213E7F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rStyle w:val="CharStyle10"/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269</w:t>
            </w:r>
          </w:p>
        </w:tc>
        <w:tc>
          <w:tcPr>
            <w:tcW w:w="3544" w:type="dxa"/>
            <w:shd w:val="clear" w:color="auto" w:fill="auto"/>
          </w:tcPr>
          <w:p w:rsidR="00213E7F" w:rsidRPr="00D84DCF" w:rsidRDefault="00213E7F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rStyle w:val="CharStyle10"/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Vodní plocha</w:t>
            </w:r>
          </w:p>
        </w:tc>
        <w:tc>
          <w:tcPr>
            <w:tcW w:w="1984" w:type="dxa"/>
            <w:shd w:val="clear" w:color="auto" w:fill="auto"/>
          </w:tcPr>
          <w:p w:rsidR="00213E7F" w:rsidRPr="00D84DCF" w:rsidRDefault="00213E7F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rStyle w:val="CharStyle10"/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Kamen. Š</w:t>
            </w:r>
            <w:r w:rsidRPr="00D84DCF">
              <w:rPr>
                <w:rStyle w:val="CharStyle10"/>
                <w:sz w:val="24"/>
                <w:szCs w:val="24"/>
              </w:rPr>
              <w:t>enov</w:t>
            </w:r>
          </w:p>
        </w:tc>
        <w:tc>
          <w:tcPr>
            <w:tcW w:w="1134" w:type="dxa"/>
            <w:shd w:val="clear" w:color="auto" w:fill="auto"/>
          </w:tcPr>
          <w:p w:rsidR="00213E7F" w:rsidRPr="00D84DCF" w:rsidRDefault="00213E7F" w:rsidP="003C2028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213E7F" w:rsidRPr="00D84DCF" w:rsidRDefault="00213E7F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</w:tbl>
    <w:p w:rsidR="005A35C5" w:rsidRPr="005A3E2C" w:rsidRDefault="005A35C5" w:rsidP="005A35C5">
      <w:pPr>
        <w:rPr>
          <w:sz w:val="16"/>
          <w:szCs w:val="16"/>
        </w:rPr>
      </w:pPr>
    </w:p>
    <w:p w:rsidR="003C2028" w:rsidRPr="00D84DCF" w:rsidRDefault="003C2028" w:rsidP="003C2028">
      <w:pPr>
        <w:jc w:val="both"/>
        <w:rPr>
          <w:b/>
        </w:rPr>
      </w:pPr>
      <w:r w:rsidRPr="00D84DCF">
        <w:rPr>
          <w:b/>
        </w:rPr>
        <w:t>Stavby</w:t>
      </w:r>
    </w:p>
    <w:p w:rsidR="005A35C5" w:rsidRPr="005A3E2C" w:rsidRDefault="005A35C5" w:rsidP="005A35C5">
      <w:pPr>
        <w:rPr>
          <w:sz w:val="16"/>
          <w:szCs w:val="16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02"/>
        <w:gridCol w:w="1420"/>
        <w:gridCol w:w="3544"/>
        <w:gridCol w:w="1984"/>
        <w:gridCol w:w="1134"/>
        <w:gridCol w:w="284"/>
      </w:tblGrid>
      <w:tr w:rsidR="003C2028" w:rsidRPr="00D84DCF" w:rsidTr="002D0AD9">
        <w:trPr>
          <w:gridAfter w:val="1"/>
          <w:wAfter w:w="284" w:type="dxa"/>
        </w:trPr>
        <w:tc>
          <w:tcPr>
            <w:tcW w:w="1202" w:type="dxa"/>
            <w:shd w:val="clear" w:color="auto" w:fill="auto"/>
          </w:tcPr>
          <w:p w:rsidR="003C2028" w:rsidRPr="00D84DCF" w:rsidRDefault="003C2028" w:rsidP="003C2028">
            <w:pPr>
              <w:jc w:val="both"/>
              <w:rPr>
                <w:u w:val="single"/>
              </w:rPr>
            </w:pPr>
            <w:r w:rsidRPr="00D84DCF">
              <w:rPr>
                <w:u w:val="single"/>
              </w:rPr>
              <w:t>parcela č.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jc w:val="both"/>
              <w:rPr>
                <w:u w:val="single"/>
              </w:rPr>
            </w:pPr>
            <w:r w:rsidRPr="00D84DCF">
              <w:rPr>
                <w:u w:val="single"/>
              </w:rPr>
              <w:t>č. popisné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jc w:val="both"/>
              <w:rPr>
                <w:u w:val="single"/>
              </w:rPr>
            </w:pPr>
            <w:r w:rsidRPr="00D84DCF">
              <w:t xml:space="preserve"> </w:t>
            </w:r>
            <w:r w:rsidRPr="00D84DCF">
              <w:rPr>
                <w:u w:val="single"/>
              </w:rPr>
              <w:t>stavba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jc w:val="both"/>
              <w:rPr>
                <w:u w:val="single"/>
              </w:rPr>
            </w:pPr>
            <w:r w:rsidRPr="00D84DCF">
              <w:rPr>
                <w:u w:val="single"/>
              </w:rPr>
              <w:t>kat. území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ind w:right="-461"/>
              <w:jc w:val="both"/>
              <w:rPr>
                <w:u w:val="single"/>
              </w:rPr>
            </w:pPr>
            <w:r w:rsidRPr="00D84DCF">
              <w:rPr>
                <w:u w:val="single"/>
              </w:rPr>
              <w:t>list vlast.</w:t>
            </w: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192</w:t>
            </w:r>
            <w:r w:rsidR="005901C9">
              <w:rPr>
                <w:rStyle w:val="CharStyle10"/>
                <w:sz w:val="24"/>
                <w:szCs w:val="24"/>
              </w:rPr>
              <w:t>/1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56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Objekt občanské vybavenosti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-886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CD14AA" w:rsidRPr="00D84DCF" w:rsidTr="002D0AD9">
        <w:tc>
          <w:tcPr>
            <w:tcW w:w="1202" w:type="dxa"/>
            <w:shd w:val="clear" w:color="auto" w:fill="auto"/>
          </w:tcPr>
          <w:p w:rsidR="00CD14AA" w:rsidRPr="00D84DCF" w:rsidRDefault="00CD14AA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rStyle w:val="CharStyle10"/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192/3</w:t>
            </w:r>
          </w:p>
        </w:tc>
        <w:tc>
          <w:tcPr>
            <w:tcW w:w="1420" w:type="dxa"/>
            <w:shd w:val="clear" w:color="auto" w:fill="auto"/>
          </w:tcPr>
          <w:p w:rsidR="00CD14AA" w:rsidRPr="00D84DCF" w:rsidRDefault="005A35C5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rStyle w:val="CharStyle10"/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b</w:t>
            </w:r>
            <w:r w:rsidR="00CD14AA">
              <w:rPr>
                <w:rStyle w:val="CharStyle10"/>
                <w:sz w:val="24"/>
                <w:szCs w:val="24"/>
              </w:rPr>
              <w:t>ez</w:t>
            </w:r>
            <w:r>
              <w:rPr>
                <w:rStyle w:val="CharStyle10"/>
                <w:sz w:val="24"/>
                <w:szCs w:val="24"/>
              </w:rPr>
              <w:t xml:space="preserve"> čp/če</w:t>
            </w:r>
          </w:p>
        </w:tc>
        <w:tc>
          <w:tcPr>
            <w:tcW w:w="3544" w:type="dxa"/>
            <w:shd w:val="clear" w:color="auto" w:fill="auto"/>
          </w:tcPr>
          <w:p w:rsidR="00CD14AA" w:rsidRPr="00D84DCF" w:rsidRDefault="005A35C5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rStyle w:val="CharStyle10"/>
                <w:sz w:val="24"/>
                <w:szCs w:val="24"/>
              </w:rPr>
            </w:pPr>
            <w:r>
              <w:rPr>
                <w:rStyle w:val="CharStyle10"/>
                <w:sz w:val="24"/>
                <w:szCs w:val="24"/>
              </w:rPr>
              <w:t>Technické vybavení</w:t>
            </w:r>
          </w:p>
        </w:tc>
        <w:tc>
          <w:tcPr>
            <w:tcW w:w="1984" w:type="dxa"/>
            <w:shd w:val="clear" w:color="auto" w:fill="auto"/>
          </w:tcPr>
          <w:p w:rsidR="00CD14AA" w:rsidRPr="00D84DCF" w:rsidRDefault="005A35C5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rStyle w:val="CharStyle10"/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CD14AA" w:rsidRDefault="005A35C5" w:rsidP="003C2028">
            <w:pPr>
              <w:pStyle w:val="Style9"/>
              <w:shd w:val="clear" w:color="auto" w:fill="auto"/>
              <w:spacing w:line="220" w:lineRule="exact"/>
              <w:ind w:right="-178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CD14AA" w:rsidRPr="00D84DCF" w:rsidRDefault="00CD14AA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203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57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Objekt občanské vybavenosti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-178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78/2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228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Objekt občanské vybavenosti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-178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  <w:tr w:rsidR="003C2028" w:rsidRPr="00D84DCF" w:rsidTr="002D0AD9">
        <w:tc>
          <w:tcPr>
            <w:tcW w:w="1202" w:type="dxa"/>
            <w:shd w:val="clear" w:color="auto" w:fill="auto"/>
          </w:tcPr>
          <w:p w:rsidR="003C2028" w:rsidRPr="00D84DCF" w:rsidRDefault="003C2028" w:rsidP="0066042B">
            <w:pPr>
              <w:pStyle w:val="Style9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521</w:t>
            </w:r>
          </w:p>
        </w:tc>
        <w:tc>
          <w:tcPr>
            <w:tcW w:w="1420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4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504</w:t>
            </w:r>
          </w:p>
        </w:tc>
        <w:tc>
          <w:tcPr>
            <w:tcW w:w="354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left="6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Objekt občanské vybavenosti</w:t>
            </w:r>
          </w:p>
        </w:tc>
        <w:tc>
          <w:tcPr>
            <w:tcW w:w="198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20"/>
              <w:jc w:val="both"/>
              <w:rPr>
                <w:sz w:val="24"/>
                <w:szCs w:val="24"/>
              </w:rPr>
            </w:pPr>
            <w:r w:rsidRPr="00D84DCF">
              <w:rPr>
                <w:rStyle w:val="CharStyle10"/>
                <w:sz w:val="24"/>
                <w:szCs w:val="24"/>
              </w:rPr>
              <w:t>Kamen. Šenov</w:t>
            </w:r>
          </w:p>
        </w:tc>
        <w:tc>
          <w:tcPr>
            <w:tcW w:w="1134" w:type="dxa"/>
            <w:shd w:val="clear" w:color="auto" w:fill="auto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-178"/>
              <w:jc w:val="both"/>
              <w:rPr>
                <w:sz w:val="24"/>
                <w:szCs w:val="24"/>
              </w:rPr>
            </w:pPr>
            <w:r w:rsidRPr="00D84DCF">
              <w:rPr>
                <w:sz w:val="24"/>
                <w:szCs w:val="24"/>
              </w:rPr>
              <w:t>LV 67</w:t>
            </w:r>
          </w:p>
        </w:tc>
        <w:tc>
          <w:tcPr>
            <w:tcW w:w="284" w:type="dxa"/>
          </w:tcPr>
          <w:p w:rsidR="003C2028" w:rsidRPr="00D84DCF" w:rsidRDefault="003C2028" w:rsidP="003C2028">
            <w:pPr>
              <w:pStyle w:val="Style9"/>
              <w:shd w:val="clear" w:color="auto" w:fill="auto"/>
              <w:spacing w:line="220" w:lineRule="exact"/>
              <w:ind w:right="140"/>
              <w:jc w:val="both"/>
              <w:rPr>
                <w:sz w:val="24"/>
                <w:szCs w:val="24"/>
              </w:rPr>
            </w:pPr>
          </w:p>
        </w:tc>
      </w:tr>
    </w:tbl>
    <w:p w:rsidR="005A35C5" w:rsidRPr="005A3E2C" w:rsidRDefault="005A35C5" w:rsidP="005A35C5">
      <w:pPr>
        <w:rPr>
          <w:sz w:val="16"/>
          <w:szCs w:val="16"/>
        </w:rPr>
      </w:pPr>
    </w:p>
    <w:p w:rsidR="003C2028" w:rsidRPr="00CC04C6" w:rsidRDefault="003C2028" w:rsidP="003C2028">
      <w:pPr>
        <w:pStyle w:val="Nadpis5"/>
        <w:keepNext/>
        <w:spacing w:before="0" w:after="0"/>
        <w:jc w:val="both"/>
        <w:rPr>
          <w:bCs w:val="0"/>
          <w:i w:val="0"/>
          <w:iCs w:val="0"/>
          <w:sz w:val="24"/>
          <w:szCs w:val="24"/>
          <w:u w:val="single"/>
        </w:rPr>
      </w:pPr>
      <w:r w:rsidRPr="00CC04C6">
        <w:rPr>
          <w:bCs w:val="0"/>
          <w:i w:val="0"/>
          <w:iCs w:val="0"/>
          <w:sz w:val="24"/>
          <w:szCs w:val="24"/>
          <w:u w:val="single"/>
        </w:rPr>
        <w:t>Hodnota majetku</w:t>
      </w:r>
    </w:p>
    <w:p w:rsidR="003C2028" w:rsidRDefault="003C2028" w:rsidP="003C2028">
      <w:pPr>
        <w:jc w:val="both"/>
        <w:rPr>
          <w:b/>
        </w:rPr>
      </w:pPr>
      <w:r w:rsidRPr="00CC04C6">
        <w:rPr>
          <w:b/>
        </w:rPr>
        <w:t>Nemovité věci (stavby, pozemky a pěstitelské celky trvalých porostů)</w:t>
      </w:r>
    </w:p>
    <w:p w:rsidR="003C2028" w:rsidRPr="00531DB1" w:rsidRDefault="003C2028" w:rsidP="003C2028">
      <w:pPr>
        <w:jc w:val="both"/>
      </w:pPr>
      <w:r w:rsidRPr="00531DB1">
        <w:rPr>
          <w:bCs/>
          <w:szCs w:val="20"/>
        </w:rPr>
        <w:t>Hodnota nemovitého majetku v Kč</w:t>
      </w: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05"/>
        <w:gridCol w:w="2127"/>
        <w:gridCol w:w="1877"/>
        <w:gridCol w:w="2341"/>
      </w:tblGrid>
      <w:tr w:rsidR="003C2028" w:rsidTr="003C2028">
        <w:tc>
          <w:tcPr>
            <w:tcW w:w="2905" w:type="dxa"/>
            <w:tcBorders>
              <w:bottom w:val="nil"/>
            </w:tcBorders>
          </w:tcPr>
          <w:p w:rsidR="003C2028" w:rsidRDefault="003C2028" w:rsidP="003C2028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3C2028" w:rsidRDefault="003C2028" w:rsidP="003C2028">
            <w:pPr>
              <w:jc w:val="right"/>
              <w:rPr>
                <w:b/>
              </w:rPr>
            </w:pPr>
            <w:r>
              <w:rPr>
                <w:b/>
              </w:rPr>
              <w:t>pořizovací hodnota</w:t>
            </w:r>
          </w:p>
        </w:tc>
        <w:tc>
          <w:tcPr>
            <w:tcW w:w="1877" w:type="dxa"/>
            <w:tcBorders>
              <w:bottom w:val="nil"/>
            </w:tcBorders>
          </w:tcPr>
          <w:p w:rsidR="003C2028" w:rsidRDefault="003C2028" w:rsidP="003C2028">
            <w:pPr>
              <w:jc w:val="right"/>
              <w:rPr>
                <w:b/>
              </w:rPr>
            </w:pPr>
            <w:r>
              <w:rPr>
                <w:b/>
              </w:rPr>
              <w:t>oprávky</w:t>
            </w:r>
          </w:p>
        </w:tc>
        <w:tc>
          <w:tcPr>
            <w:tcW w:w="2341" w:type="dxa"/>
            <w:tcBorders>
              <w:bottom w:val="nil"/>
            </w:tcBorders>
          </w:tcPr>
          <w:p w:rsidR="003C2028" w:rsidRDefault="003C2028" w:rsidP="003C2028">
            <w:pPr>
              <w:jc w:val="right"/>
              <w:rPr>
                <w:b/>
              </w:rPr>
            </w:pPr>
            <w:r>
              <w:rPr>
                <w:b/>
              </w:rPr>
              <w:t>zůstatková hodnota</w:t>
            </w:r>
          </w:p>
        </w:tc>
      </w:tr>
      <w:tr w:rsidR="003C2028" w:rsidTr="003C2028">
        <w:tc>
          <w:tcPr>
            <w:tcW w:w="2905" w:type="dxa"/>
            <w:tcBorders>
              <w:bottom w:val="single" w:sz="4" w:space="0" w:color="auto"/>
            </w:tcBorders>
          </w:tcPr>
          <w:p w:rsidR="003C2028" w:rsidRDefault="003C2028" w:rsidP="003C2028">
            <w:pPr>
              <w:jc w:val="both"/>
              <w:rPr>
                <w:b/>
              </w:rPr>
            </w:pPr>
            <w:r>
              <w:rPr>
                <w:b/>
              </w:rPr>
              <w:t>Stavby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3C2028" w:rsidRPr="00F65F18" w:rsidRDefault="005A35C5" w:rsidP="003C2028">
            <w:pPr>
              <w:jc w:val="right"/>
            </w:pPr>
            <w:r>
              <w:t>52.875.0</w:t>
            </w:r>
            <w:r w:rsidR="003C2028">
              <w:t>26,21</w:t>
            </w:r>
          </w:p>
        </w:tc>
        <w:tc>
          <w:tcPr>
            <w:tcW w:w="1877" w:type="dxa"/>
            <w:tcBorders>
              <w:bottom w:val="single" w:sz="4" w:space="0" w:color="auto"/>
            </w:tcBorders>
          </w:tcPr>
          <w:p w:rsidR="003C2028" w:rsidRPr="00F65F18" w:rsidRDefault="00213E7F" w:rsidP="003C2028">
            <w:pPr>
              <w:jc w:val="right"/>
            </w:pPr>
            <w:r>
              <w:t>17.</w:t>
            </w:r>
            <w:r w:rsidR="005A35C5">
              <w:t>9</w:t>
            </w:r>
            <w:r>
              <w:t>89.002</w:t>
            </w:r>
            <w:r w:rsidR="003C2028">
              <w:t>,0</w:t>
            </w:r>
            <w:r w:rsidR="003C2028" w:rsidRPr="00F65F18">
              <w:t>0</w:t>
            </w:r>
          </w:p>
        </w:tc>
        <w:tc>
          <w:tcPr>
            <w:tcW w:w="2341" w:type="dxa"/>
            <w:tcBorders>
              <w:bottom w:val="single" w:sz="4" w:space="0" w:color="auto"/>
            </w:tcBorders>
          </w:tcPr>
          <w:p w:rsidR="003C2028" w:rsidRPr="00F65F18" w:rsidRDefault="00213E7F" w:rsidP="003C2028">
            <w:pPr>
              <w:jc w:val="right"/>
            </w:pPr>
            <w:r>
              <w:t>34.</w:t>
            </w:r>
            <w:r w:rsidR="005A35C5">
              <w:t>8</w:t>
            </w:r>
            <w:r>
              <w:t>86.024</w:t>
            </w:r>
            <w:r w:rsidR="003C2028">
              <w:t>,21</w:t>
            </w:r>
          </w:p>
        </w:tc>
      </w:tr>
      <w:tr w:rsidR="003C2028" w:rsidTr="003C2028">
        <w:tc>
          <w:tcPr>
            <w:tcW w:w="2905" w:type="dxa"/>
            <w:tcBorders>
              <w:top w:val="nil"/>
              <w:left w:val="nil"/>
              <w:bottom w:val="nil"/>
              <w:right w:val="nil"/>
            </w:tcBorders>
          </w:tcPr>
          <w:p w:rsidR="003C2028" w:rsidRDefault="003C2028" w:rsidP="003C2028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3C2028" w:rsidRDefault="003C2028" w:rsidP="003C2028">
            <w:pPr>
              <w:jc w:val="right"/>
            </w:pPr>
          </w:p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</w:tcPr>
          <w:p w:rsidR="003C2028" w:rsidRDefault="003C2028" w:rsidP="003C2028">
            <w:pPr>
              <w:jc w:val="right"/>
            </w:pPr>
          </w:p>
        </w:tc>
        <w:tc>
          <w:tcPr>
            <w:tcW w:w="2341" w:type="dxa"/>
            <w:tcBorders>
              <w:top w:val="nil"/>
              <w:left w:val="nil"/>
              <w:bottom w:val="nil"/>
              <w:right w:val="nil"/>
            </w:tcBorders>
          </w:tcPr>
          <w:p w:rsidR="003C2028" w:rsidRDefault="003C2028" w:rsidP="003C2028">
            <w:pPr>
              <w:jc w:val="right"/>
            </w:pPr>
          </w:p>
        </w:tc>
      </w:tr>
      <w:tr w:rsidR="003C2028" w:rsidTr="003C2028">
        <w:tc>
          <w:tcPr>
            <w:tcW w:w="29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028" w:rsidRDefault="003C2028" w:rsidP="003C2028">
            <w:pPr>
              <w:jc w:val="both"/>
              <w:rPr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028" w:rsidRDefault="003C2028" w:rsidP="003C2028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2028" w:rsidRDefault="003C2028" w:rsidP="003C2028">
            <w:pPr>
              <w:jc w:val="right"/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3C2028" w:rsidRDefault="003C2028" w:rsidP="003C2028">
            <w:pPr>
              <w:jc w:val="right"/>
              <w:rPr>
                <w:b/>
              </w:rPr>
            </w:pPr>
            <w:r>
              <w:rPr>
                <w:b/>
              </w:rPr>
              <w:t>evidenční hodnota</w:t>
            </w:r>
          </w:p>
        </w:tc>
      </w:tr>
      <w:tr w:rsidR="003C2028" w:rsidTr="003C2028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3C2028" w:rsidRDefault="003C2028" w:rsidP="003C2028">
            <w:pPr>
              <w:jc w:val="both"/>
              <w:rPr>
                <w:b/>
              </w:rPr>
            </w:pPr>
            <w:r>
              <w:rPr>
                <w:b/>
              </w:rPr>
              <w:t>Pozemky a trvalé porosty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C2028" w:rsidRDefault="003C2028" w:rsidP="003C2028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3C2028" w:rsidRDefault="003C2028" w:rsidP="003C2028">
            <w:pPr>
              <w:jc w:val="right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C2028" w:rsidRDefault="00213E7F" w:rsidP="003C2028">
            <w:pPr>
              <w:jc w:val="right"/>
            </w:pPr>
            <w:r>
              <w:t>503.502</w:t>
            </w:r>
            <w:r w:rsidR="003C2028" w:rsidRPr="00F65F18">
              <w:t>,00</w:t>
            </w:r>
          </w:p>
        </w:tc>
      </w:tr>
      <w:tr w:rsidR="003C2028" w:rsidTr="003C2028">
        <w:tc>
          <w:tcPr>
            <w:tcW w:w="2905" w:type="dxa"/>
            <w:tcBorders>
              <w:top w:val="single" w:sz="4" w:space="0" w:color="auto"/>
              <w:bottom w:val="single" w:sz="4" w:space="0" w:color="auto"/>
            </w:tcBorders>
          </w:tcPr>
          <w:p w:rsidR="003C2028" w:rsidRDefault="003C2028" w:rsidP="003C2028">
            <w:pPr>
              <w:jc w:val="both"/>
              <w:rPr>
                <w:b/>
              </w:rPr>
            </w:pPr>
            <w:r>
              <w:rPr>
                <w:b/>
              </w:rPr>
              <w:t>Umělecká díla</w:t>
            </w:r>
          </w:p>
        </w:tc>
        <w:tc>
          <w:tcPr>
            <w:tcW w:w="2127" w:type="dxa"/>
            <w:tcBorders>
              <w:top w:val="single" w:sz="4" w:space="0" w:color="auto"/>
              <w:bottom w:val="single" w:sz="4" w:space="0" w:color="auto"/>
            </w:tcBorders>
          </w:tcPr>
          <w:p w:rsidR="003C2028" w:rsidRDefault="003C2028" w:rsidP="003C2028">
            <w:pPr>
              <w:jc w:val="right"/>
              <w:rPr>
                <w:b/>
              </w:rPr>
            </w:pPr>
          </w:p>
        </w:tc>
        <w:tc>
          <w:tcPr>
            <w:tcW w:w="1877" w:type="dxa"/>
            <w:tcBorders>
              <w:top w:val="single" w:sz="4" w:space="0" w:color="auto"/>
              <w:bottom w:val="single" w:sz="4" w:space="0" w:color="auto"/>
            </w:tcBorders>
          </w:tcPr>
          <w:p w:rsidR="003C2028" w:rsidRDefault="003C2028" w:rsidP="003C2028">
            <w:pPr>
              <w:jc w:val="right"/>
              <w:rPr>
                <w:b/>
              </w:rPr>
            </w:pPr>
          </w:p>
        </w:tc>
        <w:tc>
          <w:tcPr>
            <w:tcW w:w="2341" w:type="dxa"/>
            <w:tcBorders>
              <w:top w:val="single" w:sz="4" w:space="0" w:color="auto"/>
              <w:bottom w:val="single" w:sz="4" w:space="0" w:color="auto"/>
            </w:tcBorders>
          </w:tcPr>
          <w:p w:rsidR="003C2028" w:rsidRDefault="003C2028" w:rsidP="003C2028">
            <w:pPr>
              <w:jc w:val="right"/>
            </w:pPr>
            <w:r>
              <w:t>112.180,00</w:t>
            </w:r>
          </w:p>
        </w:tc>
      </w:tr>
    </w:tbl>
    <w:p w:rsidR="003C2028" w:rsidRPr="005A3E2C" w:rsidRDefault="003C2028" w:rsidP="003C2028">
      <w:pPr>
        <w:rPr>
          <w:sz w:val="16"/>
          <w:szCs w:val="16"/>
        </w:rPr>
      </w:pPr>
    </w:p>
    <w:p w:rsidR="003C2028" w:rsidRDefault="003C2028" w:rsidP="003C2028">
      <w:r w:rsidRPr="00F65F18">
        <w:t>Soupis dle úč</w:t>
      </w:r>
      <w:r w:rsidR="00213E7F">
        <w:t>etní závěrky ke dni 31</w:t>
      </w:r>
      <w:r>
        <w:t>.</w:t>
      </w:r>
      <w:r w:rsidR="00213E7F">
        <w:t xml:space="preserve"> 12</w:t>
      </w:r>
      <w:r w:rsidR="005A35C5">
        <w:t>. 2017</w:t>
      </w:r>
      <w:r w:rsidRPr="00F65F18">
        <w:t>.</w:t>
      </w:r>
    </w:p>
    <w:p w:rsidR="008C4702" w:rsidRDefault="008C4702" w:rsidP="003C2028">
      <w:pPr>
        <w:rPr>
          <w:i/>
        </w:rPr>
      </w:pPr>
    </w:p>
    <w:p w:rsidR="00654DCF" w:rsidRDefault="00654DCF" w:rsidP="003C2028">
      <w:pPr>
        <w:rPr>
          <w:i/>
        </w:rPr>
      </w:pPr>
    </w:p>
    <w:p w:rsidR="000F459E" w:rsidRDefault="000F459E" w:rsidP="003C2028">
      <w:pPr>
        <w:rPr>
          <w:i/>
        </w:rPr>
      </w:pPr>
    </w:p>
    <w:p w:rsidR="000F459E" w:rsidRDefault="000F459E" w:rsidP="003C2028">
      <w:pPr>
        <w:rPr>
          <w:i/>
        </w:rPr>
      </w:pPr>
    </w:p>
    <w:p w:rsidR="000F459E" w:rsidRDefault="000F459E" w:rsidP="003C2028">
      <w:pPr>
        <w:rPr>
          <w:i/>
        </w:rPr>
      </w:pPr>
    </w:p>
    <w:p w:rsidR="003C2028" w:rsidRPr="00F65F18" w:rsidRDefault="003C2028" w:rsidP="003C2028">
      <w:pPr>
        <w:ind w:left="5664" w:firstLine="708"/>
      </w:pPr>
      <w:r w:rsidRPr="00F65F18">
        <w:t>za Liberecký kraj</w:t>
      </w:r>
    </w:p>
    <w:p w:rsidR="003C2028" w:rsidRDefault="003C2028" w:rsidP="003C2028">
      <w:pPr>
        <w:ind w:left="5664" w:firstLine="708"/>
      </w:pPr>
      <w:r>
        <w:t>Martin Půta</w:t>
      </w:r>
    </w:p>
    <w:p w:rsidR="003C2028" w:rsidRDefault="003C2028" w:rsidP="003C2028">
      <w:pPr>
        <w:ind w:left="5664" w:firstLine="708"/>
      </w:pPr>
      <w:r w:rsidRPr="00F65F18">
        <w:t>hejtman</w:t>
      </w:r>
    </w:p>
    <w:sectPr w:rsidR="003C2028" w:rsidSect="009A54B9">
      <w:pgSz w:w="11906" w:h="16838"/>
      <w:pgMar w:top="1134" w:right="720" w:bottom="720" w:left="1134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6D" w:rsidRDefault="00AE616D" w:rsidP="00CA7F87">
      <w:r>
        <w:separator/>
      </w:r>
    </w:p>
  </w:endnote>
  <w:endnote w:type="continuationSeparator" w:id="0">
    <w:p w:rsidR="00AE616D" w:rsidRDefault="00AE616D" w:rsidP="00CA7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6D" w:rsidRDefault="00AE616D" w:rsidP="00CA7F87">
      <w:r>
        <w:separator/>
      </w:r>
    </w:p>
  </w:footnote>
  <w:footnote w:type="continuationSeparator" w:id="0">
    <w:p w:rsidR="00AE616D" w:rsidRDefault="00AE616D" w:rsidP="00CA7F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60FFD"/>
    <w:multiLevelType w:val="hybridMultilevel"/>
    <w:tmpl w:val="4DA4165C"/>
    <w:lvl w:ilvl="0" w:tplc="CBBECE28">
      <w:start w:val="8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>
    <w:nsid w:val="159659C9"/>
    <w:multiLevelType w:val="hybridMultilevel"/>
    <w:tmpl w:val="7410F976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E76C1C"/>
    <w:multiLevelType w:val="hybridMultilevel"/>
    <w:tmpl w:val="40321C7A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204C2B95"/>
    <w:multiLevelType w:val="hybridMultilevel"/>
    <w:tmpl w:val="5A886EE8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3284346E"/>
    <w:multiLevelType w:val="multilevel"/>
    <w:tmpl w:val="2AE4CF40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2E2435A"/>
    <w:multiLevelType w:val="multilevel"/>
    <w:tmpl w:val="39D4F5A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44C448F5"/>
    <w:multiLevelType w:val="hybridMultilevel"/>
    <w:tmpl w:val="D098046E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45905831"/>
    <w:multiLevelType w:val="multilevel"/>
    <w:tmpl w:val="24841D1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4595356E"/>
    <w:multiLevelType w:val="hybridMultilevel"/>
    <w:tmpl w:val="DC344B08"/>
    <w:lvl w:ilvl="0" w:tplc="A6686FD2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9">
    <w:nsid w:val="4DD24009"/>
    <w:multiLevelType w:val="singleLevel"/>
    <w:tmpl w:val="A9C68FF4"/>
    <w:lvl w:ilvl="0">
      <w:start w:val="7"/>
      <w:numFmt w:val="bullet"/>
      <w:lvlText w:val="-"/>
      <w:lvlJc w:val="left"/>
      <w:pPr>
        <w:tabs>
          <w:tab w:val="num" w:pos="780"/>
        </w:tabs>
        <w:ind w:left="780" w:hanging="360"/>
      </w:pPr>
    </w:lvl>
  </w:abstractNum>
  <w:abstractNum w:abstractNumId="10">
    <w:nsid w:val="534B198C"/>
    <w:multiLevelType w:val="hybridMultilevel"/>
    <w:tmpl w:val="067C42CE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1">
    <w:nsid w:val="58004A85"/>
    <w:multiLevelType w:val="hybridMultilevel"/>
    <w:tmpl w:val="29121A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62F17976"/>
    <w:multiLevelType w:val="hybridMultilevel"/>
    <w:tmpl w:val="CC4ACEAA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3">
    <w:nsid w:val="647A64CF"/>
    <w:multiLevelType w:val="hybridMultilevel"/>
    <w:tmpl w:val="DA6619C4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4">
    <w:nsid w:val="705F3451"/>
    <w:multiLevelType w:val="hybridMultilevel"/>
    <w:tmpl w:val="F894DBBC"/>
    <w:lvl w:ilvl="0" w:tplc="E9F2ADBE">
      <w:start w:val="8"/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73303CF7"/>
    <w:multiLevelType w:val="hybridMultilevel"/>
    <w:tmpl w:val="A956B11C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53E0DB5"/>
    <w:multiLevelType w:val="hybridMultilevel"/>
    <w:tmpl w:val="F3B05580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D587648"/>
    <w:multiLevelType w:val="hybridMultilevel"/>
    <w:tmpl w:val="EF30A006"/>
    <w:lvl w:ilvl="0" w:tplc="EED612E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9"/>
  </w:num>
  <w:num w:numId="7">
    <w:abstractNumId w:val="11"/>
  </w:num>
  <w:num w:numId="8">
    <w:abstractNumId w:val="12"/>
  </w:num>
  <w:num w:numId="9">
    <w:abstractNumId w:val="16"/>
  </w:num>
  <w:num w:numId="10">
    <w:abstractNumId w:val="10"/>
  </w:num>
  <w:num w:numId="11">
    <w:abstractNumId w:val="1"/>
  </w:num>
  <w:num w:numId="12">
    <w:abstractNumId w:val="13"/>
  </w:num>
  <w:num w:numId="13">
    <w:abstractNumId w:val="17"/>
  </w:num>
  <w:num w:numId="14">
    <w:abstractNumId w:val="6"/>
  </w:num>
  <w:num w:numId="15">
    <w:abstractNumId w:val="15"/>
  </w:num>
  <w:num w:numId="16">
    <w:abstractNumId w:val="2"/>
  </w:num>
  <w:num w:numId="17">
    <w:abstractNumId w:val="3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D00"/>
    <w:rsid w:val="00014549"/>
    <w:rsid w:val="0005016E"/>
    <w:rsid w:val="000561C3"/>
    <w:rsid w:val="00093AF0"/>
    <w:rsid w:val="000E0FAF"/>
    <w:rsid w:val="000F459E"/>
    <w:rsid w:val="00112175"/>
    <w:rsid w:val="00142F4B"/>
    <w:rsid w:val="00165457"/>
    <w:rsid w:val="00165EFB"/>
    <w:rsid w:val="00177A5A"/>
    <w:rsid w:val="001905E7"/>
    <w:rsid w:val="0019319C"/>
    <w:rsid w:val="001D2A78"/>
    <w:rsid w:val="001F3D00"/>
    <w:rsid w:val="00213E7F"/>
    <w:rsid w:val="00216721"/>
    <w:rsid w:val="00222CE2"/>
    <w:rsid w:val="00244941"/>
    <w:rsid w:val="00244E6E"/>
    <w:rsid w:val="002A2367"/>
    <w:rsid w:val="002D0AD9"/>
    <w:rsid w:val="003917BC"/>
    <w:rsid w:val="00393186"/>
    <w:rsid w:val="003A7D63"/>
    <w:rsid w:val="003B209A"/>
    <w:rsid w:val="003C2028"/>
    <w:rsid w:val="0042637A"/>
    <w:rsid w:val="004861FF"/>
    <w:rsid w:val="004B07D9"/>
    <w:rsid w:val="004B2EB0"/>
    <w:rsid w:val="004E34E0"/>
    <w:rsid w:val="00514202"/>
    <w:rsid w:val="00521599"/>
    <w:rsid w:val="00543DB8"/>
    <w:rsid w:val="00552BB5"/>
    <w:rsid w:val="00565B1F"/>
    <w:rsid w:val="00576336"/>
    <w:rsid w:val="005810EA"/>
    <w:rsid w:val="005901C9"/>
    <w:rsid w:val="00591A2B"/>
    <w:rsid w:val="00594121"/>
    <w:rsid w:val="005A35C5"/>
    <w:rsid w:val="005A7E01"/>
    <w:rsid w:val="005D5FF3"/>
    <w:rsid w:val="005E29F6"/>
    <w:rsid w:val="005F6DC4"/>
    <w:rsid w:val="006102B1"/>
    <w:rsid w:val="0061064C"/>
    <w:rsid w:val="006173F8"/>
    <w:rsid w:val="0061740F"/>
    <w:rsid w:val="00654DCF"/>
    <w:rsid w:val="0066042B"/>
    <w:rsid w:val="00665DAD"/>
    <w:rsid w:val="00677B41"/>
    <w:rsid w:val="006A2B30"/>
    <w:rsid w:val="006E0E69"/>
    <w:rsid w:val="006F656C"/>
    <w:rsid w:val="007004F5"/>
    <w:rsid w:val="007016E7"/>
    <w:rsid w:val="007C3E9D"/>
    <w:rsid w:val="007E06CB"/>
    <w:rsid w:val="00817E4B"/>
    <w:rsid w:val="00826D00"/>
    <w:rsid w:val="00842C4B"/>
    <w:rsid w:val="0087361A"/>
    <w:rsid w:val="008834E4"/>
    <w:rsid w:val="008B1B07"/>
    <w:rsid w:val="008B3D23"/>
    <w:rsid w:val="008C3690"/>
    <w:rsid w:val="008C4702"/>
    <w:rsid w:val="008C65EA"/>
    <w:rsid w:val="008E3A0B"/>
    <w:rsid w:val="008E50A7"/>
    <w:rsid w:val="00912F80"/>
    <w:rsid w:val="00930000"/>
    <w:rsid w:val="0098517D"/>
    <w:rsid w:val="009A54B9"/>
    <w:rsid w:val="00A3065C"/>
    <w:rsid w:val="00A4173E"/>
    <w:rsid w:val="00AC0773"/>
    <w:rsid w:val="00AE616D"/>
    <w:rsid w:val="00AF750B"/>
    <w:rsid w:val="00B14A48"/>
    <w:rsid w:val="00B51060"/>
    <w:rsid w:val="00B55E14"/>
    <w:rsid w:val="00B640A2"/>
    <w:rsid w:val="00B92D95"/>
    <w:rsid w:val="00BD4E65"/>
    <w:rsid w:val="00BF626D"/>
    <w:rsid w:val="00C325FA"/>
    <w:rsid w:val="00C4575A"/>
    <w:rsid w:val="00C62735"/>
    <w:rsid w:val="00CA7F87"/>
    <w:rsid w:val="00CD14AA"/>
    <w:rsid w:val="00CE5F7F"/>
    <w:rsid w:val="00CF1382"/>
    <w:rsid w:val="00CF3EDD"/>
    <w:rsid w:val="00D3672F"/>
    <w:rsid w:val="00D75E3C"/>
    <w:rsid w:val="00DE00C1"/>
    <w:rsid w:val="00DE5710"/>
    <w:rsid w:val="00EC4A79"/>
    <w:rsid w:val="00EC6C2F"/>
    <w:rsid w:val="00EE7FB4"/>
    <w:rsid w:val="00F04A16"/>
    <w:rsid w:val="00F2166A"/>
    <w:rsid w:val="00F21DAB"/>
    <w:rsid w:val="00F76412"/>
    <w:rsid w:val="00F92B97"/>
    <w:rsid w:val="00FA0F04"/>
    <w:rsid w:val="00FB6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C0773"/>
    <w:pPr>
      <w:keepNext/>
      <w:outlineLvl w:val="0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3C20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810EA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rsid w:val="003C2028"/>
    <w:rPr>
      <w:b/>
      <w:bCs/>
      <w:i/>
      <w:iCs/>
      <w:sz w:val="26"/>
      <w:szCs w:val="26"/>
    </w:rPr>
  </w:style>
  <w:style w:type="character" w:customStyle="1" w:styleId="CharStyle10">
    <w:name w:val="Char Style 10"/>
    <w:link w:val="Style9"/>
    <w:rsid w:val="003C2028"/>
    <w:rPr>
      <w:sz w:val="22"/>
      <w:szCs w:val="22"/>
      <w:shd w:val="clear" w:color="auto" w:fill="FFFFFF"/>
    </w:rPr>
  </w:style>
  <w:style w:type="paragraph" w:customStyle="1" w:styleId="Style9">
    <w:name w:val="Style 9"/>
    <w:basedOn w:val="Normln"/>
    <w:link w:val="CharStyle10"/>
    <w:rsid w:val="003C2028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paragraph" w:styleId="Zhlav">
    <w:name w:val="header"/>
    <w:basedOn w:val="Normln"/>
    <w:link w:val="ZhlavChar"/>
    <w:rsid w:val="00CA7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A7F8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A7F8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A7F8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C0773"/>
    <w:pPr>
      <w:keepNext/>
      <w:outlineLvl w:val="0"/>
    </w:pPr>
    <w:rPr>
      <w:szCs w:val="20"/>
    </w:rPr>
  </w:style>
  <w:style w:type="paragraph" w:styleId="Nadpis5">
    <w:name w:val="heading 5"/>
    <w:basedOn w:val="Normln"/>
    <w:next w:val="Normln"/>
    <w:link w:val="Nadpis5Char"/>
    <w:qFormat/>
    <w:rsid w:val="003C202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810EA"/>
    <w:rPr>
      <w:rFonts w:ascii="Tahoma" w:hAnsi="Tahoma" w:cs="Tahoma"/>
      <w:sz w:val="16"/>
      <w:szCs w:val="16"/>
    </w:rPr>
  </w:style>
  <w:style w:type="character" w:customStyle="1" w:styleId="Nadpis5Char">
    <w:name w:val="Nadpis 5 Char"/>
    <w:link w:val="Nadpis5"/>
    <w:rsid w:val="003C2028"/>
    <w:rPr>
      <w:b/>
      <w:bCs/>
      <w:i/>
      <w:iCs/>
      <w:sz w:val="26"/>
      <w:szCs w:val="26"/>
    </w:rPr>
  </w:style>
  <w:style w:type="character" w:customStyle="1" w:styleId="CharStyle10">
    <w:name w:val="Char Style 10"/>
    <w:link w:val="Style9"/>
    <w:rsid w:val="003C2028"/>
    <w:rPr>
      <w:sz w:val="22"/>
      <w:szCs w:val="22"/>
      <w:shd w:val="clear" w:color="auto" w:fill="FFFFFF"/>
    </w:rPr>
  </w:style>
  <w:style w:type="paragraph" w:customStyle="1" w:styleId="Style9">
    <w:name w:val="Style 9"/>
    <w:basedOn w:val="Normln"/>
    <w:link w:val="CharStyle10"/>
    <w:rsid w:val="003C2028"/>
    <w:pPr>
      <w:widowControl w:val="0"/>
      <w:shd w:val="clear" w:color="auto" w:fill="FFFFFF"/>
      <w:spacing w:line="0" w:lineRule="atLeast"/>
    </w:pPr>
    <w:rPr>
      <w:sz w:val="22"/>
      <w:szCs w:val="22"/>
    </w:rPr>
  </w:style>
  <w:style w:type="paragraph" w:styleId="Zhlav">
    <w:name w:val="header"/>
    <w:basedOn w:val="Normln"/>
    <w:link w:val="ZhlavChar"/>
    <w:rsid w:val="00CA7F87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CA7F87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CA7F87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CA7F8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467DA0-ABF0-43B0-82F2-ED6F5ED620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1769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 I B E R E C K Ý   K R A J</vt:lpstr>
    </vt:vector>
  </TitlesOfParts>
  <Company>kulk</Company>
  <LinksUpToDate>false</LinksUpToDate>
  <CharactersWithSpaces>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 I B E R E C K Ý   K R A J</dc:title>
  <dc:creator>admin</dc:creator>
  <cp:lastModifiedBy>Trpkosova Eva</cp:lastModifiedBy>
  <cp:revision>2</cp:revision>
  <cp:lastPrinted>2018-01-05T12:16:00Z</cp:lastPrinted>
  <dcterms:created xsi:type="dcterms:W3CDTF">2018-04-10T07:09:00Z</dcterms:created>
  <dcterms:modified xsi:type="dcterms:W3CDTF">2018-04-10T07:09:00Z</dcterms:modified>
</cp:coreProperties>
</file>