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590" w:rsidRDefault="00331590" w:rsidP="00331590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331590" w:rsidRPr="00CE7FB1" w:rsidRDefault="00331590" w:rsidP="00331590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331590" w:rsidRPr="00CE7FB1" w:rsidRDefault="00331590" w:rsidP="003315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5.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29. 05. 2018</w:t>
      </w:r>
    </w:p>
    <w:p w:rsidR="00331590" w:rsidRDefault="00331590" w:rsidP="00331590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D4F849" wp14:editId="7C45F11E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FFB9E" wp14:editId="0BA4AFA6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"/>
            </w:pict>
          </mc:Fallback>
        </mc:AlternateContent>
      </w:r>
      <w:r>
        <w:rPr>
          <w:b/>
        </w:rPr>
        <w:t xml:space="preserve">              </w:t>
      </w:r>
    </w:p>
    <w:p w:rsidR="00331590" w:rsidRDefault="00331590" w:rsidP="00331590">
      <w:pPr>
        <w:jc w:val="center"/>
        <w:rPr>
          <w:b/>
        </w:rPr>
      </w:pPr>
    </w:p>
    <w:p w:rsidR="00331590" w:rsidRDefault="00331590" w:rsidP="00331590">
      <w:pPr>
        <w:jc w:val="center"/>
        <w:rPr>
          <w:b/>
        </w:rPr>
      </w:pPr>
    </w:p>
    <w:p w:rsidR="00331590" w:rsidRDefault="00331590" w:rsidP="00331590">
      <w:pPr>
        <w:jc w:val="center"/>
        <w:rPr>
          <w:b/>
        </w:rPr>
      </w:pPr>
    </w:p>
    <w:p w:rsidR="00331590" w:rsidRDefault="00331590" w:rsidP="00331590">
      <w:pPr>
        <w:jc w:val="center"/>
        <w:rPr>
          <w:b/>
        </w:rPr>
      </w:pPr>
    </w:p>
    <w:p w:rsidR="00331590" w:rsidRDefault="00331590" w:rsidP="00331590">
      <w:pPr>
        <w:jc w:val="center"/>
        <w:rPr>
          <w:b/>
        </w:rPr>
      </w:pPr>
    </w:p>
    <w:p w:rsidR="00331590" w:rsidRDefault="00331590" w:rsidP="00331590">
      <w:pPr>
        <w:jc w:val="center"/>
        <w:rPr>
          <w:b/>
        </w:rPr>
      </w:pPr>
    </w:p>
    <w:p w:rsidR="00331590" w:rsidRDefault="00331590" w:rsidP="00331590">
      <w:pPr>
        <w:jc w:val="center"/>
      </w:pPr>
    </w:p>
    <w:p w:rsidR="00331590" w:rsidRPr="009A5CC9" w:rsidRDefault="00331590" w:rsidP="00331590">
      <w:pPr>
        <w:jc w:val="center"/>
      </w:pPr>
    </w:p>
    <w:p w:rsidR="00331590" w:rsidRPr="00D73A65" w:rsidRDefault="00331590" w:rsidP="00331590">
      <w:pPr>
        <w:jc w:val="center"/>
        <w:rPr>
          <w:b/>
          <w:sz w:val="28"/>
          <w:szCs w:val="28"/>
        </w:rPr>
      </w:pPr>
      <w:r w:rsidRPr="00D73A65">
        <w:rPr>
          <w:b/>
          <w:sz w:val="28"/>
          <w:szCs w:val="28"/>
        </w:rPr>
        <w:t>57 e)</w:t>
      </w:r>
    </w:p>
    <w:p w:rsidR="00331590" w:rsidRDefault="00331590" w:rsidP="00331590">
      <w:pPr>
        <w:jc w:val="center"/>
        <w:rPr>
          <w:b/>
        </w:rPr>
      </w:pPr>
    </w:p>
    <w:p w:rsidR="00331590" w:rsidRDefault="00331590" w:rsidP="00331590">
      <w:pPr>
        <w:jc w:val="center"/>
        <w:rPr>
          <w:b/>
        </w:rPr>
      </w:pPr>
      <w:r>
        <w:rPr>
          <w:b/>
        </w:rPr>
        <w:t xml:space="preserve"> </w:t>
      </w:r>
    </w:p>
    <w:p w:rsidR="00331590" w:rsidRDefault="00331590" w:rsidP="00331590">
      <w:pPr>
        <w:jc w:val="center"/>
        <w:rPr>
          <w:b/>
        </w:rPr>
      </w:pPr>
    </w:p>
    <w:p w:rsidR="00331590" w:rsidRDefault="00331590" w:rsidP="00331590">
      <w:pPr>
        <w:jc w:val="center"/>
        <w:rPr>
          <w:b/>
        </w:rPr>
      </w:pPr>
    </w:p>
    <w:p w:rsidR="00331590" w:rsidRDefault="00331590" w:rsidP="00331590">
      <w:pPr>
        <w:rPr>
          <w:b/>
          <w:sz w:val="28"/>
          <w:u w:val="single"/>
        </w:rPr>
      </w:pPr>
    </w:p>
    <w:p w:rsidR="00331590" w:rsidRDefault="00331590" w:rsidP="00331590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>Plnění rozpočtu kraje za období leden až duben 2018</w:t>
      </w:r>
    </w:p>
    <w:p w:rsidR="00331590" w:rsidRDefault="00331590" w:rsidP="00331590">
      <w:pPr>
        <w:jc w:val="center"/>
        <w:rPr>
          <w:b/>
          <w:sz w:val="28"/>
          <w:u w:val="single"/>
        </w:rPr>
      </w:pPr>
    </w:p>
    <w:p w:rsidR="00331590" w:rsidRDefault="00331590" w:rsidP="00331590">
      <w:pPr>
        <w:jc w:val="center"/>
        <w:rPr>
          <w:b/>
          <w:sz w:val="28"/>
          <w:u w:val="single"/>
        </w:rPr>
      </w:pPr>
    </w:p>
    <w:p w:rsidR="00331590" w:rsidRDefault="00331590" w:rsidP="00331590">
      <w:pPr>
        <w:jc w:val="center"/>
        <w:rPr>
          <w:b/>
          <w:sz w:val="28"/>
          <w:u w:val="single"/>
        </w:rPr>
      </w:pPr>
    </w:p>
    <w:p w:rsidR="00331590" w:rsidRDefault="00331590" w:rsidP="00331590">
      <w:pPr>
        <w:jc w:val="center"/>
        <w:rPr>
          <w:b/>
          <w:sz w:val="28"/>
          <w:u w:val="single"/>
        </w:rPr>
      </w:pPr>
    </w:p>
    <w:p w:rsidR="00331590" w:rsidRDefault="00331590" w:rsidP="00331590">
      <w:pPr>
        <w:jc w:val="center"/>
        <w:rPr>
          <w:b/>
          <w:sz w:val="28"/>
          <w:u w:val="single"/>
        </w:rPr>
      </w:pPr>
    </w:p>
    <w:p w:rsidR="00331590" w:rsidRDefault="00331590" w:rsidP="00331590">
      <w:pPr>
        <w:jc w:val="center"/>
        <w:rPr>
          <w:b/>
          <w:sz w:val="28"/>
          <w:u w:val="single"/>
        </w:rPr>
      </w:pPr>
    </w:p>
    <w:p w:rsidR="00331590" w:rsidRDefault="00331590" w:rsidP="00331590">
      <w:pPr>
        <w:jc w:val="center"/>
        <w:rPr>
          <w:b/>
          <w:sz w:val="28"/>
          <w:u w:val="single"/>
        </w:rPr>
      </w:pPr>
    </w:p>
    <w:p w:rsidR="00331590" w:rsidRDefault="00331590" w:rsidP="00331590">
      <w:pPr>
        <w:jc w:val="center"/>
        <w:rPr>
          <w:b/>
          <w:sz w:val="28"/>
          <w:u w:val="single"/>
        </w:rPr>
      </w:pPr>
    </w:p>
    <w:p w:rsidR="00331590" w:rsidRDefault="00331590" w:rsidP="00331590">
      <w:pPr>
        <w:jc w:val="center"/>
        <w:rPr>
          <w:b/>
          <w:sz w:val="28"/>
          <w:u w:val="single"/>
        </w:rPr>
      </w:pPr>
    </w:p>
    <w:p w:rsidR="00331590" w:rsidRDefault="00331590" w:rsidP="00331590">
      <w:pPr>
        <w:jc w:val="center"/>
        <w:rPr>
          <w:b/>
          <w:sz w:val="28"/>
          <w:u w:val="single"/>
        </w:rPr>
      </w:pPr>
    </w:p>
    <w:p w:rsidR="00331590" w:rsidRDefault="00331590" w:rsidP="00331590">
      <w:pPr>
        <w:jc w:val="center"/>
        <w:rPr>
          <w:b/>
          <w:sz w:val="28"/>
          <w:u w:val="single"/>
        </w:rPr>
      </w:pPr>
    </w:p>
    <w:p w:rsidR="00331590" w:rsidRDefault="00331590" w:rsidP="00331590">
      <w:pPr>
        <w:jc w:val="center"/>
        <w:rPr>
          <w:b/>
          <w:sz w:val="28"/>
          <w:u w:val="single"/>
        </w:rPr>
      </w:pPr>
    </w:p>
    <w:p w:rsidR="00331590" w:rsidRDefault="00331590" w:rsidP="00331590">
      <w:pPr>
        <w:jc w:val="center"/>
        <w:rPr>
          <w:b/>
          <w:sz w:val="28"/>
          <w:u w:val="single"/>
        </w:rPr>
      </w:pPr>
    </w:p>
    <w:tbl>
      <w:tblPr>
        <w:tblpPr w:leftFromText="141" w:rightFromText="141" w:vertAnchor="text" w:tblpY="190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331590" w:rsidTr="009064FF">
        <w:tc>
          <w:tcPr>
            <w:tcW w:w="2050" w:type="dxa"/>
          </w:tcPr>
          <w:p w:rsidR="00331590" w:rsidRDefault="00331590" w:rsidP="009064FF">
            <w:r>
              <w:t>Důvod předložení:</w:t>
            </w:r>
          </w:p>
        </w:tc>
        <w:tc>
          <w:tcPr>
            <w:tcW w:w="7160" w:type="dxa"/>
          </w:tcPr>
          <w:p w:rsidR="00331590" w:rsidRDefault="00331590" w:rsidP="009064FF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331590" w:rsidTr="009064FF">
        <w:tc>
          <w:tcPr>
            <w:tcW w:w="2050" w:type="dxa"/>
          </w:tcPr>
          <w:p w:rsidR="00331590" w:rsidRDefault="00331590" w:rsidP="009064FF"/>
        </w:tc>
        <w:tc>
          <w:tcPr>
            <w:tcW w:w="7160" w:type="dxa"/>
          </w:tcPr>
          <w:p w:rsidR="00331590" w:rsidRDefault="00331590" w:rsidP="009064FF"/>
        </w:tc>
      </w:tr>
      <w:tr w:rsidR="00331590" w:rsidTr="009064FF">
        <w:tc>
          <w:tcPr>
            <w:tcW w:w="2050" w:type="dxa"/>
          </w:tcPr>
          <w:p w:rsidR="00331590" w:rsidRDefault="00331590" w:rsidP="009064FF">
            <w:r>
              <w:t>Zpracovala:</w:t>
            </w:r>
          </w:p>
        </w:tc>
        <w:tc>
          <w:tcPr>
            <w:tcW w:w="7160" w:type="dxa"/>
          </w:tcPr>
          <w:p w:rsidR="00331590" w:rsidRDefault="00331590" w:rsidP="009064FF">
            <w:r>
              <w:t>Ing. Anna Matoušková</w:t>
            </w:r>
          </w:p>
        </w:tc>
      </w:tr>
      <w:tr w:rsidR="00331590" w:rsidTr="009064FF">
        <w:tc>
          <w:tcPr>
            <w:tcW w:w="2050" w:type="dxa"/>
          </w:tcPr>
          <w:p w:rsidR="00331590" w:rsidRDefault="00331590" w:rsidP="009064FF"/>
        </w:tc>
        <w:tc>
          <w:tcPr>
            <w:tcW w:w="7160" w:type="dxa"/>
          </w:tcPr>
          <w:p w:rsidR="00331590" w:rsidRDefault="00331590" w:rsidP="009064FF">
            <w:r>
              <w:t>vedoucí oddělení rozpočtu a financování</w:t>
            </w:r>
          </w:p>
        </w:tc>
      </w:tr>
      <w:tr w:rsidR="00331590" w:rsidTr="009064FF">
        <w:tc>
          <w:tcPr>
            <w:tcW w:w="2050" w:type="dxa"/>
          </w:tcPr>
          <w:p w:rsidR="00331590" w:rsidRDefault="00331590" w:rsidP="009064FF"/>
        </w:tc>
        <w:tc>
          <w:tcPr>
            <w:tcW w:w="7160" w:type="dxa"/>
          </w:tcPr>
          <w:p w:rsidR="00331590" w:rsidRDefault="00331590" w:rsidP="009064FF"/>
        </w:tc>
      </w:tr>
      <w:tr w:rsidR="00331590" w:rsidTr="009064FF">
        <w:tc>
          <w:tcPr>
            <w:tcW w:w="2050" w:type="dxa"/>
          </w:tcPr>
          <w:p w:rsidR="00331590" w:rsidRPr="00C04E17" w:rsidRDefault="00331590" w:rsidP="009064FF">
            <w:r w:rsidRPr="00C04E17">
              <w:t>Předkládá:</w:t>
            </w:r>
          </w:p>
        </w:tc>
        <w:tc>
          <w:tcPr>
            <w:tcW w:w="7160" w:type="dxa"/>
          </w:tcPr>
          <w:p w:rsidR="00331590" w:rsidRDefault="00331590" w:rsidP="009064FF">
            <w:pPr>
              <w:jc w:val="both"/>
            </w:pPr>
            <w:r>
              <w:t>Ing. Jitka Volfová</w:t>
            </w:r>
          </w:p>
          <w:p w:rsidR="00331590" w:rsidRDefault="00331590" w:rsidP="009064FF">
            <w:pPr>
              <w:jc w:val="both"/>
            </w:pPr>
            <w:r>
              <w:t xml:space="preserve">statutární náměstkyně hejtmana, řízení resortu ekonomiky, </w:t>
            </w:r>
          </w:p>
          <w:p w:rsidR="00331590" w:rsidRDefault="00331590" w:rsidP="009064FF">
            <w:pPr>
              <w:jc w:val="both"/>
            </w:pPr>
            <w:r>
              <w:t xml:space="preserve">správy majetku a informatiky </w:t>
            </w:r>
          </w:p>
          <w:p w:rsidR="00331590" w:rsidRPr="00C04E17" w:rsidRDefault="00331590" w:rsidP="009064FF"/>
        </w:tc>
      </w:tr>
    </w:tbl>
    <w:p w:rsidR="0085057F" w:rsidRDefault="0085057F" w:rsidP="000C31D4">
      <w:pPr>
        <w:pStyle w:val="Nzev"/>
        <w:spacing w:after="120"/>
        <w:rPr>
          <w:spacing w:val="8"/>
          <w:sz w:val="26"/>
          <w:szCs w:val="26"/>
        </w:rPr>
      </w:pPr>
    </w:p>
    <w:p w:rsidR="00331590" w:rsidRDefault="00331590" w:rsidP="000C31D4">
      <w:pPr>
        <w:pStyle w:val="Nzev"/>
        <w:spacing w:after="120"/>
        <w:rPr>
          <w:spacing w:val="8"/>
          <w:sz w:val="26"/>
          <w:szCs w:val="26"/>
        </w:rPr>
      </w:pPr>
    </w:p>
    <w:p w:rsidR="00331590" w:rsidRDefault="00331590" w:rsidP="000C31D4">
      <w:pPr>
        <w:pStyle w:val="Nzev"/>
        <w:spacing w:after="120"/>
        <w:rPr>
          <w:spacing w:val="8"/>
          <w:sz w:val="26"/>
          <w:szCs w:val="26"/>
        </w:rPr>
      </w:pPr>
    </w:p>
    <w:p w:rsidR="00331590" w:rsidRDefault="00331590" w:rsidP="000C31D4">
      <w:pPr>
        <w:pStyle w:val="Nzev"/>
        <w:spacing w:after="120"/>
        <w:rPr>
          <w:spacing w:val="8"/>
          <w:sz w:val="26"/>
          <w:szCs w:val="26"/>
        </w:rPr>
      </w:pPr>
    </w:p>
    <w:p w:rsidR="00331590" w:rsidRDefault="00331590" w:rsidP="000C31D4">
      <w:pPr>
        <w:pStyle w:val="Nzev"/>
        <w:spacing w:after="120"/>
        <w:rPr>
          <w:spacing w:val="8"/>
          <w:sz w:val="26"/>
          <w:szCs w:val="26"/>
        </w:rPr>
      </w:pPr>
    </w:p>
    <w:p w:rsidR="00331590" w:rsidRDefault="00331590" w:rsidP="000C31D4">
      <w:pPr>
        <w:pStyle w:val="Nzev"/>
        <w:spacing w:after="120"/>
        <w:rPr>
          <w:spacing w:val="8"/>
          <w:sz w:val="26"/>
          <w:szCs w:val="26"/>
        </w:rPr>
      </w:pPr>
    </w:p>
    <w:p w:rsidR="00331590" w:rsidRDefault="00331590" w:rsidP="000C31D4">
      <w:pPr>
        <w:pStyle w:val="Nzev"/>
        <w:spacing w:after="120"/>
        <w:rPr>
          <w:spacing w:val="8"/>
          <w:sz w:val="26"/>
          <w:szCs w:val="26"/>
        </w:rPr>
      </w:pPr>
    </w:p>
    <w:p w:rsidR="00331590" w:rsidRDefault="00331590" w:rsidP="000C31D4">
      <w:pPr>
        <w:pStyle w:val="Nzev"/>
        <w:spacing w:after="120"/>
        <w:rPr>
          <w:spacing w:val="8"/>
          <w:sz w:val="26"/>
          <w:szCs w:val="26"/>
        </w:rPr>
      </w:pPr>
    </w:p>
    <w:p w:rsidR="00331590" w:rsidRDefault="00331590" w:rsidP="000C31D4">
      <w:pPr>
        <w:pStyle w:val="Nzev"/>
        <w:spacing w:after="120"/>
        <w:rPr>
          <w:spacing w:val="8"/>
          <w:sz w:val="26"/>
          <w:szCs w:val="26"/>
        </w:rPr>
      </w:pPr>
    </w:p>
    <w:p w:rsidR="00331590" w:rsidRDefault="00331590" w:rsidP="000C31D4">
      <w:pPr>
        <w:pStyle w:val="Nzev"/>
        <w:spacing w:after="120"/>
        <w:rPr>
          <w:spacing w:val="8"/>
          <w:sz w:val="26"/>
          <w:szCs w:val="26"/>
        </w:rPr>
      </w:pPr>
    </w:p>
    <w:p w:rsidR="00331590" w:rsidRDefault="00331590" w:rsidP="000C31D4">
      <w:pPr>
        <w:pStyle w:val="Nzev"/>
        <w:spacing w:after="120"/>
        <w:rPr>
          <w:spacing w:val="8"/>
          <w:sz w:val="26"/>
          <w:szCs w:val="26"/>
        </w:rPr>
      </w:pPr>
    </w:p>
    <w:p w:rsidR="00331590" w:rsidRDefault="00331590" w:rsidP="000C31D4">
      <w:pPr>
        <w:pStyle w:val="Nzev"/>
        <w:spacing w:after="120"/>
        <w:rPr>
          <w:spacing w:val="8"/>
          <w:sz w:val="26"/>
          <w:szCs w:val="26"/>
        </w:rPr>
      </w:pPr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A117F0">
        <w:rPr>
          <w:spacing w:val="8"/>
          <w:sz w:val="26"/>
          <w:szCs w:val="26"/>
        </w:rPr>
        <w:t>duben</w:t>
      </w:r>
      <w:r w:rsidR="00A21FD3">
        <w:rPr>
          <w:spacing w:val="8"/>
          <w:sz w:val="26"/>
          <w:szCs w:val="26"/>
        </w:rPr>
        <w:t xml:space="preserve"> 2018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A21FD3">
        <w:t>et Libereckého kraje na rok 2018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A21FD3">
        <w:t>28</w:t>
      </w:r>
      <w:r w:rsidR="00AC5317" w:rsidRPr="00D01287">
        <w:t xml:space="preserve">. </w:t>
      </w:r>
      <w:r w:rsidR="00A21FD3">
        <w:t>listopadu 2017 usnesením č. 472/17/ZK</w:t>
      </w:r>
      <w:r w:rsidRPr="00D01287">
        <w:t xml:space="preserve">. </w:t>
      </w:r>
      <w:r w:rsidR="00304243" w:rsidRPr="00D01287">
        <w:t>Podrobn</w:t>
      </w:r>
      <w:r w:rsidR="00A21FD3">
        <w:t>ý rozpis rozpočtu na rok 2018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A21FD3">
        <w:t>ne 9</w:t>
      </w:r>
      <w:r w:rsidR="00304243" w:rsidRPr="00D01287">
        <w:t>.</w:t>
      </w:r>
      <w:r w:rsidR="00567C8A" w:rsidRPr="00D01287">
        <w:t xml:space="preserve"> </w:t>
      </w:r>
      <w:r w:rsidR="00A21FD3">
        <w:t>ledna  2018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A21FD3">
        <w:t xml:space="preserve">. 14/18/RK (viz. </w:t>
      </w:r>
      <w:proofErr w:type="gramStart"/>
      <w:r w:rsidR="00A21FD3">
        <w:t>sloupec</w:t>
      </w:r>
      <w:proofErr w:type="gramEnd"/>
      <w:r w:rsidR="00A21FD3">
        <w:t xml:space="preserve"> SR 2018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ledna do </w:t>
      </w:r>
      <w:r w:rsidR="00A117F0">
        <w:t>30. dubna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A21FD3">
        <w:t>8</w:t>
      </w:r>
      <w:r w:rsidR="003E45C4" w:rsidRPr="00D01287">
        <w:t xml:space="preserve"> byl schválený rozpočet upravován</w:t>
      </w:r>
      <w:r w:rsidR="009146D3" w:rsidRPr="00D01287">
        <w:t xml:space="preserve"> </w:t>
      </w:r>
      <w:r w:rsidR="0010781B" w:rsidRPr="00C84E3B">
        <w:t>r</w:t>
      </w:r>
      <w:r w:rsidR="00443085" w:rsidRPr="00C84E3B">
        <w:t xml:space="preserve">ozpočtovými </w:t>
      </w:r>
      <w:r w:rsidR="00443085" w:rsidRPr="00497616">
        <w:t xml:space="preserve">opatřeními </w:t>
      </w:r>
      <w:r w:rsidR="00B4500B" w:rsidRPr="00497616">
        <w:t>č.</w:t>
      </w:r>
      <w:r w:rsidR="006824C7">
        <w:t xml:space="preserve"> </w:t>
      </w:r>
      <w:r w:rsidR="00B4500B" w:rsidRPr="00497616">
        <w:t xml:space="preserve">1 </w:t>
      </w:r>
      <w:r w:rsidR="00272543">
        <w:t xml:space="preserve">– </w:t>
      </w:r>
      <w:r w:rsidR="00A117F0">
        <w:t>138</w:t>
      </w:r>
      <w:r w:rsidR="00A21FD3">
        <w:t>/18</w:t>
      </w:r>
      <w:r w:rsidR="00A516BE" w:rsidRPr="00497616">
        <w:t xml:space="preserve">, </w:t>
      </w:r>
      <w:r w:rsidR="00443085" w:rsidRPr="00497616">
        <w:t xml:space="preserve">uvedenými v příloze </w:t>
      </w:r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r w:rsidR="00443085" w:rsidRPr="00497616">
        <w:t xml:space="preserve"> UR </w:t>
      </w:r>
      <w:r w:rsidR="00A21FD3">
        <w:t>2018</w:t>
      </w:r>
      <w:r w:rsidR="003E45C4" w:rsidRPr="00497616">
        <w:t>) a ovlivnily celkovou bilanci rozpočtu kraje, tj. 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 zdroje a vý</w:t>
      </w:r>
      <w:r w:rsidR="00976454" w:rsidRPr="00497616">
        <w:t>daj</w:t>
      </w:r>
      <w:r w:rsidR="00443085" w:rsidRPr="00497616">
        <w:t xml:space="preserve">e o celkovou </w:t>
      </w:r>
      <w:r w:rsidR="006824C7">
        <w:t xml:space="preserve">částku </w:t>
      </w:r>
      <w:r w:rsidR="008177BD">
        <w:t xml:space="preserve"> </w:t>
      </w:r>
      <w:r w:rsidR="00537BCF">
        <w:t>7.</w:t>
      </w:r>
      <w:r w:rsidR="00A117F0">
        <w:t>409.607,63</w:t>
      </w:r>
      <w:r w:rsidR="00453B8A">
        <w:t xml:space="preserve"> </w:t>
      </w:r>
      <w:r w:rsidR="00784FE7" w:rsidRPr="00497616">
        <w:t>tis. 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r w:rsidR="00784FE7">
        <w:t xml:space="preserve"> </w:t>
      </w:r>
      <w:r w:rsidR="00B4500B">
        <w:t xml:space="preserve">skutečnost </w:t>
      </w:r>
      <w:r w:rsidR="00A117F0">
        <w:t>01–04</w:t>
      </w:r>
      <w:r w:rsidR="00A21FD3">
        <w:t>/18</w:t>
      </w:r>
      <w:r w:rsidR="00EA7F5A" w:rsidRPr="00D01287">
        <w:t>) je uvedeno</w:t>
      </w:r>
      <w:r w:rsidR="00CE7534" w:rsidRPr="00D01287">
        <w:t xml:space="preserve"> dle</w:t>
      </w:r>
      <w:r w:rsidR="003E45C4" w:rsidRPr="00D01287">
        <w:t xml:space="preserve"> stavu zachyceného v účetnictví, resp.</w:t>
      </w:r>
      <w:r w:rsidR="000B229B">
        <w:t xml:space="preserve"> v účetním modulu </w:t>
      </w:r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A21FD3">
        <w:br/>
      </w:r>
      <w:r w:rsidR="00A117F0">
        <w:t>25. dubna</w:t>
      </w:r>
      <w:r w:rsidR="00A21FD3">
        <w:t xml:space="preserve"> 2018</w:t>
      </w:r>
      <w:r w:rsidR="008B6363" w:rsidRPr="0004447C">
        <w:t>.</w:t>
      </w: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A117F0">
        <w:rPr>
          <w:b/>
          <w:bCs/>
        </w:rPr>
        <w:t>duben</w:t>
      </w:r>
      <w:r w:rsidR="00A21FD3">
        <w:rPr>
          <w:b/>
          <w:bCs/>
        </w:rPr>
        <w:t xml:space="preserve"> 2018</w:t>
      </w:r>
    </w:p>
    <w:tbl>
      <w:tblPr>
        <w:tblW w:w="9806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4351"/>
        <w:gridCol w:w="1418"/>
        <w:gridCol w:w="1557"/>
        <w:gridCol w:w="1395"/>
        <w:gridCol w:w="701"/>
      </w:tblGrid>
      <w:tr w:rsidR="00B740CF" w:rsidTr="00B740CF">
        <w:trPr>
          <w:trHeight w:val="270"/>
          <w:jc w:val="center"/>
        </w:trPr>
        <w:tc>
          <w:tcPr>
            <w:tcW w:w="98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B740CF" w:rsidTr="00385ED2">
        <w:trPr>
          <w:trHeight w:val="240"/>
          <w:jc w:val="center"/>
        </w:trPr>
        <w:tc>
          <w:tcPr>
            <w:tcW w:w="47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5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0CF" w:rsidRDefault="00B740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B740CF" w:rsidTr="00385ED2">
        <w:trPr>
          <w:trHeight w:val="255"/>
          <w:jc w:val="center"/>
        </w:trPr>
        <w:tc>
          <w:tcPr>
            <w:tcW w:w="47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01 - 04/18</w:t>
            </w:r>
          </w:p>
        </w:tc>
        <w:tc>
          <w:tcPr>
            <w:tcW w:w="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740CF" w:rsidTr="00385ED2">
        <w:trPr>
          <w:trHeight w:val="285"/>
          <w:jc w:val="center"/>
        </w:trPr>
        <w:tc>
          <w:tcPr>
            <w:tcW w:w="4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3 035 564,53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3 050 982,70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1 046 016,24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34,28</w:t>
            </w:r>
          </w:p>
        </w:tc>
      </w:tr>
      <w:tr w:rsidR="00B740CF" w:rsidTr="00385ED2">
        <w:trPr>
          <w:trHeight w:val="300"/>
          <w:jc w:val="center"/>
        </w:trPr>
        <w:tc>
          <w:tcPr>
            <w:tcW w:w="38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740CF" w:rsidRDefault="00B740CF" w:rsidP="00B740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3 035 564,53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3 050 982,70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1 044 265,29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34,23</w:t>
            </w:r>
          </w:p>
        </w:tc>
      </w:tr>
      <w:tr w:rsidR="00B740CF" w:rsidTr="00385ED2">
        <w:trPr>
          <w:trHeight w:val="315"/>
          <w:jc w:val="center"/>
        </w:trPr>
        <w:tc>
          <w:tcPr>
            <w:tcW w:w="3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0CF" w:rsidRDefault="00B740CF">
            <w:pPr>
              <w:rPr>
                <w:sz w:val="20"/>
                <w:szCs w:val="20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1 750,95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B740CF" w:rsidTr="00385ED2">
        <w:trPr>
          <w:trHeight w:val="285"/>
          <w:jc w:val="center"/>
        </w:trPr>
        <w:tc>
          <w:tcPr>
            <w:tcW w:w="4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97 125,97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5 392 931,67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2 068 105,10</w:t>
            </w:r>
          </w:p>
        </w:tc>
        <w:tc>
          <w:tcPr>
            <w:tcW w:w="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38,35</w:t>
            </w:r>
          </w:p>
        </w:tc>
      </w:tr>
      <w:tr w:rsidR="00B740CF" w:rsidTr="00385ED2">
        <w:trPr>
          <w:trHeight w:val="300"/>
          <w:jc w:val="center"/>
        </w:trPr>
        <w:tc>
          <w:tcPr>
            <w:tcW w:w="384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740CF" w:rsidRDefault="00B740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97 125,97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5 390 918,13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2 060 669,01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38,22</w:t>
            </w:r>
          </w:p>
        </w:tc>
      </w:tr>
      <w:tr w:rsidR="00B740CF" w:rsidTr="00385ED2">
        <w:trPr>
          <w:trHeight w:val="315"/>
          <w:jc w:val="center"/>
        </w:trPr>
        <w:tc>
          <w:tcPr>
            <w:tcW w:w="38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40CF" w:rsidRDefault="00B740CF">
            <w:pPr>
              <w:rPr>
                <w:sz w:val="20"/>
                <w:szCs w:val="20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2 013,54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7 436,09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B740CF" w:rsidTr="00385ED2">
        <w:trPr>
          <w:trHeight w:val="300"/>
          <w:jc w:val="center"/>
        </w:trPr>
        <w:tc>
          <w:tcPr>
            <w:tcW w:w="4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8 443 914,37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3 114 121,34</w:t>
            </w:r>
          </w:p>
        </w:tc>
        <w:tc>
          <w:tcPr>
            <w:tcW w:w="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36,88</w:t>
            </w:r>
          </w:p>
        </w:tc>
      </w:tr>
      <w:tr w:rsidR="00B740CF" w:rsidTr="00385ED2">
        <w:trPr>
          <w:trHeight w:val="285"/>
          <w:jc w:val="center"/>
        </w:trPr>
        <w:tc>
          <w:tcPr>
            <w:tcW w:w="4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2 098 383,74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740CF" w:rsidTr="00385ED2">
        <w:trPr>
          <w:trHeight w:val="300"/>
          <w:jc w:val="center"/>
        </w:trPr>
        <w:tc>
          <w:tcPr>
            <w:tcW w:w="384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740CF" w:rsidRDefault="00B740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740CF" w:rsidTr="00385ED2">
        <w:trPr>
          <w:trHeight w:val="615"/>
          <w:jc w:val="center"/>
        </w:trPr>
        <w:tc>
          <w:tcPr>
            <w:tcW w:w="38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40CF" w:rsidRDefault="00B740CF">
            <w:pPr>
              <w:rPr>
                <w:sz w:val="20"/>
                <w:szCs w:val="20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</w:t>
            </w:r>
            <w:proofErr w:type="gramStart"/>
            <w:r>
              <w:rPr>
                <w:b/>
                <w:bCs/>
                <w:sz w:val="22"/>
                <w:szCs w:val="22"/>
              </w:rPr>
              <w:t>rozpočtového  salda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na běžných účtech kraje </w:t>
            </w:r>
            <w:r>
              <w:rPr>
                <w:sz w:val="22"/>
                <w:szCs w:val="22"/>
              </w:rPr>
              <w:t>z roku 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740CF" w:rsidTr="00385ED2">
        <w:trPr>
          <w:trHeight w:val="285"/>
          <w:jc w:val="center"/>
        </w:trPr>
        <w:tc>
          <w:tcPr>
            <w:tcW w:w="4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10 542 298,11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3 114 121,34</w:t>
            </w:r>
          </w:p>
        </w:tc>
        <w:tc>
          <w:tcPr>
            <w:tcW w:w="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29,54</w:t>
            </w:r>
          </w:p>
        </w:tc>
      </w:tr>
    </w:tbl>
    <w:p w:rsidR="00B740CF" w:rsidRDefault="00B740CF" w:rsidP="0020248E">
      <w:pPr>
        <w:spacing w:before="240"/>
        <w:ind w:firstLine="567"/>
        <w:jc w:val="center"/>
        <w:rPr>
          <w:b/>
          <w:bCs/>
        </w:rPr>
      </w:pPr>
    </w:p>
    <w:p w:rsidR="004C3F71" w:rsidRDefault="004C3F71" w:rsidP="0020248E">
      <w:pPr>
        <w:spacing w:before="240"/>
        <w:ind w:firstLine="567"/>
        <w:jc w:val="center"/>
        <w:rPr>
          <w:b/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A21FD3">
        <w:rPr>
          <w:b/>
          <w:bCs/>
        </w:rPr>
        <w:t>jmů v roce 2018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A21FD3">
        <w:rPr>
          <w:b/>
          <w:bCs/>
        </w:rPr>
        <w:t>17</w:t>
      </w:r>
    </w:p>
    <w:tbl>
      <w:tblPr>
        <w:tblW w:w="9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60"/>
        <w:gridCol w:w="1220"/>
        <w:gridCol w:w="1240"/>
        <w:gridCol w:w="1240"/>
        <w:gridCol w:w="1240"/>
      </w:tblGrid>
      <w:tr w:rsidR="000344DA" w:rsidTr="000344DA">
        <w:trPr>
          <w:trHeight w:val="27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4DA" w:rsidRDefault="000344DA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4DA" w:rsidRDefault="000344DA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4DA" w:rsidRDefault="000344DA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4DA" w:rsidRDefault="000344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4DA" w:rsidRDefault="000344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0344DA" w:rsidTr="000344DA">
        <w:trPr>
          <w:trHeight w:val="300"/>
          <w:jc w:val="center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leden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únor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březen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duben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0344DA" w:rsidTr="000344DA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220 000,0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905 000,0</w:t>
            </w:r>
          </w:p>
        </w:tc>
      </w:tr>
      <w:tr w:rsidR="000344DA" w:rsidTr="000344DA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344DA" w:rsidRDefault="000344DA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242 751,6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269 616,9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278 196,7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194 307,6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984 872,7</w:t>
            </w:r>
          </w:p>
        </w:tc>
      </w:tr>
      <w:tr w:rsidR="000344DA" w:rsidTr="000344DA">
        <w:trPr>
          <w:trHeight w:val="28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2018 - rozpis 2018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22 751,6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19 616,9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28 196,7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9 307,6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79 872,7</w:t>
            </w:r>
          </w:p>
        </w:tc>
      </w:tr>
      <w:tr w:rsidR="000344DA" w:rsidTr="000344DA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344DA" w:rsidRDefault="000344DA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223 509,7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246 012,0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252 259,2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178 020,9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899 801,7</w:t>
            </w:r>
          </w:p>
        </w:tc>
      </w:tr>
      <w:tr w:rsidR="000344DA" w:rsidTr="000344DA">
        <w:trPr>
          <w:trHeight w:val="31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2018 - 2017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19 241,9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23 604,9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25 937,5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16 286,7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4DA" w:rsidRDefault="000344D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85 071,0</w:t>
            </w:r>
          </w:p>
        </w:tc>
      </w:tr>
    </w:tbl>
    <w:p w:rsidR="000344DA" w:rsidRDefault="000344DA" w:rsidP="0085057F">
      <w:pPr>
        <w:jc w:val="center"/>
        <w:rPr>
          <w:b/>
          <w:bCs/>
        </w:rPr>
      </w:pPr>
    </w:p>
    <w:p w:rsidR="000344DA" w:rsidRDefault="000344DA" w:rsidP="0085057F">
      <w:pPr>
        <w:jc w:val="center"/>
        <w:rPr>
          <w:b/>
          <w:bCs/>
        </w:rPr>
      </w:pPr>
    </w:p>
    <w:p w:rsidR="00537BCF" w:rsidRDefault="00537BCF" w:rsidP="0085057F">
      <w:pPr>
        <w:jc w:val="center"/>
        <w:rPr>
          <w:b/>
          <w:bCs/>
        </w:rPr>
      </w:pPr>
    </w:p>
    <w:p w:rsidR="004C3F71" w:rsidRDefault="004C3F71" w:rsidP="0085057F">
      <w:pPr>
        <w:jc w:val="center"/>
        <w:rPr>
          <w:b/>
          <w:bCs/>
        </w:rPr>
      </w:pPr>
    </w:p>
    <w:p w:rsidR="00844574" w:rsidRDefault="00844574" w:rsidP="0085057F">
      <w:pPr>
        <w:jc w:val="center"/>
        <w:rPr>
          <w:b/>
          <w:bCs/>
        </w:rPr>
      </w:pPr>
    </w:p>
    <w:p w:rsidR="004C3F71" w:rsidRDefault="004C3F71" w:rsidP="0085057F">
      <w:pPr>
        <w:jc w:val="center"/>
        <w:rPr>
          <w:b/>
          <w:bCs/>
        </w:rPr>
      </w:pPr>
    </w:p>
    <w:p w:rsidR="004C3F71" w:rsidRDefault="004C3F71" w:rsidP="0085057F">
      <w:pPr>
        <w:jc w:val="center"/>
        <w:rPr>
          <w:b/>
          <w:bCs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t>Pro porovnání skutečného mě</w:t>
      </w:r>
      <w:r w:rsidR="004662F5">
        <w:t xml:space="preserve">síčního inkasa sdílených daní </w:t>
      </w:r>
      <w:r w:rsidR="00866622">
        <w:t>L</w:t>
      </w:r>
      <w:r w:rsidR="004662F5">
        <w:t xml:space="preserve">ibereckým krajem v roce </w:t>
      </w:r>
      <w:r w:rsidR="00A21FD3">
        <w:t>2018</w:t>
      </w:r>
      <w:r>
        <w:t xml:space="preserve"> se skutečností v předchozích </w:t>
      </w:r>
      <w:r w:rsidR="008177BD">
        <w:t>třech</w:t>
      </w:r>
      <w:r>
        <w:t xml:space="preserve"> letech je uveden následující graf.</w:t>
      </w:r>
    </w:p>
    <w:p w:rsidR="004C3F71" w:rsidRDefault="004C3F71" w:rsidP="00584D9B">
      <w:pPr>
        <w:spacing w:before="240" w:after="120"/>
        <w:ind w:firstLine="539"/>
        <w:jc w:val="both"/>
      </w:pPr>
    </w:p>
    <w:p w:rsidR="000344DA" w:rsidRDefault="000344DA" w:rsidP="00584D9B">
      <w:pPr>
        <w:spacing w:before="240" w:after="120"/>
        <w:ind w:firstLine="539"/>
        <w:jc w:val="both"/>
      </w:pPr>
    </w:p>
    <w:p w:rsidR="000344DA" w:rsidRDefault="000344DA" w:rsidP="000344DA">
      <w:pPr>
        <w:spacing w:before="240" w:after="120"/>
        <w:jc w:val="both"/>
      </w:pPr>
      <w:r>
        <w:rPr>
          <w:noProof/>
        </w:rPr>
        <w:drawing>
          <wp:inline distT="0" distB="0" distL="0" distR="0" wp14:anchorId="36A32B59" wp14:editId="10C0302A">
            <wp:extent cx="6372225" cy="5695950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60D10" w:rsidRDefault="00260D10" w:rsidP="00584D9B">
      <w:pPr>
        <w:spacing w:before="240" w:after="120"/>
        <w:ind w:firstLine="539"/>
        <w:jc w:val="both"/>
      </w:pPr>
    </w:p>
    <w:p w:rsidR="004C3F71" w:rsidRDefault="004C3F71" w:rsidP="00380105">
      <w:pPr>
        <w:spacing w:before="240" w:after="120"/>
        <w:jc w:val="center"/>
      </w:pPr>
    </w:p>
    <w:p w:rsidR="00D33DFE" w:rsidRDefault="00D33DFE" w:rsidP="004C3F71">
      <w:pPr>
        <w:spacing w:before="240" w:after="120"/>
        <w:jc w:val="center"/>
      </w:pPr>
    </w:p>
    <w:p w:rsidR="0067168C" w:rsidRDefault="0067168C" w:rsidP="00584D9B">
      <w:pPr>
        <w:spacing w:before="240" w:after="120"/>
        <w:ind w:firstLine="539"/>
        <w:jc w:val="both"/>
      </w:pPr>
    </w:p>
    <w:p w:rsidR="00B740CF" w:rsidRDefault="00B740CF" w:rsidP="00584D9B">
      <w:pPr>
        <w:spacing w:before="240" w:after="120"/>
        <w:ind w:firstLine="539"/>
        <w:jc w:val="both"/>
      </w:pPr>
    </w:p>
    <w:p w:rsidR="00271537" w:rsidRDefault="00271537" w:rsidP="0020787E">
      <w:pPr>
        <w:spacing w:before="240" w:after="120"/>
        <w:jc w:val="center"/>
        <w:rPr>
          <w:noProof/>
        </w:rPr>
      </w:pPr>
    </w:p>
    <w:p w:rsidR="00331590" w:rsidRDefault="00331590" w:rsidP="008B715A">
      <w:pPr>
        <w:spacing w:before="120" w:after="120"/>
        <w:ind w:firstLine="539"/>
        <w:jc w:val="center"/>
        <w:rPr>
          <w:b/>
          <w:bCs/>
        </w:rPr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Výdaje za období leden </w:t>
      </w:r>
      <w:r w:rsidR="00714502">
        <w:rPr>
          <w:b/>
          <w:bCs/>
        </w:rPr>
        <w:t xml:space="preserve">až </w:t>
      </w:r>
      <w:r w:rsidR="00A117F0">
        <w:rPr>
          <w:b/>
          <w:bCs/>
        </w:rPr>
        <w:t>duben</w:t>
      </w:r>
      <w:r w:rsidR="00A21FD3">
        <w:rPr>
          <w:b/>
          <w:bCs/>
        </w:rPr>
        <w:t xml:space="preserve"> 2018</w:t>
      </w:r>
    </w:p>
    <w:tbl>
      <w:tblPr>
        <w:tblW w:w="8497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32"/>
        <w:gridCol w:w="1331"/>
        <w:gridCol w:w="1454"/>
        <w:gridCol w:w="1331"/>
        <w:gridCol w:w="799"/>
      </w:tblGrid>
      <w:tr w:rsidR="00B740CF" w:rsidTr="00B740CF">
        <w:trPr>
          <w:trHeight w:val="270"/>
          <w:jc w:val="center"/>
        </w:trPr>
        <w:tc>
          <w:tcPr>
            <w:tcW w:w="8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B740CF" w:rsidTr="00B740CF">
        <w:trPr>
          <w:trHeight w:val="285"/>
          <w:jc w:val="center"/>
        </w:trPr>
        <w:tc>
          <w:tcPr>
            <w:tcW w:w="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3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4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9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0CF" w:rsidRDefault="00B740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01 - 04/18</w:t>
            </w:r>
          </w:p>
        </w:tc>
        <w:tc>
          <w:tcPr>
            <w:tcW w:w="7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740CF" w:rsidTr="00B740CF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6 575,73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20,65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293 544,42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294 261,07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64 061,66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21,77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39 850,00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190 922,79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26 210,91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13,73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1 052 060,30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358 673,59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34,09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750 740,06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848 732,12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204 249,50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24,07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4 689 272,87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1 602 095,46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34,17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119 012,32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821 142,93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386 035,57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47,01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58 150,00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169 919,00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236 397,78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805 889,06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27 983,34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3,47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300 946,40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1 241 789,22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65 387,21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5,27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3,87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7 390,20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11 008,82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2 143,70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19,47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166 413,17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11 976,20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7,20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15 293,36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1,63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81 065,55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13 250,06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16,34</w:t>
            </w:r>
          </w:p>
        </w:tc>
      </w:tr>
      <w:tr w:rsidR="00B740CF" w:rsidTr="00B740CF">
        <w:trPr>
          <w:trHeight w:val="315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5 314,15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1 061,29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19,97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35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10 440 423,11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2 770 554,30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26,54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35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12 500,00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12,90</w:t>
            </w:r>
          </w:p>
        </w:tc>
      </w:tr>
      <w:tr w:rsidR="00B740CF" w:rsidTr="00B740CF">
        <w:trPr>
          <w:trHeight w:val="315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12 500,00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12,90</w:t>
            </w:r>
          </w:p>
        </w:tc>
      </w:tr>
      <w:tr w:rsidR="00B740CF" w:rsidTr="00B740CF">
        <w:trPr>
          <w:trHeight w:val="300"/>
          <w:jc w:val="center"/>
        </w:trPr>
        <w:tc>
          <w:tcPr>
            <w:tcW w:w="35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10 537 298,11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2 783 054,30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40CF" w:rsidRDefault="00B740C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26,41</w:t>
            </w:r>
          </w:p>
        </w:tc>
      </w:tr>
    </w:tbl>
    <w:p w:rsidR="00C85BF5" w:rsidRDefault="00271537" w:rsidP="00F915A5">
      <w:pPr>
        <w:spacing w:before="480"/>
        <w:jc w:val="center"/>
        <w:rPr>
          <w:b/>
          <w:bCs/>
        </w:rPr>
      </w:pPr>
      <w:r>
        <w:rPr>
          <w:b/>
          <w:bCs/>
        </w:rPr>
        <w:t>S</w:t>
      </w:r>
      <w:r w:rsidR="00A117F0">
        <w:rPr>
          <w:b/>
          <w:bCs/>
        </w:rPr>
        <w:t>aldo k 30. 4</w:t>
      </w:r>
      <w:r w:rsidR="00A21FD3">
        <w:rPr>
          <w:b/>
          <w:bCs/>
        </w:rPr>
        <w:t>. 2018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B740CF" w:rsidTr="00B740CF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B740CF" w:rsidTr="00B740CF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B740CF" w:rsidTr="00B740CF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40CF" w:rsidRDefault="00B740CF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01-04/18</w:t>
            </w:r>
          </w:p>
        </w:tc>
      </w:tr>
      <w:tr w:rsidR="00B740CF" w:rsidTr="00B740CF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01-04/2018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8 443 914,37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3 114 121,34</w:t>
            </w:r>
          </w:p>
        </w:tc>
      </w:tr>
      <w:tr w:rsidR="00B740CF" w:rsidTr="00B740CF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740CF" w:rsidTr="00B740CF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01-04/2018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10 445 423,11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2 770 554,30</w:t>
            </w:r>
          </w:p>
        </w:tc>
      </w:tr>
      <w:tr w:rsidR="00B740CF" w:rsidTr="00B740CF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740CF" w:rsidTr="00B740CF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SALDO K </w:t>
            </w:r>
            <w:proofErr w:type="gramStart"/>
            <w:r>
              <w:rPr>
                <w:b/>
                <w:bCs/>
                <w:sz w:val="21"/>
                <w:szCs w:val="21"/>
              </w:rPr>
              <w:t>30.4.2018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-2 001 508,74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343 567,04</w:t>
            </w:r>
          </w:p>
        </w:tc>
      </w:tr>
      <w:tr w:rsidR="00B740CF" w:rsidTr="00B740CF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740CF" w:rsidTr="00B740CF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FINANCOVÁNÍ K </w:t>
            </w:r>
            <w:proofErr w:type="gramStart"/>
            <w:r>
              <w:rPr>
                <w:b/>
                <w:bCs/>
                <w:sz w:val="21"/>
                <w:szCs w:val="21"/>
              </w:rPr>
              <w:t>30.4.2018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2 001 508,74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740CF" w:rsidRDefault="00B740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-343 567,04</w:t>
            </w:r>
          </w:p>
        </w:tc>
      </w:tr>
      <w:tr w:rsidR="00B740CF" w:rsidTr="00B740CF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0CF" w:rsidRDefault="00B740CF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8F4D09" w:rsidRDefault="008F4D09" w:rsidP="000A0F1C">
      <w:pPr>
        <w:spacing w:before="360"/>
        <w:ind w:firstLine="567"/>
        <w:jc w:val="both"/>
      </w:pPr>
      <w:r w:rsidRPr="00745A99">
        <w:t xml:space="preserve">Vzhledem k tomu, že objem skutečně dosažených </w:t>
      </w:r>
      <w:r>
        <w:t xml:space="preserve">příjmů za období leden až </w:t>
      </w:r>
      <w:r w:rsidR="00A117F0">
        <w:t>duben</w:t>
      </w:r>
      <w:r w:rsidR="00A94563">
        <w:t xml:space="preserve"> 2018</w:t>
      </w:r>
      <w:r>
        <w:t xml:space="preserve"> byl vyšší</w:t>
      </w:r>
      <w:r w:rsidRPr="00745A99">
        <w:t xml:space="preserve"> než </w:t>
      </w:r>
      <w:r>
        <w:t xml:space="preserve">skutečně </w:t>
      </w:r>
      <w:r w:rsidRPr="00745A99">
        <w:t>realizované výdaje za toto období</w:t>
      </w:r>
      <w:r>
        <w:t xml:space="preserve">, </w:t>
      </w:r>
      <w:r w:rsidRPr="00D33DFE">
        <w:rPr>
          <w:b/>
        </w:rPr>
        <w:t>nebylo</w:t>
      </w:r>
      <w:r w:rsidRPr="00745A99">
        <w:t xml:space="preserve"> k  finančnímu krytí </w:t>
      </w:r>
      <w:r>
        <w:t xml:space="preserve">uskutečněných výdajů </w:t>
      </w:r>
      <w:r w:rsidR="000073AB">
        <w:t>včetně úhrady čtvrtletní splátky jistiny úvěru</w:t>
      </w:r>
      <w:r w:rsidR="000073AB" w:rsidRPr="00FE306C">
        <w:t xml:space="preserve"> </w:t>
      </w:r>
      <w:r w:rsidR="000073AB">
        <w:t xml:space="preserve">na </w:t>
      </w:r>
      <w:r w:rsidR="000073AB" w:rsidRPr="00FE306C">
        <w:t>Komplexní revitalizace mostů na silnicích II. a III. třídy na území Libereckého kraje</w:t>
      </w:r>
      <w:r w:rsidR="000073AB" w:rsidRPr="00745A99">
        <w:t xml:space="preserve"> </w:t>
      </w:r>
      <w:r w:rsidR="000073AB">
        <w:t>ve výši 12,5 mil. Kč</w:t>
      </w:r>
      <w:r w:rsidR="000073AB" w:rsidRPr="00D33DFE">
        <w:rPr>
          <w:b/>
        </w:rPr>
        <w:t xml:space="preserve"> </w:t>
      </w:r>
      <w:r w:rsidRPr="00D33DFE">
        <w:rPr>
          <w:b/>
        </w:rPr>
        <w:t>potřeba zapojit plánované (rozpočtované) financování,</w:t>
      </w:r>
      <w:r w:rsidRPr="00745A99">
        <w:t xml:space="preserve"> </w:t>
      </w:r>
      <w:r>
        <w:t>tzn</w:t>
      </w:r>
      <w:r w:rsidRPr="00745A99">
        <w:t xml:space="preserve">. </w:t>
      </w:r>
      <w:r>
        <w:t>použít,</w:t>
      </w:r>
      <w:smartTag w:uri="urn:schemas-microsoft-com:office:smarttags" w:element="PersonName">
        <w:r>
          <w:t xml:space="preserve"> </w:t>
        </w:r>
      </w:smartTag>
      <w:r>
        <w:t>resp.</w:t>
      </w:r>
      <w:smartTag w:uri="urn:schemas-microsoft-com:office:smarttags" w:element="PersonName">
        <w:r>
          <w:t xml:space="preserve"> </w:t>
        </w:r>
      </w:smartTag>
      <w:r>
        <w:t>snížit</w:t>
      </w:r>
      <w:smartTag w:uri="urn:schemas-microsoft-com:office:smarttags" w:element="PersonName">
        <w:r w:rsidRPr="00745A99">
          <w:t xml:space="preserve"> </w:t>
        </w:r>
      </w:smartTag>
      <w:r w:rsidRPr="00745A99">
        <w:t>zůstatek</w:t>
      </w:r>
      <w:smartTag w:uri="urn:schemas-microsoft-com:office:smarttags" w:element="PersonName">
        <w:r w:rsidRPr="00745A99">
          <w:t xml:space="preserve"> </w:t>
        </w:r>
      </w:smartTag>
      <w:r w:rsidRPr="00745A99">
        <w:t>krátkodobých</w:t>
      </w:r>
      <w:smartTag w:uri="urn:schemas-microsoft-com:office:smarttags" w:element="PersonName">
        <w:r w:rsidRPr="00745A99">
          <w:t xml:space="preserve"> </w:t>
        </w:r>
      </w:smartTag>
      <w:r w:rsidRPr="00745A99">
        <w:t>prostředků</w:t>
      </w:r>
      <w:smartTag w:uri="urn:schemas-microsoft-com:office:smarttags" w:element="PersonName">
        <w:r w:rsidRPr="00745A99">
          <w:t xml:space="preserve"> </w:t>
        </w:r>
      </w:smartTag>
      <w:r w:rsidRPr="00745A99">
        <w:t>na</w:t>
      </w:r>
      <w:smartTag w:uri="urn:schemas-microsoft-com:office:smarttags" w:element="PersonName">
        <w:r w:rsidRPr="00745A99">
          <w:t xml:space="preserve"> </w:t>
        </w:r>
      </w:smartTag>
      <w:r w:rsidRPr="00745A99">
        <w:t>bankovních</w:t>
      </w:r>
      <w:smartTag w:uri="urn:schemas-microsoft-com:office:smarttags" w:element="PersonName">
        <w:r w:rsidRPr="00745A99">
          <w:t xml:space="preserve"> </w:t>
        </w:r>
      </w:smartTag>
      <w:r w:rsidRPr="00745A99">
        <w:t>účtech</w:t>
      </w:r>
      <w:smartTag w:uri="urn:schemas-microsoft-com:office:smarttags" w:element="PersonName">
        <w:r w:rsidRPr="00745A99">
          <w:t xml:space="preserve"> </w:t>
        </w:r>
      </w:smartTag>
      <w:r w:rsidRPr="00745A99">
        <w:t>kraje</w:t>
      </w:r>
      <w:r>
        <w:t>.</w:t>
      </w:r>
    </w:p>
    <w:p w:rsidR="000073AB" w:rsidRDefault="000073AB" w:rsidP="000A0F1C">
      <w:pPr>
        <w:spacing w:before="360"/>
        <w:ind w:firstLine="567"/>
        <w:jc w:val="both"/>
      </w:pPr>
    </w:p>
    <w:sectPr w:rsidR="000073AB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1BE" w:rsidRDefault="008F51BE">
      <w:r>
        <w:separator/>
      </w:r>
    </w:p>
  </w:endnote>
  <w:endnote w:type="continuationSeparator" w:id="0">
    <w:p w:rsidR="008F51BE" w:rsidRDefault="008F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1BE" w:rsidRDefault="008F51BE">
      <w:r>
        <w:separator/>
      </w:r>
    </w:p>
  </w:footnote>
  <w:footnote w:type="continuationSeparator" w:id="0">
    <w:p w:rsidR="008F51BE" w:rsidRDefault="008F5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073AB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44DA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0F1C"/>
    <w:rsid w:val="000A3628"/>
    <w:rsid w:val="000A4C24"/>
    <w:rsid w:val="000A4C92"/>
    <w:rsid w:val="000A4FBB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3904"/>
    <w:rsid w:val="00124ED5"/>
    <w:rsid w:val="001255F7"/>
    <w:rsid w:val="0013010D"/>
    <w:rsid w:val="00131336"/>
    <w:rsid w:val="0013226D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B1B95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0787E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35FD"/>
    <w:rsid w:val="00255BC6"/>
    <w:rsid w:val="00257C5D"/>
    <w:rsid w:val="0026003A"/>
    <w:rsid w:val="00260CD6"/>
    <w:rsid w:val="00260D10"/>
    <w:rsid w:val="00263A43"/>
    <w:rsid w:val="00271537"/>
    <w:rsid w:val="00271FAB"/>
    <w:rsid w:val="00272543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6D4B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1590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1B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0105"/>
    <w:rsid w:val="003850FD"/>
    <w:rsid w:val="0038520D"/>
    <w:rsid w:val="00385751"/>
    <w:rsid w:val="00385ED2"/>
    <w:rsid w:val="00385F6E"/>
    <w:rsid w:val="00390303"/>
    <w:rsid w:val="0039075D"/>
    <w:rsid w:val="003907C8"/>
    <w:rsid w:val="00391196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A65D3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1425"/>
    <w:rsid w:val="003D2380"/>
    <w:rsid w:val="003D2840"/>
    <w:rsid w:val="003D361C"/>
    <w:rsid w:val="003D5812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43C4"/>
    <w:rsid w:val="004953CE"/>
    <w:rsid w:val="0049620D"/>
    <w:rsid w:val="00497616"/>
    <w:rsid w:val="004976E6"/>
    <w:rsid w:val="004A0AE8"/>
    <w:rsid w:val="004A2AC7"/>
    <w:rsid w:val="004A32C6"/>
    <w:rsid w:val="004A44D0"/>
    <w:rsid w:val="004A4DBF"/>
    <w:rsid w:val="004A5DD7"/>
    <w:rsid w:val="004B0D89"/>
    <w:rsid w:val="004C02E7"/>
    <w:rsid w:val="004C062C"/>
    <w:rsid w:val="004C0677"/>
    <w:rsid w:val="004C3F71"/>
    <w:rsid w:val="004C4016"/>
    <w:rsid w:val="004C49F5"/>
    <w:rsid w:val="004D042C"/>
    <w:rsid w:val="004D0D7C"/>
    <w:rsid w:val="004D236D"/>
    <w:rsid w:val="004D29A5"/>
    <w:rsid w:val="004E6182"/>
    <w:rsid w:val="004E6D7D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17EC2"/>
    <w:rsid w:val="0052040A"/>
    <w:rsid w:val="00520BB6"/>
    <w:rsid w:val="00522621"/>
    <w:rsid w:val="005271AC"/>
    <w:rsid w:val="00532443"/>
    <w:rsid w:val="00535E0C"/>
    <w:rsid w:val="005365EC"/>
    <w:rsid w:val="00537A77"/>
    <w:rsid w:val="00537BCF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1A4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627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168C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701D"/>
    <w:rsid w:val="006D09A8"/>
    <w:rsid w:val="006D3B2B"/>
    <w:rsid w:val="006D3BD1"/>
    <w:rsid w:val="006D53C0"/>
    <w:rsid w:val="006E14E2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081"/>
    <w:rsid w:val="006F711F"/>
    <w:rsid w:val="0070046A"/>
    <w:rsid w:val="007037FF"/>
    <w:rsid w:val="00704A7F"/>
    <w:rsid w:val="00705DC9"/>
    <w:rsid w:val="007106E9"/>
    <w:rsid w:val="007107BC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4757"/>
    <w:rsid w:val="0074503F"/>
    <w:rsid w:val="00745A99"/>
    <w:rsid w:val="0074637A"/>
    <w:rsid w:val="0075026D"/>
    <w:rsid w:val="0075304A"/>
    <w:rsid w:val="007549E0"/>
    <w:rsid w:val="00757339"/>
    <w:rsid w:val="00757857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6616"/>
    <w:rsid w:val="007A7077"/>
    <w:rsid w:val="007A7431"/>
    <w:rsid w:val="007B74CD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7BD"/>
    <w:rsid w:val="00817A16"/>
    <w:rsid w:val="00817F8D"/>
    <w:rsid w:val="008242C5"/>
    <w:rsid w:val="008244F6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4574"/>
    <w:rsid w:val="00845769"/>
    <w:rsid w:val="00846E2D"/>
    <w:rsid w:val="00847B06"/>
    <w:rsid w:val="0085057F"/>
    <w:rsid w:val="00850F9B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4FD"/>
    <w:rsid w:val="00886BB0"/>
    <w:rsid w:val="00887DAF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C4C1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4D09"/>
    <w:rsid w:val="008F51BE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0299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4322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32E1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17F0"/>
    <w:rsid w:val="00A12699"/>
    <w:rsid w:val="00A12A08"/>
    <w:rsid w:val="00A152E9"/>
    <w:rsid w:val="00A17B04"/>
    <w:rsid w:val="00A21FD3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4E5"/>
    <w:rsid w:val="00A757F6"/>
    <w:rsid w:val="00A80603"/>
    <w:rsid w:val="00A93596"/>
    <w:rsid w:val="00A944EC"/>
    <w:rsid w:val="00A94563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C35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590"/>
    <w:rsid w:val="00AE1AE7"/>
    <w:rsid w:val="00AE1B9B"/>
    <w:rsid w:val="00AE1F87"/>
    <w:rsid w:val="00AE3AF1"/>
    <w:rsid w:val="00AE426C"/>
    <w:rsid w:val="00AE5218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740CF"/>
    <w:rsid w:val="00B75261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0F74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04FAE"/>
    <w:rsid w:val="00C117E9"/>
    <w:rsid w:val="00C148E4"/>
    <w:rsid w:val="00C154AD"/>
    <w:rsid w:val="00C161A3"/>
    <w:rsid w:val="00C169F1"/>
    <w:rsid w:val="00C16E6C"/>
    <w:rsid w:val="00C22EAF"/>
    <w:rsid w:val="00C2362A"/>
    <w:rsid w:val="00C2571A"/>
    <w:rsid w:val="00C2593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692C"/>
    <w:rsid w:val="00C4798B"/>
    <w:rsid w:val="00C53822"/>
    <w:rsid w:val="00C539FB"/>
    <w:rsid w:val="00C5560E"/>
    <w:rsid w:val="00C56334"/>
    <w:rsid w:val="00C57B7D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796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3DFE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0404"/>
    <w:rsid w:val="00D64368"/>
    <w:rsid w:val="00D6437D"/>
    <w:rsid w:val="00D67855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3774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6B93"/>
    <w:rsid w:val="00E173AB"/>
    <w:rsid w:val="00E2054C"/>
    <w:rsid w:val="00E24E65"/>
    <w:rsid w:val="00E32E87"/>
    <w:rsid w:val="00E33E7F"/>
    <w:rsid w:val="00E37738"/>
    <w:rsid w:val="00E41267"/>
    <w:rsid w:val="00E41CF2"/>
    <w:rsid w:val="00E4325A"/>
    <w:rsid w:val="00E4389D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2E3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043A8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56785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15A5"/>
    <w:rsid w:val="00F9360A"/>
    <w:rsid w:val="00F94F9A"/>
    <w:rsid w:val="00F9590F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1E77"/>
    <w:rsid w:val="00FE306C"/>
    <w:rsid w:val="00FE37E5"/>
    <w:rsid w:val="00FE5F94"/>
    <w:rsid w:val="00FE5FEB"/>
    <w:rsid w:val="00FE678E"/>
    <w:rsid w:val="00FE7B19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link w:val="ZhlavChar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33159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link w:val="ZhlavChar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33159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ouskovaa\Documents\Materi&#225;ly%20k%20pln&#283;n&#237;%20rozpo&#269;tu\Materi&#225;ly_pln&#283;n&#237;_rozpo&#269;tu_2018\01_04_2018\Dan&#283;_PL_ROZ_01_04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2015 - 2018</a:t>
            </a:r>
          </a:p>
        </c:rich>
      </c:tx>
      <c:layout>
        <c:manualLayout>
          <c:xMode val="edge"/>
          <c:yMode val="edge"/>
          <c:x val="0.22204222230068776"/>
          <c:y val="1.0756133744151543E-3"/>
        </c:manualLayout>
      </c:layout>
      <c:overlay val="0"/>
      <c:spPr>
        <a:noFill/>
        <a:ln w="25400">
          <a:noFill/>
        </a:ln>
      </c:spPr>
    </c:title>
    <c:autoTitleDeleted val="0"/>
    <c:view3D>
      <c:rotX val="10"/>
      <c:rotY val="20"/>
      <c:depthPercent val="100"/>
      <c:rAngAx val="0"/>
      <c:perspective val="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137954168285016E-2"/>
          <c:y val="0.10432530492511966"/>
          <c:w val="0.8359982580652755"/>
          <c:h val="0.766591207349081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inkaso'!$B$4:$B$7</c:f>
              <c:strCache>
                <c:ptCount val="4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</c:strCache>
            </c:strRef>
          </c:cat>
          <c:val>
            <c:numRef>
              <c:f>'měsíční inkaso'!$C$4:$C$7</c:f>
              <c:numCache>
                <c:formatCode>#,##0.000</c:formatCode>
                <c:ptCount val="4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  <c:pt idx="3">
                  <c:v>187836.33300000001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inkaso'!$B$4:$B$7</c:f>
              <c:strCache>
                <c:ptCount val="4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</c:strCache>
            </c:strRef>
          </c:cat>
          <c:val>
            <c:numRef>
              <c:f>'měsíční inkaso'!$D$4:$D$7</c:f>
              <c:numCache>
                <c:formatCode>#,##0.000</c:formatCode>
                <c:ptCount val="4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  <c:pt idx="3">
                  <c:v>180852.31154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inkaso'!$B$4:$B$7</c:f>
              <c:strCache>
                <c:ptCount val="4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</c:strCache>
            </c:strRef>
          </c:cat>
          <c:val>
            <c:numRef>
              <c:f>'měsíční inkaso'!$E$4:$E$7</c:f>
              <c:numCache>
                <c:formatCode>#,##0.000</c:formatCode>
                <c:ptCount val="4"/>
                <c:pt idx="0">
                  <c:v>223509.67621000001</c:v>
                </c:pt>
                <c:pt idx="1">
                  <c:v>246011.96547</c:v>
                </c:pt>
                <c:pt idx="2">
                  <c:v>252259.18004000001</c:v>
                </c:pt>
                <c:pt idx="3">
                  <c:v>178020.90744000001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2018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inkaso'!$B$4:$B$7</c:f>
              <c:strCache>
                <c:ptCount val="4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</c:strCache>
            </c:strRef>
          </c:cat>
          <c:val>
            <c:numRef>
              <c:f>'měsíční inkaso'!$F$4:$F$7</c:f>
              <c:numCache>
                <c:formatCode>#,##0.000</c:formatCode>
                <c:ptCount val="4"/>
                <c:pt idx="0">
                  <c:v>242751.55442999999</c:v>
                </c:pt>
                <c:pt idx="1">
                  <c:v>269616.84701000003</c:v>
                </c:pt>
                <c:pt idx="2">
                  <c:v>278196.72123999998</c:v>
                </c:pt>
                <c:pt idx="3">
                  <c:v>194307.61426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gapDepth val="329"/>
        <c:shape val="cylinder"/>
        <c:axId val="206243328"/>
        <c:axId val="206244864"/>
        <c:axId val="0"/>
      </c:bar3DChart>
      <c:catAx>
        <c:axId val="206243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206244864"/>
        <c:crossesAt val="65000"/>
        <c:auto val="1"/>
        <c:lblAlgn val="ctr"/>
        <c:lblOffset val="100"/>
        <c:noMultiLvlLbl val="0"/>
      </c:catAx>
      <c:valAx>
        <c:axId val="206244864"/>
        <c:scaling>
          <c:orientation val="minMax"/>
          <c:max val="352000"/>
          <c:min val="10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1340491529467907E-2"/>
              <c:y val="7.5697274972981315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20624332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899371669450411"/>
          <c:y val="0.39534545314188668"/>
          <c:w val="0.1050862483356517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762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2</cp:revision>
  <cp:lastPrinted>2018-04-25T06:48:00Z</cp:lastPrinted>
  <dcterms:created xsi:type="dcterms:W3CDTF">2018-05-15T13:13:00Z</dcterms:created>
  <dcterms:modified xsi:type="dcterms:W3CDTF">2018-05-15T13:13:00Z</dcterms:modified>
</cp:coreProperties>
</file>