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368"/>
        <w:gridCol w:w="8486"/>
      </w:tblGrid>
      <w:tr w:rsidR="00BA560C" w:rsidRPr="00397275" w:rsidTr="00B16976">
        <w:trPr>
          <w:trHeight w:val="1410"/>
        </w:trPr>
        <w:tc>
          <w:tcPr>
            <w:tcW w:w="1368" w:type="dxa"/>
            <w:vAlign w:val="center"/>
          </w:tcPr>
          <w:p w:rsidR="00BA560C" w:rsidRPr="00B16976" w:rsidRDefault="00EE5F9B" w:rsidP="00BA560C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90487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vAlign w:val="center"/>
          </w:tcPr>
          <w:p w:rsidR="00BA560C" w:rsidRPr="00B16976" w:rsidRDefault="00821C90" w:rsidP="00B16976">
            <w:pPr>
              <w:jc w:val="center"/>
              <w:rPr>
                <w:sz w:val="36"/>
                <w:szCs w:val="36"/>
                <w:u w:val="single"/>
              </w:rPr>
            </w:pPr>
            <w:bookmarkStart w:id="0" w:name="Text31"/>
            <w:r w:rsidRPr="00B16976">
              <w:rPr>
                <w:sz w:val="36"/>
                <w:szCs w:val="36"/>
                <w:u w:val="single"/>
              </w:rPr>
              <w:t>Výpis usnesení z 10. mimořádné</w:t>
            </w:r>
            <w:r w:rsidR="00955A12">
              <w:rPr>
                <w:sz w:val="36"/>
                <w:szCs w:val="36"/>
                <w:u w:val="single"/>
              </w:rPr>
              <w:t>ho</w:t>
            </w:r>
            <w:r w:rsidRPr="00B16976">
              <w:rPr>
                <w:sz w:val="36"/>
                <w:szCs w:val="36"/>
                <w:u w:val="single"/>
              </w:rPr>
              <w:t xml:space="preserve"> zasedání Rady Libereckého kraje konaného dne 28.05.2018</w:t>
            </w:r>
            <w:bookmarkEnd w:id="0"/>
          </w:p>
        </w:tc>
      </w:tr>
    </w:tbl>
    <w:p w:rsidR="000650BA" w:rsidRPr="00397275" w:rsidRDefault="00586DA5" w:rsidP="0051769B">
      <w:pPr>
        <w:spacing w:before="180"/>
        <w:rPr>
          <w:b/>
        </w:rPr>
      </w:pPr>
      <w:r w:rsidRPr="00397275">
        <w:rPr>
          <w:b/>
        </w:rPr>
        <w:t>USNESENÍ č. 985/18/mRK</w:t>
      </w:r>
    </w:p>
    <w:p w:rsidR="000650BA" w:rsidRPr="00397275" w:rsidRDefault="002C02B6" w:rsidP="00566713">
      <w:pPr>
        <w:jc w:val="both"/>
        <w:rPr>
          <w:b/>
        </w:rPr>
      </w:pPr>
      <w:r w:rsidRPr="00397275">
        <w:rPr>
          <w:b/>
        </w:rPr>
        <w:t>Dodatek č. 1 ke smlouvě č. OLP/4032/2017 o poskytnutí účelové dotace z Dotačního fondu Libereckého kraje obci Hamr na Jezeře</w:t>
      </w:r>
    </w:p>
    <w:p w:rsidR="000650BA" w:rsidRPr="00397275" w:rsidRDefault="000650BA" w:rsidP="004876B5">
      <w:pPr>
        <w:spacing w:before="60" w:after="60"/>
      </w:pPr>
      <w:r w:rsidRPr="00397275">
        <w:t>Rada kraje po projednání</w:t>
      </w:r>
    </w:p>
    <w:p w:rsidR="009D4F20" w:rsidRPr="00397275" w:rsidRDefault="00B668D7" w:rsidP="004876B5">
      <w:pPr>
        <w:spacing w:after="60"/>
        <w:rPr>
          <w:spacing w:val="60"/>
        </w:rPr>
      </w:pPr>
      <w:r w:rsidRPr="00397275">
        <w:rPr>
          <w:spacing w:val="60"/>
        </w:rPr>
        <w:t>bere na vědomí</w:t>
      </w:r>
    </w:p>
    <w:p w:rsidR="00E613F2" w:rsidRPr="00397275" w:rsidRDefault="00F22E73" w:rsidP="008C031E">
      <w:pPr>
        <w:spacing w:after="60"/>
        <w:jc w:val="both"/>
      </w:pPr>
      <w:r w:rsidRPr="00397275">
        <w:t xml:space="preserve">žádost příjemce dotace obce Hamr na Jezeře, se sídlem Děvínská 1, 471 28 Hamr na Jezeře, </w:t>
      </w:r>
      <w:r w:rsidR="00955A12">
        <w:br/>
      </w:r>
      <w:r w:rsidRPr="00397275">
        <w:t>IČO 00673498, o prodloužení termínu realizace projektu „Okružní - chodník, schodiště, veřejné osvětlení - Hamr na Jezeře“, na jehož realizaci byla schválena dotace z Dotačního fondu Libereckého kraje, programu 2.1 – Program obnovy venkova, usnesením Zastupitelstva Libereckého kraje č. 340/17/ZK, ze dne 29. 8. 2017,</w:t>
      </w:r>
    </w:p>
    <w:p w:rsidR="009D4F20" w:rsidRPr="00397275" w:rsidRDefault="00B668D7" w:rsidP="004876B5">
      <w:pPr>
        <w:spacing w:after="60"/>
        <w:rPr>
          <w:spacing w:val="60"/>
        </w:rPr>
      </w:pPr>
      <w:r w:rsidRPr="00397275">
        <w:rPr>
          <w:spacing w:val="60"/>
        </w:rPr>
        <w:t>souhlasí</w:t>
      </w:r>
    </w:p>
    <w:tbl>
      <w:tblPr>
        <w:tblW w:w="5000" w:type="pct"/>
        <w:tblLayout w:type="fixed"/>
        <w:tblCellMar>
          <w:left w:w="0" w:type="dxa"/>
          <w:bottom w:w="85" w:type="dxa"/>
        </w:tblCellMar>
        <w:tblLook w:val="01E0" w:firstRow="1" w:lastRow="1" w:firstColumn="1" w:lastColumn="1" w:noHBand="0" w:noVBand="0"/>
      </w:tblPr>
      <w:tblGrid>
        <w:gridCol w:w="448"/>
        <w:gridCol w:w="9298"/>
      </w:tblGrid>
      <w:tr w:rsidR="00386D90" w:rsidRPr="00DC7042" w:rsidTr="00CD7F40">
        <w:tc>
          <w:tcPr>
            <w:tcW w:w="454" w:type="dxa"/>
          </w:tcPr>
          <w:p w:rsidR="00386D90" w:rsidRPr="00DC7042" w:rsidRDefault="00386D90" w:rsidP="00355BE8">
            <w:r w:rsidRPr="00DC7042">
              <w:t>1.</w:t>
            </w:r>
          </w:p>
        </w:tc>
        <w:tc>
          <w:tcPr>
            <w:tcW w:w="9468" w:type="dxa"/>
          </w:tcPr>
          <w:p w:rsidR="00386D90" w:rsidRPr="00DC7042" w:rsidRDefault="00386D90" w:rsidP="00B16976">
            <w:pPr>
              <w:jc w:val="both"/>
            </w:pPr>
            <w:r w:rsidRPr="00DC7042">
              <w:t xml:space="preserve">s prodloužením termínu ukončení realizace projektu „Okružní - chodník, schodiště, veřejné osvětlení - Hamr na Jezeře“, z 31. 5. 2018 na 30. 11. 2018, a s prodloužením termínu </w:t>
            </w:r>
            <w:r w:rsidR="00955A12">
              <w:br/>
            </w:r>
            <w:r w:rsidRPr="00DC7042">
              <w:t>pro předložení závěrečného vyúčtování projektu z 20. 7. 2018 na 19. 1. 2019,</w:t>
            </w:r>
          </w:p>
        </w:tc>
      </w:tr>
      <w:tr w:rsidR="00386D90" w:rsidRPr="00DC7042" w:rsidTr="00CD7F40">
        <w:tc>
          <w:tcPr>
            <w:tcW w:w="454" w:type="dxa"/>
          </w:tcPr>
          <w:p w:rsidR="00386D90" w:rsidRPr="00DC7042" w:rsidRDefault="00386D90" w:rsidP="00355BE8">
            <w:bookmarkStart w:id="1" w:name="Text26"/>
            <w:r w:rsidRPr="00DC7042">
              <w:t>2.</w:t>
            </w:r>
            <w:bookmarkEnd w:id="1"/>
          </w:p>
        </w:tc>
        <w:tc>
          <w:tcPr>
            <w:tcW w:w="9468" w:type="dxa"/>
          </w:tcPr>
          <w:p w:rsidR="00386D90" w:rsidRPr="00DC7042" w:rsidRDefault="00386D90" w:rsidP="00B16976">
            <w:pPr>
              <w:jc w:val="both"/>
            </w:pPr>
            <w:bookmarkStart w:id="2" w:name="Text27"/>
            <w:r w:rsidRPr="00DC7042">
              <w:t xml:space="preserve">se zněním dodatku č. 1 ke smlouvě č. OLP/4032/2017, o poskytnutí účelové dotace </w:t>
            </w:r>
            <w:r w:rsidR="00955A12">
              <w:br/>
            </w:r>
            <w:r w:rsidRPr="00DC7042">
              <w:t>z Dotačního fondu Libereckého kraje, uzavřené mezi obcí Hamr na Jezeře, se sídlem Děvínská 1, 471 28 Hamr na Jezeře, IČO 00673498, a Libereckým krajem, jehož předmětem je změna termínu ukončení projektu a závěrečného vyúčtování, projektu „Okružní - chodník, schodiště, veřejné osvětlení - Hamr na Jezeře“</w:t>
            </w:r>
            <w:bookmarkEnd w:id="2"/>
          </w:p>
        </w:tc>
      </w:tr>
    </w:tbl>
    <w:p w:rsidR="009D4F20" w:rsidRPr="00397275" w:rsidRDefault="00B668D7" w:rsidP="004876B5">
      <w:pPr>
        <w:spacing w:after="60"/>
        <w:rPr>
          <w:spacing w:val="60"/>
        </w:rPr>
      </w:pPr>
      <w:r w:rsidRPr="00397275">
        <w:rPr>
          <w:spacing w:val="60"/>
        </w:rPr>
        <w:t>a ukládá</w:t>
      </w:r>
    </w:p>
    <w:p w:rsidR="00E613F2" w:rsidRPr="00397275" w:rsidRDefault="00F22E73" w:rsidP="008C031E">
      <w:pPr>
        <w:spacing w:after="60"/>
        <w:jc w:val="both"/>
      </w:pPr>
      <w:r w:rsidRPr="00397275">
        <w:t>Jiřímu Löffelmannu, členu rady kraje, řízení rezortu životní prostředí, zemědělství a rozvoje venkova, předložit zastupitelstvu kraje materiál k projednání a ke schválení.</w:t>
      </w:r>
    </w:p>
    <w:p w:rsidR="008A667C" w:rsidRPr="00397275" w:rsidRDefault="0009602F" w:rsidP="00FE359A">
      <w:pPr>
        <w:spacing w:after="60"/>
        <w:ind w:left="5670"/>
        <w:rPr>
          <w:b/>
        </w:rPr>
      </w:pPr>
      <w:r w:rsidRPr="00397275">
        <w:rPr>
          <w:b/>
        </w:rPr>
        <w:t>Termín: 29. 05. 2018</w:t>
      </w:r>
    </w:p>
    <w:p w:rsidR="000650BA" w:rsidRPr="00397275" w:rsidRDefault="00586DA5" w:rsidP="0051769B">
      <w:pPr>
        <w:spacing w:before="180"/>
        <w:rPr>
          <w:b/>
        </w:rPr>
      </w:pPr>
      <w:bookmarkStart w:id="3" w:name="Text32"/>
      <w:r w:rsidRPr="00397275">
        <w:rPr>
          <w:b/>
        </w:rPr>
        <w:t>USNESENÍ č. 986/18/mRK</w:t>
      </w:r>
      <w:bookmarkEnd w:id="3"/>
    </w:p>
    <w:p w:rsidR="000650BA" w:rsidRDefault="002C02B6" w:rsidP="00566713">
      <w:pPr>
        <w:jc w:val="both"/>
        <w:rPr>
          <w:b/>
        </w:rPr>
      </w:pPr>
      <w:bookmarkStart w:id="4" w:name="Text11"/>
      <w:r w:rsidRPr="00397275">
        <w:rPr>
          <w:b/>
        </w:rPr>
        <w:t>Různé</w:t>
      </w:r>
      <w:bookmarkEnd w:id="4"/>
    </w:p>
    <w:p w:rsidR="00955A12" w:rsidRPr="00397275" w:rsidRDefault="00955A12" w:rsidP="00566713">
      <w:pPr>
        <w:jc w:val="both"/>
        <w:rPr>
          <w:b/>
        </w:rPr>
      </w:pPr>
      <w:r w:rsidRPr="00DC7042">
        <w:rPr>
          <w:b/>
        </w:rPr>
        <w:t>Návrh na rozdělení dotací z kapitoly 917 09 – Transfery odboru zdravotnictví – Podpora zdravotnictví v regionu</w:t>
      </w:r>
    </w:p>
    <w:p w:rsidR="000650BA" w:rsidRPr="00397275" w:rsidRDefault="000650BA" w:rsidP="00955A12">
      <w:pPr>
        <w:spacing w:before="60" w:after="60"/>
        <w:jc w:val="both"/>
      </w:pPr>
      <w:bookmarkStart w:id="5" w:name="Text5"/>
      <w:r w:rsidRPr="00397275">
        <w:t xml:space="preserve">Rada kraje na základě projednání návrhu na rozdělení dotací z kapitoly 917 09 – Transfery odboru zdravotnictví – Podpora zdravotnictví v regionu a na základě projednání ve Výboru zdravotnictví </w:t>
      </w:r>
      <w:r w:rsidR="00955A12">
        <w:br/>
      </w:r>
      <w:r w:rsidRPr="00397275">
        <w:t>a ve Výboru finančním ZLK,</w:t>
      </w:r>
      <w:bookmarkEnd w:id="5"/>
    </w:p>
    <w:p w:rsidR="009D4F20" w:rsidRPr="00397275" w:rsidRDefault="00B668D7" w:rsidP="004876B5">
      <w:pPr>
        <w:spacing w:after="60"/>
        <w:rPr>
          <w:spacing w:val="60"/>
        </w:rPr>
      </w:pPr>
      <w:r w:rsidRPr="00397275">
        <w:rPr>
          <w:spacing w:val="60"/>
        </w:rPr>
        <w:t>revokuje</w:t>
      </w:r>
    </w:p>
    <w:p w:rsidR="00E613F2" w:rsidRPr="00397275" w:rsidRDefault="00F22E73" w:rsidP="008C031E">
      <w:pPr>
        <w:spacing w:after="60"/>
        <w:jc w:val="both"/>
      </w:pPr>
      <w:r w:rsidRPr="00397275">
        <w:t>usnesení č. 910/18/RK</w:t>
      </w:r>
      <w:r w:rsidR="00955A12">
        <w:t>,</w:t>
      </w:r>
      <w:bookmarkStart w:id="6" w:name="_GoBack"/>
      <w:bookmarkEnd w:id="6"/>
    </w:p>
    <w:p w:rsidR="009D4F20" w:rsidRPr="00397275" w:rsidRDefault="00B668D7" w:rsidP="004876B5">
      <w:pPr>
        <w:spacing w:after="60"/>
        <w:rPr>
          <w:spacing w:val="60"/>
        </w:rPr>
      </w:pPr>
      <w:r w:rsidRPr="00397275">
        <w:rPr>
          <w:spacing w:val="60"/>
        </w:rPr>
        <w:t>souhlasí</w:t>
      </w:r>
    </w:p>
    <w:p w:rsidR="00F22E73" w:rsidRPr="00397275" w:rsidRDefault="00F22E73" w:rsidP="008C031E">
      <w:pPr>
        <w:spacing w:after="60"/>
        <w:jc w:val="both"/>
      </w:pPr>
      <w:r w:rsidRPr="00397275">
        <w:t>s novým návrhem rozdělení finančních prostředků z kapitoly 917 09 - Transfery odboru zdravotnictví  - Podpora zdravotnictví v regionu v celkové výši 44.000.000 Kč následujícím způsobem</w:t>
      </w:r>
    </w:p>
    <w:p w:rsidR="00F22E73" w:rsidRPr="00397275" w:rsidRDefault="00F22E73" w:rsidP="008C031E">
      <w:pPr>
        <w:spacing w:after="60"/>
        <w:jc w:val="both"/>
      </w:pPr>
      <w:r w:rsidRPr="00397275">
        <w:t>a) 25.000.000 Kč Krajské nemocnici Liberec, a. s.,</w:t>
      </w:r>
    </w:p>
    <w:p w:rsidR="00F22E73" w:rsidRPr="00397275" w:rsidRDefault="00F22E73" w:rsidP="008C031E">
      <w:pPr>
        <w:spacing w:after="60"/>
        <w:jc w:val="both"/>
      </w:pPr>
      <w:r w:rsidRPr="00397275">
        <w:t>b) 9.000.000 Kč Nemocnici s poliklinikou Česká Lípa, a. s.,</w:t>
      </w:r>
    </w:p>
    <w:p w:rsidR="00F22E73" w:rsidRPr="00397275" w:rsidRDefault="00F22E73" w:rsidP="008C031E">
      <w:pPr>
        <w:spacing w:after="60"/>
        <w:jc w:val="both"/>
      </w:pPr>
      <w:r w:rsidRPr="00397275">
        <w:t>c) 7.600.000 Kč Statutárnímu městu Jablonec nad Nisou,</w:t>
      </w:r>
    </w:p>
    <w:p w:rsidR="00E613F2" w:rsidRPr="00397275" w:rsidRDefault="00F22E73" w:rsidP="008C031E">
      <w:pPr>
        <w:spacing w:after="60"/>
        <w:jc w:val="both"/>
      </w:pPr>
      <w:r w:rsidRPr="00397275">
        <w:t>d) 2.400.000 Kč MMN, a. s.</w:t>
      </w:r>
    </w:p>
    <w:p w:rsidR="009D4F20" w:rsidRPr="00397275" w:rsidRDefault="00B668D7" w:rsidP="004876B5">
      <w:pPr>
        <w:spacing w:after="60"/>
        <w:rPr>
          <w:spacing w:val="60"/>
        </w:rPr>
      </w:pPr>
      <w:bookmarkStart w:id="7" w:name="Text23"/>
      <w:r w:rsidRPr="00397275">
        <w:rPr>
          <w:spacing w:val="60"/>
        </w:rPr>
        <w:lastRenderedPageBreak/>
        <w:t>a ukládá</w:t>
      </w:r>
      <w:bookmarkEnd w:id="7"/>
    </w:p>
    <w:p w:rsidR="00E613F2" w:rsidRPr="00397275" w:rsidRDefault="00F22E73" w:rsidP="008C031E">
      <w:pPr>
        <w:spacing w:after="60"/>
        <w:jc w:val="both"/>
      </w:pPr>
      <w:bookmarkStart w:id="8" w:name="Text19"/>
      <w:r w:rsidRPr="00397275">
        <w:t xml:space="preserve">MUDr. Přemyslu Sobotkovi, náměstkovi hejtmana, řízení rezortu zdravotnictví, předložit návrh </w:t>
      </w:r>
      <w:r w:rsidR="00955A12">
        <w:br/>
      </w:r>
      <w:r w:rsidRPr="00397275">
        <w:t>na rozdělení finančních prostředků z kapitoly 917 09 - Transfery odboru zdravotnictví  - Podpora zdravotnictví v regionu v celkové výši 44.000.000 Kč ke schválení zastupitelstvu kraje.</w:t>
      </w:r>
      <w:bookmarkEnd w:id="8"/>
    </w:p>
    <w:p w:rsidR="008A667C" w:rsidRDefault="0009602F" w:rsidP="00FE359A">
      <w:pPr>
        <w:spacing w:after="60"/>
        <w:ind w:left="5670"/>
        <w:rPr>
          <w:b/>
        </w:rPr>
      </w:pPr>
      <w:bookmarkStart w:id="9" w:name="Text35"/>
      <w:r w:rsidRPr="00397275">
        <w:rPr>
          <w:b/>
        </w:rPr>
        <w:t>Termín: 29. 05. 2018</w:t>
      </w:r>
      <w:bookmarkEnd w:id="9"/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Default="00955A12" w:rsidP="00FE359A">
      <w:pPr>
        <w:spacing w:after="60"/>
        <w:ind w:left="5670"/>
        <w:rPr>
          <w:b/>
        </w:rPr>
      </w:pPr>
    </w:p>
    <w:p w:rsidR="00955A12" w:rsidRPr="00327A25" w:rsidRDefault="00955A12" w:rsidP="00955A12">
      <w:pPr>
        <w:jc w:val="center"/>
        <w:rPr>
          <w:b/>
          <w:bCs/>
        </w:rPr>
      </w:pPr>
      <w:r w:rsidRPr="00327A25">
        <w:rPr>
          <w:b/>
          <w:bCs/>
        </w:rPr>
        <w:t>……………………………..……</w:t>
      </w:r>
    </w:p>
    <w:p w:rsidR="00955A12" w:rsidRPr="00327A25" w:rsidRDefault="00955A12" w:rsidP="00955A12">
      <w:pPr>
        <w:jc w:val="center"/>
        <w:rPr>
          <w:b/>
        </w:rPr>
      </w:pPr>
      <w:r w:rsidRPr="00327A25">
        <w:rPr>
          <w:b/>
        </w:rPr>
        <w:t xml:space="preserve">Martin Půta </w:t>
      </w:r>
    </w:p>
    <w:p w:rsidR="00955A12" w:rsidRPr="00327A25" w:rsidRDefault="00955A12" w:rsidP="00955A12">
      <w:pPr>
        <w:jc w:val="center"/>
      </w:pPr>
      <w:r w:rsidRPr="00327A25">
        <w:rPr>
          <w:b/>
          <w:bCs/>
        </w:rPr>
        <w:t>hejtman Libereckého kraje</w:t>
      </w:r>
    </w:p>
    <w:p w:rsidR="00955A12" w:rsidRPr="00327A25" w:rsidRDefault="00955A12" w:rsidP="00955A12"/>
    <w:p w:rsidR="00955A12" w:rsidRPr="00327A25" w:rsidRDefault="00955A12" w:rsidP="00955A12"/>
    <w:p w:rsidR="00955A12" w:rsidRPr="00327A25" w:rsidRDefault="00955A12" w:rsidP="00955A12"/>
    <w:p w:rsidR="00955A12" w:rsidRPr="00327A25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Default="00955A12" w:rsidP="00955A12"/>
    <w:p w:rsidR="00955A12" w:rsidRPr="00327A25" w:rsidRDefault="00955A12" w:rsidP="00955A12"/>
    <w:p w:rsidR="00955A12" w:rsidRPr="00327A25" w:rsidRDefault="00955A12" w:rsidP="00955A12">
      <w:r w:rsidRPr="00327A25">
        <w:t xml:space="preserve">Liberec, </w:t>
      </w:r>
      <w:r>
        <w:t>28</w:t>
      </w:r>
      <w:r>
        <w:t>. 5</w:t>
      </w:r>
      <w:r w:rsidRPr="00327A25">
        <w:t xml:space="preserve">. 2018 </w:t>
      </w:r>
    </w:p>
    <w:p w:rsidR="00955A12" w:rsidRPr="00397275" w:rsidRDefault="00955A12" w:rsidP="00955A12">
      <w:pPr>
        <w:rPr>
          <w:b/>
        </w:rPr>
      </w:pPr>
      <w:r w:rsidRPr="00327A25">
        <w:t>Zapsala Jana Kvapilová</w:t>
      </w:r>
    </w:p>
    <w:p w:rsidR="00955A12" w:rsidRPr="00397275" w:rsidRDefault="00955A12" w:rsidP="00FE359A">
      <w:pPr>
        <w:spacing w:after="60"/>
        <w:ind w:left="5670"/>
        <w:rPr>
          <w:b/>
        </w:rPr>
      </w:pPr>
    </w:p>
    <w:sectPr w:rsidR="00955A12" w:rsidRPr="00397275" w:rsidSect="008C0F2A">
      <w:headerReference w:type="default" r:id="rId8"/>
      <w:footerReference w:type="default" r:id="rId9"/>
      <w:footerReference w:type="first" r:id="rId10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EE" w:rsidRDefault="00D71EEE">
      <w:r>
        <w:separator/>
      </w:r>
    </w:p>
  </w:endnote>
  <w:endnote w:type="continuationSeparator" w:id="0">
    <w:p w:rsidR="00D71EEE" w:rsidRDefault="00D7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F3" w:rsidRDefault="00663931" w:rsidP="00663931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955A12">
      <w:rPr>
        <w:noProof/>
      </w:rP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04" w:rsidRDefault="007A4804" w:rsidP="007A480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71EE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EE" w:rsidRDefault="00D71EEE">
      <w:r>
        <w:separator/>
      </w:r>
    </w:p>
  </w:footnote>
  <w:footnote w:type="continuationSeparator" w:id="0">
    <w:p w:rsidR="00D71EEE" w:rsidRDefault="00D71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F3" w:rsidRPr="00646DB5" w:rsidRDefault="00AA66F3" w:rsidP="00AA66F3">
    <w:pPr>
      <w:pStyle w:val="Zhlav"/>
      <w:jc w:val="right"/>
      <w:rPr>
        <w:i/>
      </w:rPr>
    </w:pPr>
    <w:r w:rsidRPr="00646DB5">
      <w:rPr>
        <w:i/>
      </w:rPr>
      <w:t xml:space="preserve">Výpis usnesení z 10. mimořádné zasedání Rady Libereckého kraje ze dne </w:t>
    </w:r>
    <w:r w:rsidR="00733D4B">
      <w:rPr>
        <w:i/>
      </w:rPr>
      <w:t>28.</w:t>
    </w:r>
    <w:r w:rsidR="00955A12">
      <w:rPr>
        <w:i/>
      </w:rPr>
      <w:t xml:space="preserve"> </w:t>
    </w:r>
    <w:r w:rsidR="00733D4B">
      <w:rPr>
        <w:i/>
      </w:rPr>
      <w:t>5.</w:t>
    </w:r>
    <w:r w:rsidR="00955A12">
      <w:rPr>
        <w:i/>
      </w:rPr>
      <w:t xml:space="preserve"> </w:t>
    </w:r>
    <w:r w:rsidR="00733D4B">
      <w:rPr>
        <w:i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18"/>
    <w:rsid w:val="00000407"/>
    <w:rsid w:val="000005CF"/>
    <w:rsid w:val="0000277D"/>
    <w:rsid w:val="00007C5F"/>
    <w:rsid w:val="000106CF"/>
    <w:rsid w:val="000230B0"/>
    <w:rsid w:val="00023A4D"/>
    <w:rsid w:val="00023D00"/>
    <w:rsid w:val="00025A2F"/>
    <w:rsid w:val="00025FC5"/>
    <w:rsid w:val="00027C4B"/>
    <w:rsid w:val="00027EEB"/>
    <w:rsid w:val="00030CD0"/>
    <w:rsid w:val="00030E72"/>
    <w:rsid w:val="00031411"/>
    <w:rsid w:val="000422E9"/>
    <w:rsid w:val="00042BE0"/>
    <w:rsid w:val="000441F0"/>
    <w:rsid w:val="00044870"/>
    <w:rsid w:val="00051F8B"/>
    <w:rsid w:val="000531D7"/>
    <w:rsid w:val="00054592"/>
    <w:rsid w:val="00057E5F"/>
    <w:rsid w:val="000650BA"/>
    <w:rsid w:val="00066985"/>
    <w:rsid w:val="00066EDC"/>
    <w:rsid w:val="000700BD"/>
    <w:rsid w:val="000739F7"/>
    <w:rsid w:val="00073CA0"/>
    <w:rsid w:val="00075053"/>
    <w:rsid w:val="000771D1"/>
    <w:rsid w:val="00080ED3"/>
    <w:rsid w:val="0008135B"/>
    <w:rsid w:val="00083964"/>
    <w:rsid w:val="000908B3"/>
    <w:rsid w:val="00093A1D"/>
    <w:rsid w:val="0009602F"/>
    <w:rsid w:val="00097DC0"/>
    <w:rsid w:val="000A1993"/>
    <w:rsid w:val="000B06AC"/>
    <w:rsid w:val="000B088E"/>
    <w:rsid w:val="000B5734"/>
    <w:rsid w:val="000C264D"/>
    <w:rsid w:val="000C2902"/>
    <w:rsid w:val="000D0B96"/>
    <w:rsid w:val="000D100E"/>
    <w:rsid w:val="000D4951"/>
    <w:rsid w:val="000D4F48"/>
    <w:rsid w:val="000D595B"/>
    <w:rsid w:val="000E518A"/>
    <w:rsid w:val="000F1A77"/>
    <w:rsid w:val="000F385D"/>
    <w:rsid w:val="001014FB"/>
    <w:rsid w:val="00102D98"/>
    <w:rsid w:val="001037E3"/>
    <w:rsid w:val="00103861"/>
    <w:rsid w:val="00107876"/>
    <w:rsid w:val="00115256"/>
    <w:rsid w:val="00117164"/>
    <w:rsid w:val="001229C2"/>
    <w:rsid w:val="0012495B"/>
    <w:rsid w:val="00130F1C"/>
    <w:rsid w:val="001400AB"/>
    <w:rsid w:val="0014160A"/>
    <w:rsid w:val="00141653"/>
    <w:rsid w:val="00142514"/>
    <w:rsid w:val="00144F28"/>
    <w:rsid w:val="00155605"/>
    <w:rsid w:val="001576CF"/>
    <w:rsid w:val="0016329D"/>
    <w:rsid w:val="00171A58"/>
    <w:rsid w:val="0017244D"/>
    <w:rsid w:val="00172A05"/>
    <w:rsid w:val="00173C31"/>
    <w:rsid w:val="00174D61"/>
    <w:rsid w:val="00174DB0"/>
    <w:rsid w:val="001800A5"/>
    <w:rsid w:val="0018179D"/>
    <w:rsid w:val="0018212E"/>
    <w:rsid w:val="001841C5"/>
    <w:rsid w:val="00193967"/>
    <w:rsid w:val="001969D8"/>
    <w:rsid w:val="001A06DF"/>
    <w:rsid w:val="001A4530"/>
    <w:rsid w:val="001B15EC"/>
    <w:rsid w:val="001B16C6"/>
    <w:rsid w:val="001B1761"/>
    <w:rsid w:val="001B202F"/>
    <w:rsid w:val="001C610D"/>
    <w:rsid w:val="001C72F2"/>
    <w:rsid w:val="001D141E"/>
    <w:rsid w:val="001D2A97"/>
    <w:rsid w:val="001E00E1"/>
    <w:rsid w:val="001E01F3"/>
    <w:rsid w:val="001E5EED"/>
    <w:rsid w:val="001E6E07"/>
    <w:rsid w:val="001F0F96"/>
    <w:rsid w:val="001F3094"/>
    <w:rsid w:val="001F4A02"/>
    <w:rsid w:val="001F5FD3"/>
    <w:rsid w:val="001F6E54"/>
    <w:rsid w:val="001F76FA"/>
    <w:rsid w:val="001F7E8D"/>
    <w:rsid w:val="00200A43"/>
    <w:rsid w:val="00202440"/>
    <w:rsid w:val="002078F3"/>
    <w:rsid w:val="00207984"/>
    <w:rsid w:val="00220E14"/>
    <w:rsid w:val="00222726"/>
    <w:rsid w:val="002334B9"/>
    <w:rsid w:val="0023443E"/>
    <w:rsid w:val="00236C34"/>
    <w:rsid w:val="002376B1"/>
    <w:rsid w:val="00242215"/>
    <w:rsid w:val="00245BA0"/>
    <w:rsid w:val="00264491"/>
    <w:rsid w:val="002724B5"/>
    <w:rsid w:val="00272565"/>
    <w:rsid w:val="00275C80"/>
    <w:rsid w:val="0028190C"/>
    <w:rsid w:val="002838E0"/>
    <w:rsid w:val="00287520"/>
    <w:rsid w:val="002901B3"/>
    <w:rsid w:val="00291AC5"/>
    <w:rsid w:val="00293C0B"/>
    <w:rsid w:val="0029711C"/>
    <w:rsid w:val="002A34F2"/>
    <w:rsid w:val="002B08FA"/>
    <w:rsid w:val="002B201D"/>
    <w:rsid w:val="002B36A6"/>
    <w:rsid w:val="002B3B44"/>
    <w:rsid w:val="002B4EAE"/>
    <w:rsid w:val="002B676C"/>
    <w:rsid w:val="002C02B6"/>
    <w:rsid w:val="002C0521"/>
    <w:rsid w:val="002C29C1"/>
    <w:rsid w:val="002C53C5"/>
    <w:rsid w:val="002C6349"/>
    <w:rsid w:val="002D1076"/>
    <w:rsid w:val="002D1FB4"/>
    <w:rsid w:val="002D210A"/>
    <w:rsid w:val="002D41B6"/>
    <w:rsid w:val="002D4272"/>
    <w:rsid w:val="002D4797"/>
    <w:rsid w:val="002D47D0"/>
    <w:rsid w:val="002D5EDE"/>
    <w:rsid w:val="002D5FC7"/>
    <w:rsid w:val="002D6362"/>
    <w:rsid w:val="002E0375"/>
    <w:rsid w:val="002E2B71"/>
    <w:rsid w:val="002E49C6"/>
    <w:rsid w:val="002F5CF8"/>
    <w:rsid w:val="00303DF2"/>
    <w:rsid w:val="0031183C"/>
    <w:rsid w:val="00312F72"/>
    <w:rsid w:val="00313398"/>
    <w:rsid w:val="003148B2"/>
    <w:rsid w:val="00314BF5"/>
    <w:rsid w:val="0031596C"/>
    <w:rsid w:val="0031767C"/>
    <w:rsid w:val="0031785E"/>
    <w:rsid w:val="003215AC"/>
    <w:rsid w:val="00324673"/>
    <w:rsid w:val="003255CF"/>
    <w:rsid w:val="0032779C"/>
    <w:rsid w:val="00331AD2"/>
    <w:rsid w:val="00342524"/>
    <w:rsid w:val="003439FA"/>
    <w:rsid w:val="00350438"/>
    <w:rsid w:val="00350632"/>
    <w:rsid w:val="00352BAD"/>
    <w:rsid w:val="0035361E"/>
    <w:rsid w:val="003539F6"/>
    <w:rsid w:val="00355BE8"/>
    <w:rsid w:val="00365311"/>
    <w:rsid w:val="00365E15"/>
    <w:rsid w:val="0036665B"/>
    <w:rsid w:val="0036787D"/>
    <w:rsid w:val="00367FE5"/>
    <w:rsid w:val="00370F69"/>
    <w:rsid w:val="003756B0"/>
    <w:rsid w:val="00375D4C"/>
    <w:rsid w:val="00377BA1"/>
    <w:rsid w:val="0038109D"/>
    <w:rsid w:val="0038631D"/>
    <w:rsid w:val="00386D90"/>
    <w:rsid w:val="00393DB2"/>
    <w:rsid w:val="00395687"/>
    <w:rsid w:val="00396A5D"/>
    <w:rsid w:val="00396EFC"/>
    <w:rsid w:val="00397275"/>
    <w:rsid w:val="003A09A8"/>
    <w:rsid w:val="003A10A3"/>
    <w:rsid w:val="003A3A8D"/>
    <w:rsid w:val="003A5DA6"/>
    <w:rsid w:val="003B0CBB"/>
    <w:rsid w:val="003B486C"/>
    <w:rsid w:val="003B629E"/>
    <w:rsid w:val="003B71E8"/>
    <w:rsid w:val="003C35F7"/>
    <w:rsid w:val="003C3C8B"/>
    <w:rsid w:val="003C4B06"/>
    <w:rsid w:val="003C506D"/>
    <w:rsid w:val="003C7D4F"/>
    <w:rsid w:val="003D0DC0"/>
    <w:rsid w:val="003D63F2"/>
    <w:rsid w:val="003E0892"/>
    <w:rsid w:val="003E5173"/>
    <w:rsid w:val="003E6049"/>
    <w:rsid w:val="003E660A"/>
    <w:rsid w:val="003F005F"/>
    <w:rsid w:val="003F0A06"/>
    <w:rsid w:val="003F5B30"/>
    <w:rsid w:val="003F62EF"/>
    <w:rsid w:val="003F77BC"/>
    <w:rsid w:val="004015FC"/>
    <w:rsid w:val="00406F48"/>
    <w:rsid w:val="00406FE5"/>
    <w:rsid w:val="004141A6"/>
    <w:rsid w:val="00415C57"/>
    <w:rsid w:val="00420360"/>
    <w:rsid w:val="004356C4"/>
    <w:rsid w:val="004356CE"/>
    <w:rsid w:val="00436AB1"/>
    <w:rsid w:val="00440239"/>
    <w:rsid w:val="00440FCB"/>
    <w:rsid w:val="00442A71"/>
    <w:rsid w:val="00447C4D"/>
    <w:rsid w:val="00450E90"/>
    <w:rsid w:val="00451352"/>
    <w:rsid w:val="004520A1"/>
    <w:rsid w:val="004532DC"/>
    <w:rsid w:val="00454BB7"/>
    <w:rsid w:val="00460DA9"/>
    <w:rsid w:val="00461729"/>
    <w:rsid w:val="00465E09"/>
    <w:rsid w:val="00467B81"/>
    <w:rsid w:val="00467B99"/>
    <w:rsid w:val="00471044"/>
    <w:rsid w:val="00472F1D"/>
    <w:rsid w:val="004738F2"/>
    <w:rsid w:val="004739B4"/>
    <w:rsid w:val="004751FF"/>
    <w:rsid w:val="00476332"/>
    <w:rsid w:val="00481445"/>
    <w:rsid w:val="00483F24"/>
    <w:rsid w:val="004876B5"/>
    <w:rsid w:val="00490734"/>
    <w:rsid w:val="00494226"/>
    <w:rsid w:val="00497D6E"/>
    <w:rsid w:val="004A6C24"/>
    <w:rsid w:val="004A74D4"/>
    <w:rsid w:val="004B1794"/>
    <w:rsid w:val="004B4025"/>
    <w:rsid w:val="004B59B0"/>
    <w:rsid w:val="004B5D3D"/>
    <w:rsid w:val="004B7525"/>
    <w:rsid w:val="004B7653"/>
    <w:rsid w:val="004C60BA"/>
    <w:rsid w:val="004C7117"/>
    <w:rsid w:val="004D08C0"/>
    <w:rsid w:val="004D3ACE"/>
    <w:rsid w:val="004D5324"/>
    <w:rsid w:val="004E0513"/>
    <w:rsid w:val="004E1208"/>
    <w:rsid w:val="004E1E82"/>
    <w:rsid w:val="004E3C4B"/>
    <w:rsid w:val="004E47C9"/>
    <w:rsid w:val="004E4DF1"/>
    <w:rsid w:val="004F04BC"/>
    <w:rsid w:val="004F52A4"/>
    <w:rsid w:val="00503A9C"/>
    <w:rsid w:val="005044FB"/>
    <w:rsid w:val="00510139"/>
    <w:rsid w:val="005108F4"/>
    <w:rsid w:val="00510AE4"/>
    <w:rsid w:val="00511C33"/>
    <w:rsid w:val="00511E82"/>
    <w:rsid w:val="0051257A"/>
    <w:rsid w:val="0051341D"/>
    <w:rsid w:val="00513842"/>
    <w:rsid w:val="00514E16"/>
    <w:rsid w:val="0051769B"/>
    <w:rsid w:val="00517DC5"/>
    <w:rsid w:val="00524A29"/>
    <w:rsid w:val="00526F2E"/>
    <w:rsid w:val="005342FC"/>
    <w:rsid w:val="00537DB8"/>
    <w:rsid w:val="00541914"/>
    <w:rsid w:val="00547D3C"/>
    <w:rsid w:val="0055159D"/>
    <w:rsid w:val="00551C8D"/>
    <w:rsid w:val="00556E01"/>
    <w:rsid w:val="00565AEB"/>
    <w:rsid w:val="00566713"/>
    <w:rsid w:val="00570D27"/>
    <w:rsid w:val="00571221"/>
    <w:rsid w:val="00572874"/>
    <w:rsid w:val="00572966"/>
    <w:rsid w:val="005751B2"/>
    <w:rsid w:val="00575947"/>
    <w:rsid w:val="00575E45"/>
    <w:rsid w:val="0058601B"/>
    <w:rsid w:val="00586B2D"/>
    <w:rsid w:val="00586DA5"/>
    <w:rsid w:val="00592998"/>
    <w:rsid w:val="005933BD"/>
    <w:rsid w:val="00595599"/>
    <w:rsid w:val="00595FB0"/>
    <w:rsid w:val="00596401"/>
    <w:rsid w:val="00596C3B"/>
    <w:rsid w:val="00596D40"/>
    <w:rsid w:val="005A4233"/>
    <w:rsid w:val="005A6500"/>
    <w:rsid w:val="005A69BF"/>
    <w:rsid w:val="005A6A3F"/>
    <w:rsid w:val="005B105A"/>
    <w:rsid w:val="005B5F98"/>
    <w:rsid w:val="005B66F6"/>
    <w:rsid w:val="005C00F0"/>
    <w:rsid w:val="005C0BA8"/>
    <w:rsid w:val="005C34D7"/>
    <w:rsid w:val="005C6BEE"/>
    <w:rsid w:val="005D1BCC"/>
    <w:rsid w:val="005D21E1"/>
    <w:rsid w:val="005D46E9"/>
    <w:rsid w:val="005D62C9"/>
    <w:rsid w:val="005E0B90"/>
    <w:rsid w:val="005E2D15"/>
    <w:rsid w:val="005E4261"/>
    <w:rsid w:val="005E42A4"/>
    <w:rsid w:val="005E7E11"/>
    <w:rsid w:val="005F37A0"/>
    <w:rsid w:val="00600972"/>
    <w:rsid w:val="00601853"/>
    <w:rsid w:val="006037BE"/>
    <w:rsid w:val="00612DB1"/>
    <w:rsid w:val="00623953"/>
    <w:rsid w:val="006252BB"/>
    <w:rsid w:val="0062770C"/>
    <w:rsid w:val="0063103B"/>
    <w:rsid w:val="00636AC2"/>
    <w:rsid w:val="00637314"/>
    <w:rsid w:val="00641873"/>
    <w:rsid w:val="006438D1"/>
    <w:rsid w:val="00646DB5"/>
    <w:rsid w:val="00647B32"/>
    <w:rsid w:val="00651345"/>
    <w:rsid w:val="006516C8"/>
    <w:rsid w:val="006541FB"/>
    <w:rsid w:val="00654E29"/>
    <w:rsid w:val="00655169"/>
    <w:rsid w:val="0066097C"/>
    <w:rsid w:val="0066164C"/>
    <w:rsid w:val="00661D37"/>
    <w:rsid w:val="006637FF"/>
    <w:rsid w:val="00663931"/>
    <w:rsid w:val="00666322"/>
    <w:rsid w:val="006668BC"/>
    <w:rsid w:val="006734A2"/>
    <w:rsid w:val="00692EF1"/>
    <w:rsid w:val="0069341A"/>
    <w:rsid w:val="00694267"/>
    <w:rsid w:val="00695867"/>
    <w:rsid w:val="00695BD1"/>
    <w:rsid w:val="006A4D02"/>
    <w:rsid w:val="006A616B"/>
    <w:rsid w:val="006A782C"/>
    <w:rsid w:val="006A7B54"/>
    <w:rsid w:val="006C1326"/>
    <w:rsid w:val="006C6727"/>
    <w:rsid w:val="006C6819"/>
    <w:rsid w:val="006D1902"/>
    <w:rsid w:val="006D1D78"/>
    <w:rsid w:val="006D4D48"/>
    <w:rsid w:val="006E0A6F"/>
    <w:rsid w:val="006E23BD"/>
    <w:rsid w:val="006E33C7"/>
    <w:rsid w:val="006E5B8D"/>
    <w:rsid w:val="006F366D"/>
    <w:rsid w:val="006F4743"/>
    <w:rsid w:val="006F5788"/>
    <w:rsid w:val="006F615C"/>
    <w:rsid w:val="006F7C00"/>
    <w:rsid w:val="00700BFF"/>
    <w:rsid w:val="00701D73"/>
    <w:rsid w:val="007026F5"/>
    <w:rsid w:val="00703539"/>
    <w:rsid w:val="007046F9"/>
    <w:rsid w:val="00704815"/>
    <w:rsid w:val="0070663B"/>
    <w:rsid w:val="007116C2"/>
    <w:rsid w:val="0071615E"/>
    <w:rsid w:val="00733D4B"/>
    <w:rsid w:val="00740968"/>
    <w:rsid w:val="0074643D"/>
    <w:rsid w:val="0076172F"/>
    <w:rsid w:val="00765BFA"/>
    <w:rsid w:val="00770932"/>
    <w:rsid w:val="00770D2D"/>
    <w:rsid w:val="0077618F"/>
    <w:rsid w:val="00783557"/>
    <w:rsid w:val="00785BAF"/>
    <w:rsid w:val="00797C2D"/>
    <w:rsid w:val="007A03D1"/>
    <w:rsid w:val="007A1E0F"/>
    <w:rsid w:val="007A2699"/>
    <w:rsid w:val="007A3D4F"/>
    <w:rsid w:val="007A4804"/>
    <w:rsid w:val="007B08E7"/>
    <w:rsid w:val="007B5280"/>
    <w:rsid w:val="007B7668"/>
    <w:rsid w:val="007C3EC1"/>
    <w:rsid w:val="007C40AD"/>
    <w:rsid w:val="007C529C"/>
    <w:rsid w:val="007D2B0A"/>
    <w:rsid w:val="007D2C44"/>
    <w:rsid w:val="007D45E9"/>
    <w:rsid w:val="007D558E"/>
    <w:rsid w:val="007D6E7F"/>
    <w:rsid w:val="007D7B22"/>
    <w:rsid w:val="007D7C27"/>
    <w:rsid w:val="007E14EC"/>
    <w:rsid w:val="007E22C3"/>
    <w:rsid w:val="007E4635"/>
    <w:rsid w:val="007E7014"/>
    <w:rsid w:val="007F0089"/>
    <w:rsid w:val="007F0409"/>
    <w:rsid w:val="007F0DAA"/>
    <w:rsid w:val="007F169D"/>
    <w:rsid w:val="007F4050"/>
    <w:rsid w:val="007F49CA"/>
    <w:rsid w:val="007F50E8"/>
    <w:rsid w:val="007F78E0"/>
    <w:rsid w:val="00800F59"/>
    <w:rsid w:val="00800FBD"/>
    <w:rsid w:val="00804BE4"/>
    <w:rsid w:val="00805AE2"/>
    <w:rsid w:val="008111CC"/>
    <w:rsid w:val="00813828"/>
    <w:rsid w:val="008160EC"/>
    <w:rsid w:val="00817617"/>
    <w:rsid w:val="008211F4"/>
    <w:rsid w:val="00821C90"/>
    <w:rsid w:val="00823418"/>
    <w:rsid w:val="00823886"/>
    <w:rsid w:val="00823C3E"/>
    <w:rsid w:val="00825EC1"/>
    <w:rsid w:val="00830E89"/>
    <w:rsid w:val="00832483"/>
    <w:rsid w:val="00835D56"/>
    <w:rsid w:val="008438AA"/>
    <w:rsid w:val="00845397"/>
    <w:rsid w:val="00845672"/>
    <w:rsid w:val="00847191"/>
    <w:rsid w:val="008514D4"/>
    <w:rsid w:val="00856B17"/>
    <w:rsid w:val="0085779A"/>
    <w:rsid w:val="008619E6"/>
    <w:rsid w:val="00865043"/>
    <w:rsid w:val="008665DB"/>
    <w:rsid w:val="00866696"/>
    <w:rsid w:val="0087270F"/>
    <w:rsid w:val="00873962"/>
    <w:rsid w:val="008753BF"/>
    <w:rsid w:val="00877159"/>
    <w:rsid w:val="008803DD"/>
    <w:rsid w:val="0088366D"/>
    <w:rsid w:val="00883762"/>
    <w:rsid w:val="008904A7"/>
    <w:rsid w:val="00890F80"/>
    <w:rsid w:val="008923BD"/>
    <w:rsid w:val="00893644"/>
    <w:rsid w:val="008958AD"/>
    <w:rsid w:val="00895DCE"/>
    <w:rsid w:val="008977C2"/>
    <w:rsid w:val="008A2C72"/>
    <w:rsid w:val="008A5FD1"/>
    <w:rsid w:val="008A667C"/>
    <w:rsid w:val="008A7920"/>
    <w:rsid w:val="008B1102"/>
    <w:rsid w:val="008B1E66"/>
    <w:rsid w:val="008B40D3"/>
    <w:rsid w:val="008B6130"/>
    <w:rsid w:val="008B61AB"/>
    <w:rsid w:val="008B7EB2"/>
    <w:rsid w:val="008C031E"/>
    <w:rsid w:val="008C0F2A"/>
    <w:rsid w:val="008C6418"/>
    <w:rsid w:val="008D19D1"/>
    <w:rsid w:val="008D31F6"/>
    <w:rsid w:val="008D5BC6"/>
    <w:rsid w:val="008D5CF1"/>
    <w:rsid w:val="008D6EBF"/>
    <w:rsid w:val="008D71CF"/>
    <w:rsid w:val="008E71E0"/>
    <w:rsid w:val="008F2CDD"/>
    <w:rsid w:val="008F5D22"/>
    <w:rsid w:val="009009D6"/>
    <w:rsid w:val="00901237"/>
    <w:rsid w:val="00902F7C"/>
    <w:rsid w:val="00904F1B"/>
    <w:rsid w:val="00906003"/>
    <w:rsid w:val="00907775"/>
    <w:rsid w:val="00917DC8"/>
    <w:rsid w:val="00920F5F"/>
    <w:rsid w:val="00926207"/>
    <w:rsid w:val="009275F9"/>
    <w:rsid w:val="00930863"/>
    <w:rsid w:val="0093217B"/>
    <w:rsid w:val="009335F8"/>
    <w:rsid w:val="00933735"/>
    <w:rsid w:val="00935688"/>
    <w:rsid w:val="00942D3E"/>
    <w:rsid w:val="0094475A"/>
    <w:rsid w:val="00947359"/>
    <w:rsid w:val="00947CB6"/>
    <w:rsid w:val="00953CAD"/>
    <w:rsid w:val="0095458B"/>
    <w:rsid w:val="00955046"/>
    <w:rsid w:val="00955A12"/>
    <w:rsid w:val="00955C2C"/>
    <w:rsid w:val="00957507"/>
    <w:rsid w:val="0096528D"/>
    <w:rsid w:val="00965A26"/>
    <w:rsid w:val="00966156"/>
    <w:rsid w:val="00970307"/>
    <w:rsid w:val="00971690"/>
    <w:rsid w:val="00976C91"/>
    <w:rsid w:val="00980FD0"/>
    <w:rsid w:val="00990CE4"/>
    <w:rsid w:val="009979DB"/>
    <w:rsid w:val="009A1EF4"/>
    <w:rsid w:val="009A2B2A"/>
    <w:rsid w:val="009B4837"/>
    <w:rsid w:val="009B56A2"/>
    <w:rsid w:val="009B78ED"/>
    <w:rsid w:val="009C139D"/>
    <w:rsid w:val="009C1ABE"/>
    <w:rsid w:val="009C407D"/>
    <w:rsid w:val="009C5F89"/>
    <w:rsid w:val="009C687C"/>
    <w:rsid w:val="009C6DA4"/>
    <w:rsid w:val="009C72E3"/>
    <w:rsid w:val="009D32A6"/>
    <w:rsid w:val="009D3833"/>
    <w:rsid w:val="009D4F20"/>
    <w:rsid w:val="009D637B"/>
    <w:rsid w:val="009E07F7"/>
    <w:rsid w:val="009E1D8C"/>
    <w:rsid w:val="009E22C9"/>
    <w:rsid w:val="009E3BE4"/>
    <w:rsid w:val="009E3D31"/>
    <w:rsid w:val="009F00BD"/>
    <w:rsid w:val="009F4BEB"/>
    <w:rsid w:val="009F5D09"/>
    <w:rsid w:val="00A059CB"/>
    <w:rsid w:val="00A07397"/>
    <w:rsid w:val="00A10D99"/>
    <w:rsid w:val="00A122A0"/>
    <w:rsid w:val="00A145B8"/>
    <w:rsid w:val="00A1720F"/>
    <w:rsid w:val="00A17654"/>
    <w:rsid w:val="00A17E0B"/>
    <w:rsid w:val="00A22A23"/>
    <w:rsid w:val="00A23D9A"/>
    <w:rsid w:val="00A2793F"/>
    <w:rsid w:val="00A27D02"/>
    <w:rsid w:val="00A35778"/>
    <w:rsid w:val="00A401AE"/>
    <w:rsid w:val="00A4776E"/>
    <w:rsid w:val="00A47F30"/>
    <w:rsid w:val="00A528F7"/>
    <w:rsid w:val="00A53044"/>
    <w:rsid w:val="00A53DD2"/>
    <w:rsid w:val="00A5617C"/>
    <w:rsid w:val="00A56F73"/>
    <w:rsid w:val="00A71090"/>
    <w:rsid w:val="00A77432"/>
    <w:rsid w:val="00A77668"/>
    <w:rsid w:val="00A8088B"/>
    <w:rsid w:val="00A81EC1"/>
    <w:rsid w:val="00A821CE"/>
    <w:rsid w:val="00A82404"/>
    <w:rsid w:val="00A83641"/>
    <w:rsid w:val="00A8525F"/>
    <w:rsid w:val="00A87525"/>
    <w:rsid w:val="00A87573"/>
    <w:rsid w:val="00A96F72"/>
    <w:rsid w:val="00A97DF6"/>
    <w:rsid w:val="00AA15BE"/>
    <w:rsid w:val="00AA2EF8"/>
    <w:rsid w:val="00AA31CB"/>
    <w:rsid w:val="00AA66F3"/>
    <w:rsid w:val="00AA6F49"/>
    <w:rsid w:val="00AB31E5"/>
    <w:rsid w:val="00AB39F7"/>
    <w:rsid w:val="00AB3C27"/>
    <w:rsid w:val="00AB7936"/>
    <w:rsid w:val="00AB7C71"/>
    <w:rsid w:val="00AB7F58"/>
    <w:rsid w:val="00AC0662"/>
    <w:rsid w:val="00AC0FA7"/>
    <w:rsid w:val="00AC35BC"/>
    <w:rsid w:val="00AC541B"/>
    <w:rsid w:val="00AC7B4D"/>
    <w:rsid w:val="00AD68FF"/>
    <w:rsid w:val="00AE60F0"/>
    <w:rsid w:val="00AF1115"/>
    <w:rsid w:val="00B0070D"/>
    <w:rsid w:val="00B026BB"/>
    <w:rsid w:val="00B10135"/>
    <w:rsid w:val="00B1062B"/>
    <w:rsid w:val="00B11FB3"/>
    <w:rsid w:val="00B12964"/>
    <w:rsid w:val="00B16976"/>
    <w:rsid w:val="00B16A5A"/>
    <w:rsid w:val="00B16E68"/>
    <w:rsid w:val="00B170AB"/>
    <w:rsid w:val="00B23551"/>
    <w:rsid w:val="00B269B4"/>
    <w:rsid w:val="00B30375"/>
    <w:rsid w:val="00B30B9C"/>
    <w:rsid w:val="00B3561D"/>
    <w:rsid w:val="00B4727C"/>
    <w:rsid w:val="00B52242"/>
    <w:rsid w:val="00B56872"/>
    <w:rsid w:val="00B60CE1"/>
    <w:rsid w:val="00B61747"/>
    <w:rsid w:val="00B667ED"/>
    <w:rsid w:val="00B668D7"/>
    <w:rsid w:val="00B711D0"/>
    <w:rsid w:val="00B753D6"/>
    <w:rsid w:val="00B778C8"/>
    <w:rsid w:val="00B802B0"/>
    <w:rsid w:val="00B80AEB"/>
    <w:rsid w:val="00B950B2"/>
    <w:rsid w:val="00B96F10"/>
    <w:rsid w:val="00B97473"/>
    <w:rsid w:val="00BA560C"/>
    <w:rsid w:val="00BB0939"/>
    <w:rsid w:val="00BB370E"/>
    <w:rsid w:val="00BB3927"/>
    <w:rsid w:val="00BB4F0A"/>
    <w:rsid w:val="00BB7D01"/>
    <w:rsid w:val="00BC6B36"/>
    <w:rsid w:val="00BC6F77"/>
    <w:rsid w:val="00BD1B0F"/>
    <w:rsid w:val="00BD5C87"/>
    <w:rsid w:val="00BE3682"/>
    <w:rsid w:val="00BE39E4"/>
    <w:rsid w:val="00BF00A7"/>
    <w:rsid w:val="00BF2832"/>
    <w:rsid w:val="00BF4054"/>
    <w:rsid w:val="00BF4E17"/>
    <w:rsid w:val="00BF6B29"/>
    <w:rsid w:val="00BF6BEA"/>
    <w:rsid w:val="00C010A9"/>
    <w:rsid w:val="00C03223"/>
    <w:rsid w:val="00C06A4C"/>
    <w:rsid w:val="00C10FD0"/>
    <w:rsid w:val="00C12B83"/>
    <w:rsid w:val="00C139D1"/>
    <w:rsid w:val="00C14A14"/>
    <w:rsid w:val="00C20471"/>
    <w:rsid w:val="00C22D2E"/>
    <w:rsid w:val="00C25A81"/>
    <w:rsid w:val="00C278A4"/>
    <w:rsid w:val="00C306DD"/>
    <w:rsid w:val="00C30843"/>
    <w:rsid w:val="00C30FD5"/>
    <w:rsid w:val="00C32CF4"/>
    <w:rsid w:val="00C35E60"/>
    <w:rsid w:val="00C37407"/>
    <w:rsid w:val="00C51B03"/>
    <w:rsid w:val="00C51B80"/>
    <w:rsid w:val="00C547DC"/>
    <w:rsid w:val="00C55850"/>
    <w:rsid w:val="00C5617D"/>
    <w:rsid w:val="00C62443"/>
    <w:rsid w:val="00C707E8"/>
    <w:rsid w:val="00C70C21"/>
    <w:rsid w:val="00C828CC"/>
    <w:rsid w:val="00C83E9B"/>
    <w:rsid w:val="00C86F30"/>
    <w:rsid w:val="00C9358C"/>
    <w:rsid w:val="00C94769"/>
    <w:rsid w:val="00C9511C"/>
    <w:rsid w:val="00CA1815"/>
    <w:rsid w:val="00CB31BB"/>
    <w:rsid w:val="00CB35AB"/>
    <w:rsid w:val="00CB4010"/>
    <w:rsid w:val="00CB49EF"/>
    <w:rsid w:val="00CB4B07"/>
    <w:rsid w:val="00CC317F"/>
    <w:rsid w:val="00CC4CF3"/>
    <w:rsid w:val="00CD2E6D"/>
    <w:rsid w:val="00CD7F40"/>
    <w:rsid w:val="00CE39C6"/>
    <w:rsid w:val="00CE4145"/>
    <w:rsid w:val="00CE65CD"/>
    <w:rsid w:val="00CE710E"/>
    <w:rsid w:val="00CF3342"/>
    <w:rsid w:val="00CF4443"/>
    <w:rsid w:val="00CF5B65"/>
    <w:rsid w:val="00D01441"/>
    <w:rsid w:val="00D01E5D"/>
    <w:rsid w:val="00D03F4E"/>
    <w:rsid w:val="00D06B70"/>
    <w:rsid w:val="00D10FA0"/>
    <w:rsid w:val="00D11279"/>
    <w:rsid w:val="00D12AFD"/>
    <w:rsid w:val="00D13847"/>
    <w:rsid w:val="00D13924"/>
    <w:rsid w:val="00D16263"/>
    <w:rsid w:val="00D17901"/>
    <w:rsid w:val="00D22E16"/>
    <w:rsid w:val="00D25AAE"/>
    <w:rsid w:val="00D27EFC"/>
    <w:rsid w:val="00D35547"/>
    <w:rsid w:val="00D41E53"/>
    <w:rsid w:val="00D425AB"/>
    <w:rsid w:val="00D4270D"/>
    <w:rsid w:val="00D432FB"/>
    <w:rsid w:val="00D43E8F"/>
    <w:rsid w:val="00D5079F"/>
    <w:rsid w:val="00D5215C"/>
    <w:rsid w:val="00D55FBB"/>
    <w:rsid w:val="00D60A4C"/>
    <w:rsid w:val="00D65C74"/>
    <w:rsid w:val="00D70152"/>
    <w:rsid w:val="00D71EEE"/>
    <w:rsid w:val="00D75E18"/>
    <w:rsid w:val="00D81247"/>
    <w:rsid w:val="00D82671"/>
    <w:rsid w:val="00D854D1"/>
    <w:rsid w:val="00D874B0"/>
    <w:rsid w:val="00D902F3"/>
    <w:rsid w:val="00D9155C"/>
    <w:rsid w:val="00D9214E"/>
    <w:rsid w:val="00D94404"/>
    <w:rsid w:val="00D95BA7"/>
    <w:rsid w:val="00D96099"/>
    <w:rsid w:val="00D96FFF"/>
    <w:rsid w:val="00DA1B98"/>
    <w:rsid w:val="00DA2C1F"/>
    <w:rsid w:val="00DA3657"/>
    <w:rsid w:val="00DA3AEE"/>
    <w:rsid w:val="00DA3E8F"/>
    <w:rsid w:val="00DA6349"/>
    <w:rsid w:val="00DA6635"/>
    <w:rsid w:val="00DB4942"/>
    <w:rsid w:val="00DB56EB"/>
    <w:rsid w:val="00DB7E36"/>
    <w:rsid w:val="00DC0823"/>
    <w:rsid w:val="00DC32A8"/>
    <w:rsid w:val="00DC332A"/>
    <w:rsid w:val="00DC7042"/>
    <w:rsid w:val="00DD6D37"/>
    <w:rsid w:val="00DE5F2D"/>
    <w:rsid w:val="00DF144C"/>
    <w:rsid w:val="00DF23EA"/>
    <w:rsid w:val="00DF2EAF"/>
    <w:rsid w:val="00DF4CC2"/>
    <w:rsid w:val="00DF6A18"/>
    <w:rsid w:val="00DF7A4F"/>
    <w:rsid w:val="00E01BE4"/>
    <w:rsid w:val="00E07030"/>
    <w:rsid w:val="00E13E50"/>
    <w:rsid w:val="00E15F9D"/>
    <w:rsid w:val="00E171E5"/>
    <w:rsid w:val="00E251F7"/>
    <w:rsid w:val="00E27E3C"/>
    <w:rsid w:val="00E3356B"/>
    <w:rsid w:val="00E37060"/>
    <w:rsid w:val="00E427F6"/>
    <w:rsid w:val="00E44C88"/>
    <w:rsid w:val="00E4762B"/>
    <w:rsid w:val="00E53FE5"/>
    <w:rsid w:val="00E56618"/>
    <w:rsid w:val="00E60015"/>
    <w:rsid w:val="00E60A65"/>
    <w:rsid w:val="00E613F2"/>
    <w:rsid w:val="00E636A7"/>
    <w:rsid w:val="00E64298"/>
    <w:rsid w:val="00E645C8"/>
    <w:rsid w:val="00E67B50"/>
    <w:rsid w:val="00E715FD"/>
    <w:rsid w:val="00E71EBE"/>
    <w:rsid w:val="00E75B82"/>
    <w:rsid w:val="00E76ADB"/>
    <w:rsid w:val="00E84164"/>
    <w:rsid w:val="00E854C6"/>
    <w:rsid w:val="00E85FFA"/>
    <w:rsid w:val="00E86535"/>
    <w:rsid w:val="00E917A0"/>
    <w:rsid w:val="00EA1458"/>
    <w:rsid w:val="00EA4925"/>
    <w:rsid w:val="00EB5B35"/>
    <w:rsid w:val="00EB68B9"/>
    <w:rsid w:val="00EC12D3"/>
    <w:rsid w:val="00EC37CF"/>
    <w:rsid w:val="00EC5417"/>
    <w:rsid w:val="00EC77ED"/>
    <w:rsid w:val="00ED128F"/>
    <w:rsid w:val="00ED1800"/>
    <w:rsid w:val="00ED53CA"/>
    <w:rsid w:val="00ED6294"/>
    <w:rsid w:val="00EE3A36"/>
    <w:rsid w:val="00EE4490"/>
    <w:rsid w:val="00EE5F9B"/>
    <w:rsid w:val="00EF087D"/>
    <w:rsid w:val="00EF0D9C"/>
    <w:rsid w:val="00EF1D07"/>
    <w:rsid w:val="00EF3530"/>
    <w:rsid w:val="00EF7384"/>
    <w:rsid w:val="00F00031"/>
    <w:rsid w:val="00F04F64"/>
    <w:rsid w:val="00F0722E"/>
    <w:rsid w:val="00F13190"/>
    <w:rsid w:val="00F14543"/>
    <w:rsid w:val="00F14BD5"/>
    <w:rsid w:val="00F22724"/>
    <w:rsid w:val="00F22E73"/>
    <w:rsid w:val="00F279FF"/>
    <w:rsid w:val="00F31748"/>
    <w:rsid w:val="00F344B3"/>
    <w:rsid w:val="00F35C7F"/>
    <w:rsid w:val="00F36968"/>
    <w:rsid w:val="00F40A38"/>
    <w:rsid w:val="00F47927"/>
    <w:rsid w:val="00F5065E"/>
    <w:rsid w:val="00F515FE"/>
    <w:rsid w:val="00F52458"/>
    <w:rsid w:val="00F5365B"/>
    <w:rsid w:val="00F559B5"/>
    <w:rsid w:val="00F5796B"/>
    <w:rsid w:val="00F62EF2"/>
    <w:rsid w:val="00F64564"/>
    <w:rsid w:val="00F70B6C"/>
    <w:rsid w:val="00F70FA2"/>
    <w:rsid w:val="00F722CA"/>
    <w:rsid w:val="00F734AA"/>
    <w:rsid w:val="00F77F14"/>
    <w:rsid w:val="00F80A7D"/>
    <w:rsid w:val="00F80BA4"/>
    <w:rsid w:val="00F819AA"/>
    <w:rsid w:val="00F82130"/>
    <w:rsid w:val="00F83888"/>
    <w:rsid w:val="00F84852"/>
    <w:rsid w:val="00F868BE"/>
    <w:rsid w:val="00F86AFC"/>
    <w:rsid w:val="00F904F9"/>
    <w:rsid w:val="00F90784"/>
    <w:rsid w:val="00F9081C"/>
    <w:rsid w:val="00F93C69"/>
    <w:rsid w:val="00F93E78"/>
    <w:rsid w:val="00F94177"/>
    <w:rsid w:val="00F963A6"/>
    <w:rsid w:val="00FA1511"/>
    <w:rsid w:val="00FA4312"/>
    <w:rsid w:val="00FA5463"/>
    <w:rsid w:val="00FA5D73"/>
    <w:rsid w:val="00FA766D"/>
    <w:rsid w:val="00FB3014"/>
    <w:rsid w:val="00FB5923"/>
    <w:rsid w:val="00FB6929"/>
    <w:rsid w:val="00FC2A6F"/>
    <w:rsid w:val="00FC4452"/>
    <w:rsid w:val="00FC4DD6"/>
    <w:rsid w:val="00FC728F"/>
    <w:rsid w:val="00FD2ABC"/>
    <w:rsid w:val="00FD32BD"/>
    <w:rsid w:val="00FD41F6"/>
    <w:rsid w:val="00FD5F35"/>
    <w:rsid w:val="00FE16EC"/>
    <w:rsid w:val="00FE359A"/>
    <w:rsid w:val="00FE4D9E"/>
    <w:rsid w:val="00FF0FC2"/>
    <w:rsid w:val="00FF1675"/>
    <w:rsid w:val="00FF32F2"/>
    <w:rsid w:val="00FF3DE2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65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65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7A480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65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65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7A480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4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Tělo: Hlavička </vt:lpstr>
    </vt:vector>
  </TitlesOfParts>
  <Company>HAiDA s.r.o.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Tělo: Hlavička</dc:title>
  <dc:creator>Štěpán Drška</dc:creator>
  <cp:lastModifiedBy>Kvapilova Jana</cp:lastModifiedBy>
  <cp:revision>3</cp:revision>
  <dcterms:created xsi:type="dcterms:W3CDTF">2018-05-30T05:46:00Z</dcterms:created>
  <dcterms:modified xsi:type="dcterms:W3CDTF">2018-05-30T05:49:00Z</dcterms:modified>
</cp:coreProperties>
</file>