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B76877">
        <w:rPr>
          <w:b/>
          <w:noProof/>
          <w:sz w:val="32"/>
          <w:szCs w:val="32"/>
          <w:u w:val="single"/>
        </w:rPr>
        <w:t>3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DE21AC">
        <w:rPr>
          <w:b/>
          <w:noProof/>
          <w:sz w:val="24"/>
          <w:szCs w:val="24"/>
        </w:rPr>
        <w:t>smlouvě o poskytnutí účelové dotace z </w:t>
      </w:r>
      <w:r w:rsidR="008D27CE">
        <w:rPr>
          <w:b/>
          <w:noProof/>
          <w:sz w:val="24"/>
          <w:szCs w:val="24"/>
        </w:rPr>
        <w:t>rozpočtu</w:t>
      </w:r>
      <w:r w:rsidR="00DE21AC">
        <w:rPr>
          <w:b/>
          <w:noProof/>
          <w:sz w:val="24"/>
          <w:szCs w:val="24"/>
        </w:rPr>
        <w:t xml:space="preserve"> Libereckého kraje</w:t>
      </w:r>
      <w:r w:rsidR="008D27CE">
        <w:rPr>
          <w:b/>
          <w:noProof/>
          <w:sz w:val="24"/>
          <w:szCs w:val="24"/>
        </w:rPr>
        <w:t xml:space="preserve"> - kapitoly 917 07 - Transfery,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9E0B5A">
        <w:rPr>
          <w:b/>
          <w:sz w:val="24"/>
          <w:szCs w:val="24"/>
        </w:rPr>
        <w:t>1</w:t>
      </w:r>
      <w:r w:rsidR="008D27CE">
        <w:rPr>
          <w:b/>
          <w:sz w:val="24"/>
          <w:szCs w:val="24"/>
        </w:rPr>
        <w:t>806</w:t>
      </w:r>
      <w:r w:rsidR="00575E2B" w:rsidRPr="00DC40AF">
        <w:rPr>
          <w:b/>
          <w:sz w:val="24"/>
          <w:szCs w:val="24"/>
        </w:rPr>
        <w:t>/20</w:t>
      </w:r>
      <w:r w:rsidR="00DE21AC">
        <w:rPr>
          <w:b/>
          <w:sz w:val="24"/>
          <w:szCs w:val="24"/>
        </w:rPr>
        <w:t>17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8D27CE">
        <w:rPr>
          <w:b/>
          <w:noProof/>
          <w:sz w:val="24"/>
          <w:szCs w:val="24"/>
        </w:rPr>
        <w:t>Obnova objektu bývalé sušárny chmele v Dubé - I. etapa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</w:t>
      </w:r>
      <w:r w:rsidR="008D27CE">
        <w:rPr>
          <w:noProof/>
          <w:sz w:val="24"/>
          <w:szCs w:val="24"/>
        </w:rPr>
        <w:t>na základě zmocnění</w:t>
      </w:r>
      <w:r w:rsidR="00B4142B">
        <w:rPr>
          <w:noProof/>
          <w:sz w:val="24"/>
          <w:szCs w:val="24"/>
        </w:rPr>
        <w:t xml:space="preserve"> </w:t>
      </w:r>
      <w:r w:rsidR="009E0B5A">
        <w:rPr>
          <w:noProof/>
          <w:sz w:val="24"/>
          <w:szCs w:val="24"/>
        </w:rPr>
        <w:t>Ing. Květou Vinklátovou, členkou rady kraje pověřenou řízením resortu kultury, památkové péče a cestovního ruchu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>
        <w:rPr>
          <w:sz w:val="24"/>
        </w:rPr>
        <w:t>Komerční banka,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 w:rsidRPr="00DE21AC">
        <w:rPr>
          <w:noProof/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8D27CE">
        <w:rPr>
          <w:b/>
          <w:noProof/>
          <w:sz w:val="24"/>
          <w:szCs w:val="24"/>
        </w:rPr>
        <w:t>Město Dubá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Default="00D07C6B" w:rsidP="006F290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>se sídlem</w:t>
      </w:r>
      <w:r w:rsidR="00DE21AC">
        <w:rPr>
          <w:sz w:val="24"/>
          <w:szCs w:val="24"/>
        </w:rPr>
        <w:t xml:space="preserve">: </w:t>
      </w:r>
      <w:r w:rsidR="008D27CE">
        <w:rPr>
          <w:sz w:val="24"/>
          <w:szCs w:val="24"/>
        </w:rPr>
        <w:t>Masarykovo náměstí 138, 471 41 Dubá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9E0B5A">
        <w:rPr>
          <w:sz w:val="24"/>
          <w:szCs w:val="24"/>
        </w:rPr>
        <w:t>IČ: 00</w:t>
      </w:r>
      <w:r w:rsidR="008D27CE" w:rsidRPr="008D27CE">
        <w:rPr>
          <w:sz w:val="24"/>
          <w:szCs w:val="24"/>
        </w:rPr>
        <w:t>260479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8D27CE">
        <w:rPr>
          <w:sz w:val="24"/>
        </w:rPr>
        <w:t>Mgr. Zdeňka Šepsová, starostka</w:t>
      </w:r>
      <w:r w:rsidR="00575E2B">
        <w:rPr>
          <w:sz w:val="24"/>
        </w:rPr>
        <w:fldChar w:fldCharType="end"/>
      </w:r>
      <w:bookmarkEnd w:id="10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D27CE">
        <w:rPr>
          <w:noProof/>
          <w:sz w:val="24"/>
        </w:rPr>
        <w:t>Česká spořitelna,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D27CE">
        <w:rPr>
          <w:noProof/>
          <w:sz w:val="24"/>
        </w:rPr>
        <w:t>0903265309/0800</w:t>
      </w:r>
      <w:r>
        <w:rPr>
          <w:sz w:val="24"/>
        </w:rPr>
        <w:fldChar w:fldCharType="end"/>
      </w:r>
      <w:bookmarkEnd w:id="11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614A0E">
        <w:rPr>
          <w:sz w:val="24"/>
        </w:rPr>
        <w:t>----------------</w:t>
      </w:r>
      <w:r>
        <w:rPr>
          <w:noProof/>
          <w:sz w:val="24"/>
        </w:rPr>
        <w:t xml:space="preserve">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2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3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3"/>
    </w:p>
    <w:p w:rsidR="00DB7E86" w:rsidRDefault="00DB7E86" w:rsidP="006F290B">
      <w:pPr>
        <w:widowControl w:val="0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6F290B">
      <w:pPr>
        <w:keepNext/>
        <w:widowControl w:val="0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9E0B5A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>2</w:t>
      </w:r>
      <w:r w:rsidR="009E0B5A">
        <w:rPr>
          <w:noProof/>
          <w:sz w:val="24"/>
          <w:szCs w:val="24"/>
        </w:rPr>
        <w:t>7</w:t>
      </w:r>
      <w:r w:rsidR="00DE21AC">
        <w:rPr>
          <w:noProof/>
          <w:sz w:val="24"/>
          <w:szCs w:val="24"/>
        </w:rPr>
        <w:t xml:space="preserve">. </w:t>
      </w:r>
      <w:r w:rsidR="008D27CE">
        <w:rPr>
          <w:noProof/>
          <w:sz w:val="24"/>
          <w:szCs w:val="24"/>
        </w:rPr>
        <w:t>července</w:t>
      </w:r>
      <w:r w:rsidR="00DE21AC">
        <w:rPr>
          <w:noProof/>
          <w:sz w:val="24"/>
          <w:szCs w:val="24"/>
        </w:rPr>
        <w:t xml:space="preserve"> 2017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4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 xml:space="preserve">smlouvu </w:t>
      </w:r>
      <w:r w:rsidR="00DE21AC" w:rsidRPr="00DE21AC">
        <w:rPr>
          <w:noProof/>
          <w:sz w:val="24"/>
          <w:szCs w:val="24"/>
        </w:rPr>
        <w:t>o poskytnutí účelové dotace z</w:t>
      </w:r>
      <w:r w:rsidR="00A30CC0">
        <w:rPr>
          <w:noProof/>
          <w:sz w:val="24"/>
          <w:szCs w:val="24"/>
        </w:rPr>
        <w:t> </w:t>
      </w:r>
      <w:r w:rsidR="008D27CE">
        <w:rPr>
          <w:noProof/>
          <w:sz w:val="24"/>
          <w:szCs w:val="24"/>
        </w:rPr>
        <w:t>rozpočtu</w:t>
      </w:r>
      <w:r w:rsidR="00DE21AC" w:rsidRPr="00DE21AC">
        <w:rPr>
          <w:noProof/>
          <w:sz w:val="24"/>
          <w:szCs w:val="24"/>
        </w:rPr>
        <w:t xml:space="preserve"> Libereckého kraje</w:t>
      </w:r>
      <w:r w:rsidR="008D27CE">
        <w:rPr>
          <w:noProof/>
          <w:sz w:val="24"/>
          <w:szCs w:val="24"/>
        </w:rPr>
        <w:t xml:space="preserve"> - kapitoly 91707 - Transfery -</w:t>
      </w:r>
      <w:r w:rsidR="00DE21AC">
        <w:rPr>
          <w:noProof/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4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5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>OLP/</w:t>
      </w:r>
      <w:r w:rsidR="009E0B5A">
        <w:rPr>
          <w:noProof/>
          <w:sz w:val="24"/>
          <w:szCs w:val="24"/>
        </w:rPr>
        <w:t>1</w:t>
      </w:r>
      <w:r w:rsidR="008D27CE">
        <w:rPr>
          <w:noProof/>
          <w:sz w:val="24"/>
          <w:szCs w:val="24"/>
        </w:rPr>
        <w:t>806</w:t>
      </w:r>
      <w:r w:rsidR="00DE21AC">
        <w:rPr>
          <w:noProof/>
          <w:sz w:val="24"/>
          <w:szCs w:val="24"/>
        </w:rPr>
        <w:t>/2017</w:t>
      </w:r>
      <w:r>
        <w:rPr>
          <w:sz w:val="24"/>
          <w:szCs w:val="24"/>
        </w:rPr>
        <w:fldChar w:fldCharType="end"/>
      </w:r>
      <w:bookmarkEnd w:id="15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6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poskytnutí účelové investiční dotace na projekt s názvem "</w:t>
      </w:r>
      <w:r w:rsidR="008D27CE">
        <w:rPr>
          <w:noProof/>
          <w:sz w:val="24"/>
          <w:szCs w:val="24"/>
        </w:rPr>
        <w:t>Obnova objektu bývalé sušárny chmele v Dubé - I. etapa"</w:t>
      </w:r>
      <w:r w:rsidR="009E0B5A" w:rsidRPr="009E0B5A"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fldChar w:fldCharType="end"/>
      </w:r>
      <w:bookmarkEnd w:id="16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7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1D31BB">
        <w:rPr>
          <w:sz w:val="24"/>
          <w:szCs w:val="24"/>
        </w:rPr>
        <w:t xml:space="preserve">změna </w:t>
      </w:r>
      <w:r w:rsidR="009E0B5A">
        <w:rPr>
          <w:sz w:val="24"/>
          <w:szCs w:val="24"/>
        </w:rPr>
        <w:t>ukončení termínu realizace projektu</w:t>
      </w:r>
      <w:r w:rsidR="001D31BB">
        <w:rPr>
          <w:sz w:val="24"/>
          <w:szCs w:val="24"/>
        </w:rPr>
        <w:t>.</w:t>
      </w:r>
      <w:r w:rsidR="00F21DC0">
        <w:rPr>
          <w:sz w:val="24"/>
          <w:szCs w:val="24"/>
        </w:rPr>
        <w:fldChar w:fldCharType="end"/>
      </w:r>
      <w:bookmarkEnd w:id="17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8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I</w:t>
      </w:r>
      <w:r w:rsidR="009E0B5A">
        <w:rPr>
          <w:noProof/>
          <w:sz w:val="24"/>
          <w:szCs w:val="24"/>
        </w:rPr>
        <w:t>II</w:t>
      </w:r>
      <w:r w:rsidR="001D31BB">
        <w:rPr>
          <w:noProof/>
          <w:sz w:val="24"/>
          <w:szCs w:val="24"/>
        </w:rPr>
        <w:t>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E0B5A">
        <w:rPr>
          <w:noProof/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23444" w:rsidRDefault="00F45738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F45738">
        <w:rPr>
          <w:sz w:val="24"/>
          <w:szCs w:val="24"/>
        </w:rPr>
        <w:t xml:space="preserve">"Termín zahájení realizace projektu je </w:t>
      </w:r>
      <w:r w:rsidR="008D27CE">
        <w:rPr>
          <w:sz w:val="24"/>
          <w:szCs w:val="24"/>
        </w:rPr>
        <w:t>31</w:t>
      </w:r>
      <w:r w:rsidRPr="00F45738">
        <w:rPr>
          <w:sz w:val="24"/>
          <w:szCs w:val="24"/>
        </w:rPr>
        <w:t xml:space="preserve">. </w:t>
      </w:r>
      <w:r w:rsidR="008D27CE">
        <w:rPr>
          <w:sz w:val="24"/>
          <w:szCs w:val="24"/>
        </w:rPr>
        <w:t>3</w:t>
      </w:r>
      <w:r w:rsidRPr="00F45738">
        <w:rPr>
          <w:sz w:val="24"/>
          <w:szCs w:val="24"/>
        </w:rPr>
        <w:t>. 2017 a termín ukončení realizace projektu je nejpozději 1</w:t>
      </w:r>
      <w:r w:rsidR="008D27CE">
        <w:rPr>
          <w:sz w:val="24"/>
          <w:szCs w:val="24"/>
        </w:rPr>
        <w:t>5</w:t>
      </w:r>
      <w:r w:rsidRPr="00F45738">
        <w:rPr>
          <w:sz w:val="24"/>
          <w:szCs w:val="24"/>
        </w:rPr>
        <w:t xml:space="preserve">. </w:t>
      </w:r>
      <w:r w:rsidR="00B76877">
        <w:rPr>
          <w:sz w:val="24"/>
          <w:szCs w:val="24"/>
        </w:rPr>
        <w:t>9</w:t>
      </w:r>
      <w:r w:rsidRPr="00F45738">
        <w:rPr>
          <w:sz w:val="24"/>
          <w:szCs w:val="24"/>
        </w:rPr>
        <w:t>. 201</w:t>
      </w:r>
      <w:r w:rsidR="008D27CE">
        <w:rPr>
          <w:sz w:val="24"/>
          <w:szCs w:val="24"/>
        </w:rPr>
        <w:t>8</w:t>
      </w:r>
      <w:r w:rsidRPr="00F45738">
        <w:rPr>
          <w:sz w:val="24"/>
          <w:szCs w:val="24"/>
        </w:rPr>
        <w:t>."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F45738">
        <w:rPr>
          <w:sz w:val="24"/>
          <w:szCs w:val="24"/>
        </w:rPr>
        <w:t xml:space="preserve">"Termín zahájení realizace projektu je </w:t>
      </w:r>
      <w:r w:rsidR="008D27CE">
        <w:rPr>
          <w:sz w:val="24"/>
          <w:szCs w:val="24"/>
        </w:rPr>
        <w:t>31.</w:t>
      </w:r>
      <w:r w:rsidRPr="00F45738">
        <w:rPr>
          <w:sz w:val="24"/>
          <w:szCs w:val="24"/>
        </w:rPr>
        <w:t xml:space="preserve"> </w:t>
      </w:r>
      <w:r w:rsidR="008D27CE">
        <w:rPr>
          <w:sz w:val="24"/>
          <w:szCs w:val="24"/>
        </w:rPr>
        <w:t>3</w:t>
      </w:r>
      <w:r w:rsidRPr="00F45738">
        <w:rPr>
          <w:sz w:val="24"/>
          <w:szCs w:val="24"/>
        </w:rPr>
        <w:t xml:space="preserve">. 2017 a termín ukončení realizace projektu je nejpozději </w:t>
      </w:r>
      <w:r w:rsidR="00B76877">
        <w:rPr>
          <w:sz w:val="24"/>
          <w:szCs w:val="24"/>
        </w:rPr>
        <w:t>31. 10.</w:t>
      </w:r>
      <w:r w:rsidR="008D27CE">
        <w:rPr>
          <w:sz w:val="24"/>
          <w:szCs w:val="24"/>
        </w:rPr>
        <w:t xml:space="preserve"> 2018</w:t>
      </w:r>
      <w:r w:rsidRPr="00F45738">
        <w:rPr>
          <w:sz w:val="24"/>
          <w:szCs w:val="24"/>
        </w:rPr>
        <w:t>."</w:t>
      </w:r>
      <w:r w:rsidR="00DB7E86">
        <w:rPr>
          <w:noProof/>
          <w:sz w:val="24"/>
          <w:szCs w:val="24"/>
        </w:rPr>
        <w:t xml:space="preserve"> </w:t>
      </w:r>
    </w:p>
    <w:p w:rsidR="00F45738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3. </w:t>
      </w:r>
      <w:r w:rsidR="00515071">
        <w:rPr>
          <w:noProof/>
          <w:sz w:val="24"/>
          <w:szCs w:val="24"/>
        </w:rPr>
        <w:t>Článek III. odst. 6 smlouvy ve znění:</w:t>
      </w:r>
    </w:p>
    <w:p w:rsidR="000207E1" w:rsidRDefault="0051507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515071">
        <w:rPr>
          <w:noProof/>
          <w:sz w:val="24"/>
          <w:szCs w:val="24"/>
        </w:rPr>
        <w:t xml:space="preserve">„Projekt musí být vyúčtován do 50 kalendářních dnů po ukončení realizace, </w:t>
      </w:r>
      <w:r w:rsidR="000207E1" w:rsidRPr="000207E1">
        <w:rPr>
          <w:noProof/>
          <w:sz w:val="24"/>
          <w:szCs w:val="24"/>
        </w:rPr>
        <w:t>nejpozději d</w:t>
      </w:r>
      <w:r w:rsidR="00A30CC0">
        <w:rPr>
          <w:noProof/>
          <w:sz w:val="24"/>
          <w:szCs w:val="24"/>
        </w:rPr>
        <w:t>o </w:t>
      </w:r>
      <w:r w:rsidR="00B76877">
        <w:rPr>
          <w:noProof/>
          <w:sz w:val="24"/>
          <w:szCs w:val="24"/>
        </w:rPr>
        <w:t>2</w:t>
      </w:r>
      <w:r w:rsidR="000207E1">
        <w:rPr>
          <w:noProof/>
          <w:sz w:val="24"/>
          <w:szCs w:val="24"/>
        </w:rPr>
        <w:t>.</w:t>
      </w:r>
      <w:r w:rsidR="00A30CC0">
        <w:rPr>
          <w:noProof/>
          <w:sz w:val="24"/>
          <w:szCs w:val="24"/>
        </w:rPr>
        <w:t> </w:t>
      </w:r>
      <w:r w:rsidR="00B76877">
        <w:rPr>
          <w:noProof/>
          <w:sz w:val="24"/>
          <w:szCs w:val="24"/>
        </w:rPr>
        <w:t>11</w:t>
      </w:r>
      <w:r w:rsidR="000207E1" w:rsidRPr="000207E1">
        <w:rPr>
          <w:noProof/>
          <w:sz w:val="24"/>
          <w:szCs w:val="24"/>
        </w:rPr>
        <w:t>. 201</w:t>
      </w:r>
      <w:r w:rsidR="008D27CE">
        <w:rPr>
          <w:noProof/>
          <w:sz w:val="24"/>
          <w:szCs w:val="24"/>
        </w:rPr>
        <w:t>8</w:t>
      </w:r>
      <w:r w:rsidR="000207E1" w:rsidRPr="000207E1">
        <w:rPr>
          <w:noProof/>
          <w:sz w:val="24"/>
          <w:szCs w:val="24"/>
        </w:rPr>
        <w:t>. Pokud příjemce realizoval projekt před nabytím účinnosti</w:t>
      </w:r>
      <w:r w:rsidR="000207E1">
        <w:rPr>
          <w:noProof/>
          <w:sz w:val="24"/>
          <w:szCs w:val="24"/>
        </w:rPr>
        <w:t xml:space="preserve"> </w:t>
      </w:r>
      <w:r w:rsidR="000207E1" w:rsidRPr="000207E1">
        <w:rPr>
          <w:noProof/>
          <w:sz w:val="24"/>
          <w:szCs w:val="24"/>
        </w:rPr>
        <w:t>této smlouvy, musí provést vyúčtování nejpozději do 50 kalendářních dnů od nabytí účinnosti této smlouvy. Projekt musí být vyúčtován formou závěrečného vyúčtování na příslušném formuláři uvedeném v příloze č. 1 a 2 této smlouvy, který musí být v termínu pro vyúčtování předložen odboru kultury, památkové péče a cestovního termínu pro vyúčtování předložen odboru kultury, památkové péče a cestovního ruchu Krajského úřadu Libereckého kraje. Závěrečné vyúčtování není vyžadováno v případě, že projekt nebyl realizován a veškeré poskytnuté prostředky byly příjemcem vráceny zpět na účet poskytovatele, ve lhůtě dle čl. III. odst. 10, event., kdy příjemci nebyly finanční prostředky zaslány a to ani z části.“</w:t>
      </w:r>
    </w:p>
    <w:p w:rsidR="000207E1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se ruší a nahrazuje tímto novým zněním:</w:t>
      </w:r>
    </w:p>
    <w:p w:rsidR="00F45738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"Projekt musí být vyúčtován do 50 kalendářních dnů po ukončení realizace, nejpozději do</w:t>
      </w:r>
      <w:r w:rsidR="00A30CC0">
        <w:rPr>
          <w:noProof/>
          <w:sz w:val="24"/>
          <w:szCs w:val="24"/>
        </w:rPr>
        <w:t> </w:t>
      </w:r>
      <w:r w:rsidR="00B76877">
        <w:rPr>
          <w:noProof/>
          <w:sz w:val="24"/>
          <w:szCs w:val="24"/>
        </w:rPr>
        <w:t>3</w:t>
      </w:r>
      <w:r w:rsidR="00A30CC0">
        <w:rPr>
          <w:noProof/>
          <w:sz w:val="24"/>
          <w:szCs w:val="24"/>
        </w:rPr>
        <w:t>. </w:t>
      </w:r>
      <w:r>
        <w:rPr>
          <w:noProof/>
          <w:sz w:val="24"/>
          <w:szCs w:val="24"/>
        </w:rPr>
        <w:t>1</w:t>
      </w:r>
      <w:r w:rsidR="00B76877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>. 2018. Pokud příjemce realizoval projekt před nabytím účinnosti této smlouvy, musí provést vy</w:t>
      </w:r>
      <w:r w:rsidR="00A30CC0">
        <w:rPr>
          <w:noProof/>
          <w:sz w:val="24"/>
          <w:szCs w:val="24"/>
        </w:rPr>
        <w:t>ú</w:t>
      </w:r>
      <w:r>
        <w:rPr>
          <w:noProof/>
          <w:sz w:val="24"/>
          <w:szCs w:val="24"/>
        </w:rPr>
        <w:t>čtování nejpozději do 50 kalendářních dnů od nabytí účinnosti této smlouvy. Projekt musí být vypčtován formou závěrečného vyúčtování na příslušném formuláři uvedeném v</w:t>
      </w:r>
      <w:r w:rsidR="00A30CC0"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t>příloze</w:t>
      </w:r>
      <w:r w:rsidR="00A30CC0">
        <w:rPr>
          <w:noProof/>
          <w:sz w:val="24"/>
          <w:szCs w:val="24"/>
        </w:rPr>
        <w:t xml:space="preserve"> č. 1 a 2 této smlouvy, který musí být v termínu pro vyúčtování předložn odboru kultury, památkové péče a cestovního ruchu Krajského úřadu Libereckého kraje. Závěrečné vyúčtování není vyžadováno v případě, že projekt nebyl realizován a veškeré poskytnuté prostředky byly příjemcem vráceny zpět na účet poskytovatele, ve lhůtě dle čl. III. odst. 10, event., kdy příjemci nebyly finanční prostředky zaslány a to ani z části."</w:t>
      </w:r>
      <w:r>
        <w:rPr>
          <w:noProof/>
          <w:sz w:val="24"/>
          <w:szCs w:val="24"/>
        </w:rPr>
        <w:t xml:space="preserve"> </w:t>
      </w:r>
    </w:p>
    <w:p w:rsidR="00161483" w:rsidRPr="006F290B" w:rsidRDefault="00DB7E86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18"/>
    </w:p>
    <w:p w:rsidR="00E97A56" w:rsidRPr="00575E2B" w:rsidRDefault="00E97A56" w:rsidP="006F290B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9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515071">
        <w:rPr>
          <w:sz w:val="24"/>
          <w:szCs w:val="24"/>
        </w:rPr>
        <w:t xml:space="preserve"> </w:t>
      </w:r>
      <w:r w:rsidR="00D23444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19"/>
      <w:r w:rsidRPr="00A85FAD">
        <w:rPr>
          <w:sz w:val="24"/>
          <w:szCs w:val="24"/>
        </w:rPr>
        <w:t xml:space="preserve">a jeden </w:t>
      </w:r>
      <w:r w:rsidRPr="00A85FAD">
        <w:rPr>
          <w:sz w:val="24"/>
          <w:szCs w:val="24"/>
        </w:rPr>
        <w:lastRenderedPageBreak/>
        <w:t>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0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0"/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bookmarkStart w:id="21" w:name="_GoBack"/>
      <w:bookmarkEnd w:id="21"/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D07C6B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</w:t>
      </w:r>
      <w:proofErr w:type="gramStart"/>
      <w:r w:rsidRPr="00A85FAD">
        <w:rPr>
          <w:sz w:val="24"/>
          <w:szCs w:val="24"/>
        </w:rPr>
        <w:t xml:space="preserve">č.  </w:t>
      </w:r>
      <w:r w:rsidR="00B76877">
        <w:rPr>
          <w:sz w:val="24"/>
          <w:szCs w:val="24"/>
        </w:rPr>
        <w:t>/18/ZK</w:t>
      </w:r>
      <w:proofErr w:type="gramEnd"/>
      <w:r w:rsidRPr="00A85FAD">
        <w:rPr>
          <w:sz w:val="24"/>
          <w:szCs w:val="24"/>
        </w:rPr>
        <w:t xml:space="preserve"> ze dne</w:t>
      </w:r>
      <w:r w:rsidR="00873E91">
        <w:rPr>
          <w:sz w:val="24"/>
          <w:szCs w:val="24"/>
        </w:rPr>
        <w:t xml:space="preserve"> 2</w:t>
      </w:r>
      <w:r w:rsidR="00B76877">
        <w:rPr>
          <w:sz w:val="24"/>
          <w:szCs w:val="24"/>
        </w:rPr>
        <w:t>5</w:t>
      </w:r>
      <w:r w:rsidR="00873E91">
        <w:rPr>
          <w:sz w:val="24"/>
          <w:szCs w:val="24"/>
        </w:rPr>
        <w:t xml:space="preserve">. </w:t>
      </w:r>
      <w:r w:rsidR="00B76877">
        <w:rPr>
          <w:sz w:val="24"/>
          <w:szCs w:val="24"/>
        </w:rPr>
        <w:t>9</w:t>
      </w:r>
      <w:r w:rsidR="00873E91">
        <w:rPr>
          <w:sz w:val="24"/>
          <w:szCs w:val="24"/>
        </w:rPr>
        <w:t>.</w:t>
      </w:r>
      <w:r w:rsidRPr="00A85FAD">
        <w:rPr>
          <w:noProof/>
          <w:sz w:val="24"/>
          <w:szCs w:val="24"/>
        </w:rPr>
        <w:t xml:space="preserve"> </w:t>
      </w:r>
      <w:r w:rsidR="009E0B5A">
        <w:rPr>
          <w:noProof/>
          <w:sz w:val="24"/>
          <w:szCs w:val="24"/>
        </w:rPr>
        <w:t>201</w:t>
      </w:r>
      <w:r w:rsidR="0057354D">
        <w:rPr>
          <w:noProof/>
          <w:sz w:val="24"/>
          <w:szCs w:val="24"/>
        </w:rPr>
        <w:t>8</w:t>
      </w:r>
      <w:r w:rsidR="009E0B5A">
        <w:rPr>
          <w:noProof/>
          <w:sz w:val="24"/>
          <w:szCs w:val="24"/>
        </w:rPr>
        <w:t>.</w:t>
      </w:r>
      <w:r w:rsidRPr="00A85FAD">
        <w:rPr>
          <w:sz w:val="24"/>
          <w:szCs w:val="24"/>
        </w:rPr>
        <w:fldChar w:fldCharType="end"/>
      </w:r>
    </w:p>
    <w:p w:rsidR="000F5267" w:rsidRPr="000F5267" w:rsidRDefault="000F5267" w:rsidP="000F5267">
      <w:pPr>
        <w:pStyle w:val="Odstavecseseznamem"/>
        <w:numPr>
          <w:ilvl w:val="0"/>
          <w:numId w:val="1"/>
        </w:numPr>
        <w:spacing w:before="120" w:line="276" w:lineRule="auto"/>
        <w:jc w:val="both"/>
      </w:pPr>
      <w:r w:rsidRPr="000F5267">
        <w:t xml:space="preserve">Příjemce prohlašuje, že </w:t>
      </w:r>
      <w:r>
        <w:t>dodatek</w:t>
      </w:r>
      <w:r w:rsidRPr="000F5267">
        <w:t xml:space="preserve"> byl schválen příslušným orgánem obce na základě zákona č. 128/2000 Sb., o obcích (obecní zřízení).</w:t>
      </w:r>
    </w:p>
    <w:p w:rsidR="000F5267" w:rsidRPr="003319C5" w:rsidRDefault="000F5267" w:rsidP="000F5267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</w:p>
    <w:p w:rsidR="00150D55" w:rsidRPr="003319C5" w:rsidRDefault="00150D55" w:rsidP="006F290B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2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8D27CE">
        <w:rPr>
          <w:sz w:val="24"/>
        </w:rPr>
        <w:t xml:space="preserve"> Dubé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6F290B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9E0B5A" w:rsidP="000343E4">
      <w:pPr>
        <w:widowControl w:val="0"/>
        <w:tabs>
          <w:tab w:val="left" w:pos="6096"/>
        </w:tabs>
        <w:spacing w:before="120"/>
        <w:ind w:left="6090" w:hanging="6090"/>
        <w:rPr>
          <w:noProof/>
          <w:sz w:val="24"/>
        </w:rPr>
      </w:pPr>
      <w:r w:rsidRPr="009E0B5A">
        <w:rPr>
          <w:noProof/>
          <w:sz w:val="24"/>
        </w:rPr>
        <w:t xml:space="preserve">Ing. Květa Vinklátová, členka rady kraje </w:t>
      </w:r>
      <w:r w:rsidR="006F290B">
        <w:rPr>
          <w:noProof/>
          <w:sz w:val="24"/>
        </w:rPr>
        <w:t xml:space="preserve">   </w:t>
      </w:r>
      <w:r w:rsidR="00CC768F">
        <w:rPr>
          <w:noProof/>
          <w:sz w:val="24"/>
        </w:rPr>
        <w:tab/>
      </w:r>
      <w:r w:rsidR="000343E4">
        <w:rPr>
          <w:noProof/>
          <w:sz w:val="24"/>
        </w:rPr>
        <w:tab/>
        <w:t>Mgr. Zdeňka Šepsová</w:t>
      </w:r>
      <w:r w:rsidR="006F290B">
        <w:rPr>
          <w:noProof/>
          <w:sz w:val="24"/>
        </w:rPr>
        <w:t>, starostka</w:t>
      </w:r>
      <w:r w:rsidR="00CC768F">
        <w:rPr>
          <w:noProof/>
          <w:sz w:val="24"/>
        </w:rPr>
        <w:t xml:space="preserve">         </w:t>
      </w:r>
      <w:r w:rsidR="00F2576F">
        <w:rPr>
          <w:sz w:val="24"/>
        </w:rPr>
        <w:tab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26" w:rsidRDefault="00C90826">
      <w:r>
        <w:separator/>
      </w:r>
    </w:p>
  </w:endnote>
  <w:endnote w:type="continuationSeparator" w:id="0">
    <w:p w:rsidR="00C90826" w:rsidRDefault="00C9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71" w:rsidRDefault="0051507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6877">
      <w:rPr>
        <w:noProof/>
      </w:rPr>
      <w:t>2</w:t>
    </w:r>
    <w:r>
      <w:fldChar w:fldCharType="end"/>
    </w:r>
  </w:p>
  <w:p w:rsidR="00515071" w:rsidRDefault="00515071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26" w:rsidRDefault="00C90826">
      <w:r>
        <w:separator/>
      </w:r>
    </w:p>
  </w:footnote>
  <w:footnote w:type="continuationSeparator" w:id="0">
    <w:p w:rsidR="00C90826" w:rsidRDefault="00C9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ezH2lsvEGMszZZ1oMojAsvU3+c=" w:salt="WhW4mtVhc97NNT7gn9U0v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07E1"/>
    <w:rsid w:val="00024138"/>
    <w:rsid w:val="00030B5F"/>
    <w:rsid w:val="00030DA5"/>
    <w:rsid w:val="000343E4"/>
    <w:rsid w:val="000B0E09"/>
    <w:rsid w:val="000D0C33"/>
    <w:rsid w:val="000E50C1"/>
    <w:rsid w:val="000F5267"/>
    <w:rsid w:val="001478B3"/>
    <w:rsid w:val="00150D55"/>
    <w:rsid w:val="00160F86"/>
    <w:rsid w:val="00161483"/>
    <w:rsid w:val="00192FA0"/>
    <w:rsid w:val="001D31BB"/>
    <w:rsid w:val="001E6AAA"/>
    <w:rsid w:val="002126BB"/>
    <w:rsid w:val="00245DDE"/>
    <w:rsid w:val="00273CCE"/>
    <w:rsid w:val="00291230"/>
    <w:rsid w:val="002B0503"/>
    <w:rsid w:val="002B2AF5"/>
    <w:rsid w:val="002D7F83"/>
    <w:rsid w:val="00340271"/>
    <w:rsid w:val="00340B8A"/>
    <w:rsid w:val="00346EAF"/>
    <w:rsid w:val="00352559"/>
    <w:rsid w:val="00366AD3"/>
    <w:rsid w:val="00373471"/>
    <w:rsid w:val="00377ACA"/>
    <w:rsid w:val="00384AE9"/>
    <w:rsid w:val="00395E7F"/>
    <w:rsid w:val="003B03C1"/>
    <w:rsid w:val="003C2967"/>
    <w:rsid w:val="003F3158"/>
    <w:rsid w:val="004174DF"/>
    <w:rsid w:val="0046606D"/>
    <w:rsid w:val="0047115B"/>
    <w:rsid w:val="00485165"/>
    <w:rsid w:val="004874D0"/>
    <w:rsid w:val="00487E0B"/>
    <w:rsid w:val="004C3D2D"/>
    <w:rsid w:val="004C40B4"/>
    <w:rsid w:val="00515071"/>
    <w:rsid w:val="0057354D"/>
    <w:rsid w:val="00575E2B"/>
    <w:rsid w:val="005D0380"/>
    <w:rsid w:val="005E39D4"/>
    <w:rsid w:val="00604DA1"/>
    <w:rsid w:val="00614A0E"/>
    <w:rsid w:val="00633873"/>
    <w:rsid w:val="0069260C"/>
    <w:rsid w:val="00692944"/>
    <w:rsid w:val="006A09CB"/>
    <w:rsid w:val="006A1BE1"/>
    <w:rsid w:val="006A4B23"/>
    <w:rsid w:val="006F290B"/>
    <w:rsid w:val="00722CD8"/>
    <w:rsid w:val="007463DE"/>
    <w:rsid w:val="00772BA6"/>
    <w:rsid w:val="007B01BD"/>
    <w:rsid w:val="007E05B7"/>
    <w:rsid w:val="0080253B"/>
    <w:rsid w:val="008252E2"/>
    <w:rsid w:val="00843935"/>
    <w:rsid w:val="0087135F"/>
    <w:rsid w:val="00873E91"/>
    <w:rsid w:val="008D27CE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86F8D"/>
    <w:rsid w:val="009A6E87"/>
    <w:rsid w:val="009E0B5A"/>
    <w:rsid w:val="00A30CC0"/>
    <w:rsid w:val="00A458D4"/>
    <w:rsid w:val="00A47B3A"/>
    <w:rsid w:val="00A53D99"/>
    <w:rsid w:val="00A55B99"/>
    <w:rsid w:val="00AA1F6B"/>
    <w:rsid w:val="00AE1E03"/>
    <w:rsid w:val="00B4142B"/>
    <w:rsid w:val="00B57DEA"/>
    <w:rsid w:val="00B65AD5"/>
    <w:rsid w:val="00B76877"/>
    <w:rsid w:val="00B91EF6"/>
    <w:rsid w:val="00B94AA3"/>
    <w:rsid w:val="00BB04D3"/>
    <w:rsid w:val="00BE3027"/>
    <w:rsid w:val="00BF0FC8"/>
    <w:rsid w:val="00BF6D13"/>
    <w:rsid w:val="00C2467C"/>
    <w:rsid w:val="00C3560E"/>
    <w:rsid w:val="00C70059"/>
    <w:rsid w:val="00C72BFC"/>
    <w:rsid w:val="00C90826"/>
    <w:rsid w:val="00C946F9"/>
    <w:rsid w:val="00CA72E4"/>
    <w:rsid w:val="00CB094F"/>
    <w:rsid w:val="00CC218A"/>
    <w:rsid w:val="00CC37E7"/>
    <w:rsid w:val="00CC768F"/>
    <w:rsid w:val="00CE2F13"/>
    <w:rsid w:val="00CE7BD1"/>
    <w:rsid w:val="00D07C6B"/>
    <w:rsid w:val="00D13FEC"/>
    <w:rsid w:val="00D23444"/>
    <w:rsid w:val="00D3494E"/>
    <w:rsid w:val="00D56E3A"/>
    <w:rsid w:val="00D66DB6"/>
    <w:rsid w:val="00D9442A"/>
    <w:rsid w:val="00DB7E86"/>
    <w:rsid w:val="00DD1CAE"/>
    <w:rsid w:val="00DE21AC"/>
    <w:rsid w:val="00DF4450"/>
    <w:rsid w:val="00E26B71"/>
    <w:rsid w:val="00E74BC4"/>
    <w:rsid w:val="00E97A56"/>
    <w:rsid w:val="00EB3353"/>
    <w:rsid w:val="00EF39C9"/>
    <w:rsid w:val="00EF736C"/>
    <w:rsid w:val="00F07431"/>
    <w:rsid w:val="00F140D4"/>
    <w:rsid w:val="00F16B0E"/>
    <w:rsid w:val="00F21DC0"/>
    <w:rsid w:val="00F2576F"/>
    <w:rsid w:val="00F37628"/>
    <w:rsid w:val="00F45738"/>
    <w:rsid w:val="00F50B5E"/>
    <w:rsid w:val="00FA20F2"/>
    <w:rsid w:val="00FA7FC9"/>
    <w:rsid w:val="00FC141B"/>
    <w:rsid w:val="00FD080E"/>
    <w:rsid w:val="00FD58AB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0F5267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0F526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Prandnerová Lucie</cp:lastModifiedBy>
  <cp:revision>3</cp:revision>
  <cp:lastPrinted>2011-01-19T12:10:00Z</cp:lastPrinted>
  <dcterms:created xsi:type="dcterms:W3CDTF">2018-09-06T11:52:00Z</dcterms:created>
  <dcterms:modified xsi:type="dcterms:W3CDTF">2018-09-06T11:55:00Z</dcterms:modified>
</cp:coreProperties>
</file>