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09B" w:rsidRPr="00EF0028" w:rsidRDefault="009922D8" w:rsidP="00EF0028">
      <w:pPr>
        <w:spacing w:before="120"/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 w:rsidRPr="00EF0028">
        <w:rPr>
          <w:b/>
          <w:sz w:val="32"/>
          <w:szCs w:val="32"/>
          <w:u w:val="single"/>
        </w:rPr>
        <w:t>Dohoda o zrušení</w:t>
      </w:r>
      <w:r w:rsidR="004952D3" w:rsidRPr="00EF0028">
        <w:rPr>
          <w:b/>
          <w:sz w:val="32"/>
          <w:szCs w:val="32"/>
          <w:u w:val="single"/>
        </w:rPr>
        <w:t xml:space="preserve"> závazk</w:t>
      </w:r>
      <w:r w:rsidR="00D3309B" w:rsidRPr="00EF0028">
        <w:rPr>
          <w:b/>
          <w:sz w:val="32"/>
          <w:szCs w:val="32"/>
          <w:u w:val="single"/>
        </w:rPr>
        <w:t>ů</w:t>
      </w:r>
      <w:r w:rsidR="00556BF7" w:rsidRPr="00EF0028">
        <w:rPr>
          <w:b/>
          <w:sz w:val="32"/>
          <w:szCs w:val="32"/>
          <w:u w:val="single"/>
        </w:rPr>
        <w:t xml:space="preserve"> </w:t>
      </w:r>
      <w:r w:rsidR="00D3309B" w:rsidRPr="00EF0028">
        <w:rPr>
          <w:b/>
          <w:sz w:val="32"/>
          <w:szCs w:val="32"/>
          <w:u w:val="single"/>
        </w:rPr>
        <w:t>vyplývajících ze smlouvy</w:t>
      </w:r>
      <w:r w:rsidR="007C11BC" w:rsidRPr="00EF0028">
        <w:rPr>
          <w:b/>
          <w:sz w:val="32"/>
          <w:szCs w:val="32"/>
          <w:u w:val="single"/>
        </w:rPr>
        <w:t xml:space="preserve"> o poskytnutí dotace z</w:t>
      </w:r>
      <w:r w:rsidR="00E93BA4">
        <w:rPr>
          <w:b/>
          <w:sz w:val="32"/>
          <w:szCs w:val="32"/>
          <w:u w:val="single"/>
        </w:rPr>
        <w:t> Dotačního fondu</w:t>
      </w:r>
      <w:r w:rsidR="007C11BC" w:rsidRPr="00EF0028">
        <w:rPr>
          <w:b/>
          <w:sz w:val="32"/>
          <w:szCs w:val="32"/>
          <w:u w:val="single"/>
        </w:rPr>
        <w:t xml:space="preserve"> Libereckého kraje</w:t>
      </w:r>
      <w:r w:rsidR="00E93BA4">
        <w:rPr>
          <w:b/>
          <w:sz w:val="32"/>
          <w:szCs w:val="32"/>
          <w:u w:val="single"/>
        </w:rPr>
        <w:t>, oblast podpory Školství a mládež, program 4.</w:t>
      </w:r>
      <w:r w:rsidR="002244D5">
        <w:rPr>
          <w:b/>
          <w:sz w:val="32"/>
          <w:szCs w:val="32"/>
          <w:u w:val="single"/>
        </w:rPr>
        <w:t>3</w:t>
      </w:r>
      <w:r w:rsidR="00E93BA4">
        <w:rPr>
          <w:b/>
          <w:sz w:val="32"/>
          <w:szCs w:val="32"/>
          <w:u w:val="single"/>
        </w:rPr>
        <w:t xml:space="preserve"> </w:t>
      </w:r>
      <w:r w:rsidR="002244D5">
        <w:rPr>
          <w:b/>
          <w:sz w:val="32"/>
          <w:szCs w:val="32"/>
          <w:u w:val="single"/>
        </w:rPr>
        <w:t>Specifická primární prevence rizikového chování</w:t>
      </w:r>
    </w:p>
    <w:p w:rsidR="00D3309B" w:rsidRPr="00EF0028" w:rsidRDefault="00EF0028" w:rsidP="00EF0028">
      <w:pPr>
        <w:spacing w:before="120"/>
        <w:jc w:val="center"/>
        <w:rPr>
          <w:b/>
        </w:rPr>
      </w:pPr>
      <w:r w:rsidRPr="00EF0028">
        <w:rPr>
          <w:b/>
        </w:rPr>
        <w:t>č. OLP/</w:t>
      </w:r>
      <w:r w:rsidR="002244D5">
        <w:rPr>
          <w:b/>
        </w:rPr>
        <w:t>2747/2018</w:t>
      </w:r>
    </w:p>
    <w:p w:rsidR="00556BF7" w:rsidRPr="00EF0028" w:rsidRDefault="00556BF7" w:rsidP="00A448D8">
      <w:pPr>
        <w:jc w:val="both"/>
      </w:pPr>
    </w:p>
    <w:p w:rsidR="00486C90" w:rsidRPr="00EF0028" w:rsidRDefault="00486C90" w:rsidP="00A448D8">
      <w:pPr>
        <w:jc w:val="both"/>
      </w:pPr>
    </w:p>
    <w:p w:rsidR="00DE16C8" w:rsidRPr="00EF0028" w:rsidRDefault="00D35426" w:rsidP="002B4740">
      <w:pPr>
        <w:spacing w:before="120" w:line="276" w:lineRule="auto"/>
        <w:jc w:val="both"/>
      </w:pPr>
      <w:r w:rsidRPr="00EF0028">
        <w:t>u</w:t>
      </w:r>
      <w:r w:rsidR="00A448D8" w:rsidRPr="00EF0028">
        <w:t>zavřená v souladu s ust</w:t>
      </w:r>
      <w:r w:rsidR="00E51BA9" w:rsidRPr="00EF0028">
        <w:t>anovením</w:t>
      </w:r>
      <w:r w:rsidR="00A448D8" w:rsidRPr="00EF0028">
        <w:t xml:space="preserve"> </w:t>
      </w:r>
      <w:r w:rsidR="00A47DA1" w:rsidRPr="00EF0028">
        <w:t>§ 1</w:t>
      </w:r>
      <w:r w:rsidR="00DB4A23">
        <w:t>67</w:t>
      </w:r>
      <w:r w:rsidR="00E93BA4">
        <w:t xml:space="preserve"> </w:t>
      </w:r>
      <w:r w:rsidR="00DB4A23">
        <w:t xml:space="preserve">zák. </w:t>
      </w:r>
      <w:r w:rsidR="00A47DA1" w:rsidRPr="00EF0028">
        <w:t xml:space="preserve">č. 500/2004 Sb., správní řád, </w:t>
      </w:r>
      <w:r w:rsidR="00E62303" w:rsidRPr="00EF0028">
        <w:t>v</w:t>
      </w:r>
      <w:r w:rsidR="000329AE" w:rsidRPr="00EF0028">
        <w:t>e zněn</w:t>
      </w:r>
      <w:r w:rsidR="00DB4A23">
        <w:t xml:space="preserve">í pozdějších právních předpisů, </w:t>
      </w:r>
      <w:r w:rsidR="0086358E" w:rsidRPr="00EF0028">
        <w:t>mezi těmito smluvními stranami:</w:t>
      </w:r>
    </w:p>
    <w:p w:rsidR="004952D3" w:rsidRPr="00EF0028" w:rsidRDefault="004952D3"/>
    <w:p w:rsidR="00EF0028" w:rsidRPr="00EF0028" w:rsidRDefault="00EF0028" w:rsidP="00EF0028">
      <w:pPr>
        <w:widowControl w:val="0"/>
        <w:spacing w:before="120" w:line="276" w:lineRule="auto"/>
        <w:jc w:val="both"/>
      </w:pPr>
      <w:r w:rsidRPr="00EF0028">
        <w:rPr>
          <w:b/>
          <w:bCs/>
        </w:rPr>
        <w:t>Liberecký kraj</w:t>
      </w:r>
    </w:p>
    <w:p w:rsidR="00EF0028" w:rsidRPr="00EF0028" w:rsidRDefault="00EF0028" w:rsidP="00EF0028">
      <w:pPr>
        <w:widowControl w:val="0"/>
        <w:spacing w:before="120" w:line="276" w:lineRule="auto"/>
        <w:jc w:val="both"/>
      </w:pPr>
      <w:r w:rsidRPr="00EF0028">
        <w:t>se sídlem Liberec 2, U Jezu 642/2a, 461 80</w:t>
      </w:r>
    </w:p>
    <w:p w:rsidR="00EF0028" w:rsidRPr="00EF0028" w:rsidRDefault="00EF0028" w:rsidP="00EF0028">
      <w:pPr>
        <w:widowControl w:val="0"/>
        <w:spacing w:before="120" w:line="276" w:lineRule="auto"/>
        <w:jc w:val="both"/>
      </w:pPr>
      <w:r w:rsidRPr="00EF0028">
        <w:t>IČ: 70891508</w:t>
      </w:r>
    </w:p>
    <w:p w:rsidR="00F92FB0" w:rsidRPr="00F91397" w:rsidRDefault="00F92FB0" w:rsidP="00F92FB0">
      <w:pPr>
        <w:spacing w:line="276" w:lineRule="auto"/>
        <w:jc w:val="both"/>
      </w:pPr>
      <w:r w:rsidRPr="00875E24">
        <w:t xml:space="preserve">zastoupený Martinem Půtou, hejtmanem, na základě plné moci </w:t>
      </w:r>
      <w:r>
        <w:t xml:space="preserve">Petrem </w:t>
      </w:r>
      <w:proofErr w:type="spellStart"/>
      <w:r>
        <w:t>Tulpou</w:t>
      </w:r>
      <w:proofErr w:type="spellEnd"/>
      <w:r w:rsidRPr="00F91397">
        <w:t xml:space="preserve">, </w:t>
      </w:r>
      <w:r>
        <w:t>náměstkem hejtmana, řízení resortu školství, mládeže, tělovýchovy, sportu a zaměstnanosti</w:t>
      </w:r>
    </w:p>
    <w:p w:rsidR="0086358E" w:rsidRPr="00EF0028" w:rsidRDefault="0086358E" w:rsidP="0086358E">
      <w:pPr>
        <w:widowControl w:val="0"/>
        <w:spacing w:before="120" w:line="276" w:lineRule="auto"/>
        <w:rPr>
          <w:szCs w:val="20"/>
        </w:rPr>
      </w:pPr>
      <w:r w:rsidRPr="00EF0028">
        <w:rPr>
          <w:szCs w:val="20"/>
        </w:rPr>
        <w:t>dále jen „</w:t>
      </w:r>
      <w:r w:rsidR="002B4740" w:rsidRPr="00EF0028">
        <w:rPr>
          <w:szCs w:val="20"/>
        </w:rPr>
        <w:t>poskytovatel</w:t>
      </w:r>
      <w:r w:rsidRPr="00EF0028">
        <w:rPr>
          <w:szCs w:val="20"/>
        </w:rPr>
        <w:t>“</w:t>
      </w:r>
    </w:p>
    <w:p w:rsidR="0086358E" w:rsidRPr="00EF0028" w:rsidRDefault="0086358E" w:rsidP="0086358E">
      <w:pPr>
        <w:widowControl w:val="0"/>
        <w:spacing w:before="120"/>
        <w:rPr>
          <w:szCs w:val="20"/>
        </w:rPr>
      </w:pPr>
    </w:p>
    <w:p w:rsidR="0086358E" w:rsidRPr="00EF0028" w:rsidRDefault="0086358E" w:rsidP="0086358E">
      <w:pPr>
        <w:widowControl w:val="0"/>
        <w:spacing w:before="120"/>
        <w:rPr>
          <w:szCs w:val="20"/>
        </w:rPr>
      </w:pPr>
      <w:r w:rsidRPr="00EF0028">
        <w:rPr>
          <w:szCs w:val="20"/>
        </w:rPr>
        <w:t xml:space="preserve">a </w:t>
      </w:r>
    </w:p>
    <w:p w:rsidR="0086358E" w:rsidRPr="00EF0028" w:rsidRDefault="0086358E" w:rsidP="0086358E">
      <w:pPr>
        <w:widowControl w:val="0"/>
        <w:spacing w:before="120"/>
        <w:rPr>
          <w:b/>
          <w:szCs w:val="20"/>
        </w:rPr>
      </w:pPr>
    </w:p>
    <w:p w:rsidR="00EF0028" w:rsidRPr="00722AEE" w:rsidRDefault="00722AEE" w:rsidP="00EF0028">
      <w:pPr>
        <w:widowControl w:val="0"/>
        <w:spacing w:before="120" w:line="276" w:lineRule="auto"/>
        <w:jc w:val="both"/>
        <w:rPr>
          <w:b/>
        </w:rPr>
      </w:pPr>
      <w:r w:rsidRPr="00722AEE">
        <w:rPr>
          <w:b/>
        </w:rPr>
        <w:t>Masarykova základní škola Zásada, okres Jablonec nad Nisou</w:t>
      </w:r>
      <w:r w:rsidR="00396384">
        <w:rPr>
          <w:b/>
        </w:rPr>
        <w:t>, příspěvková organizace</w:t>
      </w:r>
    </w:p>
    <w:p w:rsidR="00EF0028" w:rsidRPr="00722AEE" w:rsidRDefault="00722AEE" w:rsidP="00EF0028">
      <w:pPr>
        <w:widowControl w:val="0"/>
        <w:spacing w:before="120" w:line="276" w:lineRule="auto"/>
        <w:jc w:val="both"/>
      </w:pPr>
      <w:r w:rsidRPr="00722AEE">
        <w:t>se sídlem</w:t>
      </w:r>
      <w:r w:rsidR="00EF0028" w:rsidRPr="00722AEE">
        <w:t xml:space="preserve"> </w:t>
      </w:r>
      <w:r w:rsidRPr="00722AEE">
        <w:t>Zásada 264, 468 25 Zásada</w:t>
      </w:r>
    </w:p>
    <w:p w:rsidR="00EF0028" w:rsidRPr="00722AEE" w:rsidRDefault="00722AEE" w:rsidP="00EF0028">
      <w:pPr>
        <w:widowControl w:val="0"/>
        <w:spacing w:before="120" w:line="276" w:lineRule="auto"/>
        <w:jc w:val="both"/>
      </w:pPr>
      <w:r w:rsidRPr="00722AEE">
        <w:t>IČ: 16389581</w:t>
      </w:r>
    </w:p>
    <w:p w:rsidR="00EF0028" w:rsidRPr="00722AEE" w:rsidRDefault="00EF0028" w:rsidP="00EF0028">
      <w:pPr>
        <w:widowControl w:val="0"/>
        <w:spacing w:before="120" w:line="276" w:lineRule="auto"/>
        <w:jc w:val="both"/>
      </w:pPr>
      <w:r w:rsidRPr="00722AEE">
        <w:t xml:space="preserve">osoba oprávněná podepsat dohodu: </w:t>
      </w:r>
      <w:r w:rsidR="00722AEE" w:rsidRPr="00722AEE">
        <w:t>Mgr. Václav Horáček, ředitel</w:t>
      </w:r>
    </w:p>
    <w:p w:rsidR="0086358E" w:rsidRPr="00722AEE" w:rsidRDefault="0086358E" w:rsidP="0086358E">
      <w:pPr>
        <w:widowControl w:val="0"/>
        <w:spacing w:before="120" w:line="276" w:lineRule="auto"/>
        <w:jc w:val="both"/>
      </w:pPr>
      <w:r w:rsidRPr="00722AEE">
        <w:rPr>
          <w:szCs w:val="20"/>
        </w:rPr>
        <w:t xml:space="preserve">dále jen </w:t>
      </w:r>
      <w:r w:rsidR="002B4740" w:rsidRPr="00722AEE">
        <w:rPr>
          <w:szCs w:val="20"/>
        </w:rPr>
        <w:t>„příjemce</w:t>
      </w:r>
      <w:r w:rsidRPr="00722AEE">
        <w:rPr>
          <w:szCs w:val="20"/>
        </w:rPr>
        <w:t>“</w:t>
      </w:r>
    </w:p>
    <w:p w:rsidR="004952D3" w:rsidRPr="00E93BA4" w:rsidRDefault="004952D3" w:rsidP="005F1A84">
      <w:pPr>
        <w:jc w:val="both"/>
        <w:rPr>
          <w:highlight w:val="yellow"/>
        </w:rPr>
      </w:pPr>
    </w:p>
    <w:p w:rsidR="003530BE" w:rsidRPr="00E93BA4" w:rsidRDefault="003530BE" w:rsidP="005F1A84">
      <w:pPr>
        <w:jc w:val="both"/>
        <w:rPr>
          <w:highlight w:val="yellow"/>
        </w:rPr>
      </w:pPr>
    </w:p>
    <w:p w:rsidR="0086358E" w:rsidRPr="00366000" w:rsidRDefault="0086358E" w:rsidP="0086358E">
      <w:pPr>
        <w:widowControl w:val="0"/>
        <w:jc w:val="center"/>
      </w:pPr>
      <w:r w:rsidRPr="00366000">
        <w:t>takto:</w:t>
      </w:r>
    </w:p>
    <w:p w:rsidR="0086358E" w:rsidRPr="00366000" w:rsidRDefault="0086358E" w:rsidP="0086358E">
      <w:pPr>
        <w:widowControl w:val="0"/>
        <w:jc w:val="center"/>
      </w:pPr>
    </w:p>
    <w:p w:rsidR="0086358E" w:rsidRPr="00366000" w:rsidRDefault="0086358E" w:rsidP="0086358E">
      <w:pPr>
        <w:widowControl w:val="0"/>
        <w:jc w:val="center"/>
        <w:rPr>
          <w:b/>
          <w:u w:val="single"/>
        </w:rPr>
      </w:pPr>
    </w:p>
    <w:p w:rsidR="0086358E" w:rsidRPr="00366000" w:rsidRDefault="0086358E" w:rsidP="00EF0028">
      <w:pPr>
        <w:keepNext/>
        <w:widowControl w:val="0"/>
        <w:jc w:val="center"/>
      </w:pPr>
      <w:r w:rsidRPr="00366000">
        <w:rPr>
          <w:b/>
          <w:u w:val="single"/>
        </w:rPr>
        <w:t>Úvodní ustanovení</w:t>
      </w:r>
    </w:p>
    <w:p w:rsidR="0086358E" w:rsidRPr="00366000" w:rsidRDefault="0086358E" w:rsidP="00EF0028">
      <w:pPr>
        <w:widowControl w:val="0"/>
        <w:numPr>
          <w:ilvl w:val="0"/>
          <w:numId w:val="5"/>
        </w:numPr>
        <w:spacing w:before="120" w:line="276" w:lineRule="auto"/>
        <w:ind w:left="284" w:hanging="284"/>
        <w:jc w:val="both"/>
      </w:pPr>
      <w:r w:rsidRPr="00366000">
        <w:t xml:space="preserve">Strany této dohody uzavřely dne </w:t>
      </w:r>
      <w:r w:rsidR="002244D5">
        <w:t>29. 6</w:t>
      </w:r>
      <w:r w:rsidR="00806FF2" w:rsidRPr="00366000">
        <w:t xml:space="preserve">. 2018 </w:t>
      </w:r>
      <w:r w:rsidRPr="00366000">
        <w:t xml:space="preserve">smlouvu o </w:t>
      </w:r>
      <w:r w:rsidR="002B4740" w:rsidRPr="00366000">
        <w:t>poskytnutí dotace</w:t>
      </w:r>
      <w:r w:rsidR="002244D5">
        <w:t xml:space="preserve"> č. </w:t>
      </w:r>
      <w:r w:rsidR="00806FF2" w:rsidRPr="00366000">
        <w:t>OLP/</w:t>
      </w:r>
      <w:r w:rsidR="002244D5">
        <w:t>2747</w:t>
      </w:r>
      <w:r w:rsidR="00806FF2" w:rsidRPr="00366000">
        <w:t xml:space="preserve">/2018 </w:t>
      </w:r>
      <w:r w:rsidR="002B4740" w:rsidRPr="00366000">
        <w:t xml:space="preserve">na projekt s názvem: </w:t>
      </w:r>
      <w:r w:rsidR="00806FF2" w:rsidRPr="00366000">
        <w:t>„</w:t>
      </w:r>
      <w:r w:rsidR="002244D5">
        <w:t>Opravdu se známe III.</w:t>
      </w:r>
      <w:r w:rsidR="00806FF2" w:rsidRPr="00366000">
        <w:t xml:space="preserve">“ </w:t>
      </w:r>
      <w:r w:rsidRPr="00366000">
        <w:t>(dále jen „smlouva“).</w:t>
      </w:r>
    </w:p>
    <w:p w:rsidR="002B4740" w:rsidRPr="002244D5" w:rsidRDefault="002B4740" w:rsidP="002244D5">
      <w:pPr>
        <w:widowControl w:val="0"/>
        <w:numPr>
          <w:ilvl w:val="0"/>
          <w:numId w:val="5"/>
        </w:numPr>
        <w:spacing w:before="120" w:line="276" w:lineRule="auto"/>
        <w:ind w:left="284" w:hanging="284"/>
        <w:jc w:val="both"/>
        <w:rPr>
          <w:i/>
        </w:rPr>
      </w:pPr>
      <w:r w:rsidRPr="00366000">
        <w:t>Dotace na projekt byla schválena ve výši</w:t>
      </w:r>
      <w:r w:rsidR="0003398F" w:rsidRPr="00366000">
        <w:t xml:space="preserve"> </w:t>
      </w:r>
      <w:r w:rsidR="00806FF2" w:rsidRPr="00366000">
        <w:t>4</w:t>
      </w:r>
      <w:r w:rsidR="002244D5">
        <w:t>8.000 Kč</w:t>
      </w:r>
      <w:r w:rsidR="002244D5" w:rsidRPr="00366000">
        <w:t xml:space="preserve"> </w:t>
      </w:r>
      <w:r w:rsidRPr="00366000">
        <w:t xml:space="preserve">na základě usnesení </w:t>
      </w:r>
      <w:r w:rsidR="00806FF2" w:rsidRPr="00366000">
        <w:t xml:space="preserve">Zastupitelstva Libereckého kraje </w:t>
      </w:r>
      <w:r w:rsidRPr="00366000">
        <w:t xml:space="preserve">č. </w:t>
      </w:r>
      <w:r w:rsidR="00806FF2" w:rsidRPr="00366000">
        <w:t xml:space="preserve">199/18/ZK </w:t>
      </w:r>
      <w:r w:rsidRPr="00366000">
        <w:t xml:space="preserve">ze dne </w:t>
      </w:r>
      <w:r w:rsidR="00806FF2" w:rsidRPr="002244D5">
        <w:t>29. 5. 2018</w:t>
      </w:r>
      <w:r w:rsidR="00806FF2" w:rsidRPr="00366000">
        <w:t xml:space="preserve">. </w:t>
      </w:r>
      <w:r w:rsidR="002C4042" w:rsidRPr="00366000">
        <w:t xml:space="preserve">Dne </w:t>
      </w:r>
      <w:r w:rsidR="002244D5">
        <w:t>23. 7</w:t>
      </w:r>
      <w:r w:rsidR="002C4042" w:rsidRPr="002244D5">
        <w:t>. 201</w:t>
      </w:r>
      <w:r w:rsidR="001925ED" w:rsidRPr="002244D5">
        <w:t>8</w:t>
      </w:r>
      <w:r w:rsidR="002C4042" w:rsidRPr="002244D5">
        <w:t xml:space="preserve"> b</w:t>
      </w:r>
      <w:r w:rsidR="002C4042" w:rsidRPr="00366000">
        <w:t>yla příjemci v souladu s Čl. II, odst. 5 smlouvy vyplacena 100% záloha.</w:t>
      </w:r>
    </w:p>
    <w:p w:rsidR="00B73106" w:rsidRPr="00366000" w:rsidRDefault="002C4042" w:rsidP="00EF0028">
      <w:pPr>
        <w:widowControl w:val="0"/>
        <w:numPr>
          <w:ilvl w:val="0"/>
          <w:numId w:val="5"/>
        </w:numPr>
        <w:spacing w:before="120" w:line="276" w:lineRule="auto"/>
        <w:ind w:left="284" w:hanging="284"/>
        <w:jc w:val="both"/>
      </w:pPr>
      <w:r w:rsidRPr="00366000">
        <w:t xml:space="preserve">Vzhledem k oznámení příjemce o </w:t>
      </w:r>
      <w:proofErr w:type="spellStart"/>
      <w:r w:rsidRPr="00366000">
        <w:t>nerealizaci</w:t>
      </w:r>
      <w:proofErr w:type="spellEnd"/>
      <w:r w:rsidRPr="00366000">
        <w:t xml:space="preserve"> projektu ze dne </w:t>
      </w:r>
      <w:r w:rsidR="001925ED" w:rsidRPr="00366000">
        <w:t>28</w:t>
      </w:r>
      <w:r w:rsidRPr="00366000">
        <w:t xml:space="preserve">. </w:t>
      </w:r>
      <w:r w:rsidR="001925ED" w:rsidRPr="00366000">
        <w:t>8</w:t>
      </w:r>
      <w:r w:rsidRPr="00366000">
        <w:t>. 201</w:t>
      </w:r>
      <w:r w:rsidR="001925ED" w:rsidRPr="00366000">
        <w:t>8</w:t>
      </w:r>
      <w:r w:rsidRPr="00366000">
        <w:t xml:space="preserve"> a následném</w:t>
      </w:r>
      <w:r w:rsidR="002E168F" w:rsidRPr="00366000">
        <w:t>u</w:t>
      </w:r>
      <w:r w:rsidRPr="00366000">
        <w:t xml:space="preserve"> vrácení finančních prostředků na účet poskytovatele v souladu s Čl. III, odst.</w:t>
      </w:r>
      <w:r w:rsidR="002244D5">
        <w:t> </w:t>
      </w:r>
      <w:r w:rsidRPr="00366000">
        <w:t xml:space="preserve">11 </w:t>
      </w:r>
      <w:r w:rsidR="002E168F" w:rsidRPr="00366000">
        <w:t xml:space="preserve">smlouvy </w:t>
      </w:r>
      <w:r w:rsidRPr="00366000">
        <w:t>se strany této dohody shodly na zrušení všech závazků vyplývajících ze smlouvy.</w:t>
      </w:r>
    </w:p>
    <w:p w:rsidR="0086358E" w:rsidRPr="00366000" w:rsidRDefault="0086358E" w:rsidP="00EF0028">
      <w:pPr>
        <w:widowControl w:val="0"/>
        <w:rPr>
          <w:b/>
        </w:rPr>
      </w:pPr>
    </w:p>
    <w:p w:rsidR="0086358E" w:rsidRPr="00366000" w:rsidRDefault="0086358E" w:rsidP="00EF0028">
      <w:pPr>
        <w:keepNext/>
        <w:widowControl w:val="0"/>
        <w:jc w:val="center"/>
        <w:rPr>
          <w:b/>
        </w:rPr>
      </w:pPr>
      <w:r w:rsidRPr="00366000">
        <w:rPr>
          <w:b/>
        </w:rPr>
        <w:t>Článek I.</w:t>
      </w:r>
    </w:p>
    <w:p w:rsidR="0086358E" w:rsidRPr="00366000" w:rsidRDefault="0086358E" w:rsidP="00EF0028">
      <w:pPr>
        <w:keepNext/>
        <w:widowControl w:val="0"/>
        <w:jc w:val="center"/>
        <w:rPr>
          <w:b/>
          <w:u w:val="single"/>
        </w:rPr>
      </w:pPr>
      <w:r w:rsidRPr="00366000">
        <w:rPr>
          <w:b/>
          <w:u w:val="single"/>
        </w:rPr>
        <w:t>Předmět do</w:t>
      </w:r>
      <w:r w:rsidR="00F670A6" w:rsidRPr="00366000">
        <w:rPr>
          <w:b/>
          <w:u w:val="single"/>
        </w:rPr>
        <w:t>hody</w:t>
      </w:r>
    </w:p>
    <w:p w:rsidR="0086358E" w:rsidRPr="00366000" w:rsidRDefault="00F670A6" w:rsidP="00EF0028">
      <w:pPr>
        <w:widowControl w:val="0"/>
        <w:numPr>
          <w:ilvl w:val="0"/>
          <w:numId w:val="4"/>
        </w:numPr>
        <w:tabs>
          <w:tab w:val="clear" w:pos="397"/>
        </w:tabs>
        <w:spacing w:before="120" w:line="276" w:lineRule="auto"/>
        <w:ind w:left="284"/>
        <w:jc w:val="both"/>
      </w:pPr>
      <w:r w:rsidRPr="00366000">
        <w:t xml:space="preserve">Strany této dohody ruší </w:t>
      </w:r>
      <w:r w:rsidR="00B73106" w:rsidRPr="00366000">
        <w:t>veškeré</w:t>
      </w:r>
      <w:r w:rsidR="00A947A2" w:rsidRPr="00366000">
        <w:t xml:space="preserve"> závazky</w:t>
      </w:r>
      <w:r w:rsidRPr="00366000">
        <w:t xml:space="preserve"> vyplývající ze smlouvy.</w:t>
      </w:r>
    </w:p>
    <w:p w:rsidR="00F670A6" w:rsidRPr="00366000" w:rsidRDefault="00F670A6" w:rsidP="00EF0028">
      <w:pPr>
        <w:widowControl w:val="0"/>
        <w:numPr>
          <w:ilvl w:val="0"/>
          <w:numId w:val="4"/>
        </w:numPr>
        <w:tabs>
          <w:tab w:val="clear" w:pos="397"/>
        </w:tabs>
        <w:spacing w:before="120" w:line="276" w:lineRule="auto"/>
        <w:ind w:left="284"/>
        <w:jc w:val="both"/>
      </w:pPr>
      <w:r w:rsidRPr="00366000">
        <w:t>Strany této dohody prohlašují, že vůči sobě nadále nemaj</w:t>
      </w:r>
      <w:r w:rsidR="00B21911" w:rsidRPr="00366000">
        <w:t>í žádné dosud nesplněné nároky</w:t>
      </w:r>
      <w:r w:rsidRPr="00366000">
        <w:t xml:space="preserve"> vyplývající ze smlouvy.</w:t>
      </w:r>
    </w:p>
    <w:p w:rsidR="0086358E" w:rsidRPr="00366000" w:rsidRDefault="0086358E" w:rsidP="00EF0028">
      <w:pPr>
        <w:widowControl w:val="0"/>
        <w:rPr>
          <w:b/>
        </w:rPr>
      </w:pPr>
    </w:p>
    <w:p w:rsidR="0086358E" w:rsidRPr="00366000" w:rsidRDefault="0086358E" w:rsidP="00EF0028">
      <w:pPr>
        <w:keepNext/>
        <w:widowControl w:val="0"/>
        <w:jc w:val="center"/>
        <w:rPr>
          <w:b/>
        </w:rPr>
      </w:pPr>
      <w:r w:rsidRPr="00366000">
        <w:rPr>
          <w:b/>
        </w:rPr>
        <w:t>Článek II.</w:t>
      </w:r>
    </w:p>
    <w:p w:rsidR="0086358E" w:rsidRPr="00366000" w:rsidRDefault="0086358E" w:rsidP="00EF0028">
      <w:pPr>
        <w:keepNext/>
        <w:widowControl w:val="0"/>
        <w:jc w:val="center"/>
        <w:rPr>
          <w:b/>
          <w:u w:val="single"/>
        </w:rPr>
      </w:pPr>
      <w:r w:rsidRPr="00366000">
        <w:rPr>
          <w:b/>
          <w:u w:val="single"/>
        </w:rPr>
        <w:t>Závěrečná ustanovení</w:t>
      </w:r>
    </w:p>
    <w:p w:rsidR="00EF0028" w:rsidRPr="00366000" w:rsidRDefault="00EF0028" w:rsidP="00EF0028">
      <w:pPr>
        <w:keepNext/>
        <w:widowControl w:val="0"/>
        <w:numPr>
          <w:ilvl w:val="0"/>
          <w:numId w:val="3"/>
        </w:numPr>
        <w:tabs>
          <w:tab w:val="clear" w:pos="397"/>
        </w:tabs>
        <w:spacing w:before="120" w:line="276" w:lineRule="auto"/>
        <w:ind w:left="284"/>
        <w:jc w:val="both"/>
      </w:pPr>
      <w:r w:rsidRPr="00366000">
        <w:t>Tato dohoda je vyhotovena ve třech stejnopisech, z nichž dva obdrží poskytovatel a jeden příjemce.</w:t>
      </w:r>
    </w:p>
    <w:p w:rsidR="00A94960" w:rsidRPr="00366000" w:rsidRDefault="00A94960" w:rsidP="00A94960">
      <w:pPr>
        <w:keepNext/>
        <w:widowControl w:val="0"/>
        <w:numPr>
          <w:ilvl w:val="0"/>
          <w:numId w:val="3"/>
        </w:numPr>
        <w:tabs>
          <w:tab w:val="clear" w:pos="397"/>
          <w:tab w:val="num" w:pos="284"/>
        </w:tabs>
        <w:spacing w:before="120" w:line="276" w:lineRule="auto"/>
        <w:ind w:left="284"/>
        <w:jc w:val="both"/>
      </w:pPr>
      <w:r w:rsidRPr="00366000">
        <w:t>Tato dohoda nabývá účinnosti dnem podpisu obou smluvních stran. V případě, že bude zveřejněna poskytovatelem v registru smluv, nabývá však účinnosti nejdříve tímto dnem, a to i v případě, že bude v registru smluv zveřejněna protistranou nebo třetí osobou před tímto dnem. Dohoda musí být nejprve podepsána příjemcem a následně poskytovatelem.</w:t>
      </w:r>
    </w:p>
    <w:p w:rsidR="0086358E" w:rsidRPr="00366000" w:rsidRDefault="00EF0028" w:rsidP="00EF0028">
      <w:pPr>
        <w:keepNext/>
        <w:widowControl w:val="0"/>
        <w:numPr>
          <w:ilvl w:val="0"/>
          <w:numId w:val="3"/>
        </w:numPr>
        <w:tabs>
          <w:tab w:val="clear" w:pos="397"/>
        </w:tabs>
        <w:spacing w:before="120" w:line="276" w:lineRule="auto"/>
        <w:ind w:left="284"/>
        <w:jc w:val="both"/>
      </w:pPr>
      <w:r w:rsidRPr="00366000">
        <w:t xml:space="preserve">Smluvní strany prohlašují, že souhlasí s textem této dohody. </w:t>
      </w:r>
      <w:r w:rsidR="00366000" w:rsidRPr="00366000">
        <w:t xml:space="preserve">Tato dohoda byla schválena usnesením Zastupitelstva Libereckého kraje </w:t>
      </w:r>
      <w:proofErr w:type="gramStart"/>
      <w:r w:rsidR="00366000" w:rsidRPr="00366000">
        <w:t>č.             ze</w:t>
      </w:r>
      <w:proofErr w:type="gramEnd"/>
      <w:r w:rsidR="00366000" w:rsidRPr="00366000">
        <w:t xml:space="preserve"> dne 30. 10. 2018.</w:t>
      </w:r>
      <w:r w:rsidR="00C520F2" w:rsidRPr="00366000">
        <w:t xml:space="preserve"> </w:t>
      </w:r>
    </w:p>
    <w:p w:rsidR="0086358E" w:rsidRPr="00366000" w:rsidRDefault="0086358E" w:rsidP="00EF0028">
      <w:pPr>
        <w:keepNext/>
        <w:widowControl w:val="0"/>
        <w:jc w:val="both"/>
      </w:pPr>
    </w:p>
    <w:p w:rsidR="0086358E" w:rsidRPr="00366000" w:rsidRDefault="0086358E" w:rsidP="00EF0028">
      <w:pPr>
        <w:keepNext/>
        <w:widowControl w:val="0"/>
        <w:jc w:val="both"/>
      </w:pPr>
    </w:p>
    <w:p w:rsidR="00EF0028" w:rsidRPr="00366000" w:rsidRDefault="00EF0028" w:rsidP="00EF0028">
      <w:pPr>
        <w:keepNext/>
        <w:widowControl w:val="0"/>
        <w:tabs>
          <w:tab w:val="left" w:pos="6096"/>
        </w:tabs>
        <w:spacing w:before="120"/>
      </w:pPr>
      <w:r w:rsidRPr="00366000">
        <w:t xml:space="preserve">V Liberci dne </w:t>
      </w:r>
      <w:r w:rsidRPr="00366000">
        <w:fldChar w:fldCharType="begin">
          <w:ffData>
            <w:name w:val="Text45"/>
            <w:enabled/>
            <w:calcOnExit w:val="0"/>
            <w:textInput/>
          </w:ffData>
        </w:fldChar>
      </w:r>
      <w:r w:rsidRPr="00366000">
        <w:instrText xml:space="preserve"> FORMTEXT </w:instrText>
      </w:r>
      <w:r w:rsidRPr="00366000">
        <w:fldChar w:fldCharType="separate"/>
      </w:r>
      <w:r w:rsidRPr="00366000">
        <w:rPr>
          <w:noProof/>
        </w:rPr>
        <w:t> </w:t>
      </w:r>
      <w:r w:rsidRPr="00366000">
        <w:rPr>
          <w:noProof/>
        </w:rPr>
        <w:t> </w:t>
      </w:r>
      <w:r w:rsidRPr="00366000">
        <w:rPr>
          <w:noProof/>
        </w:rPr>
        <w:t> </w:t>
      </w:r>
      <w:r w:rsidRPr="00366000">
        <w:rPr>
          <w:noProof/>
        </w:rPr>
        <w:t> </w:t>
      </w:r>
      <w:r w:rsidRPr="00366000">
        <w:rPr>
          <w:noProof/>
        </w:rPr>
        <w:t> </w:t>
      </w:r>
      <w:r w:rsidRPr="00366000">
        <w:fldChar w:fldCharType="end"/>
      </w:r>
      <w:r w:rsidRPr="00366000">
        <w:tab/>
      </w:r>
      <w:r w:rsidR="00C520F2" w:rsidRPr="00366000">
        <w:fldChar w:fldCharType="begin">
          <w:ffData>
            <w:name w:val="Text53"/>
            <w:enabled/>
            <w:calcOnExit w:val="0"/>
            <w:textInput/>
          </w:ffData>
        </w:fldChar>
      </w:r>
      <w:bookmarkStart w:id="1" w:name="Text53"/>
      <w:r w:rsidR="00C520F2" w:rsidRPr="00366000">
        <w:instrText xml:space="preserve"> FORMTEXT </w:instrText>
      </w:r>
      <w:r w:rsidR="00C520F2" w:rsidRPr="00366000">
        <w:fldChar w:fldCharType="separate"/>
      </w:r>
      <w:r w:rsidR="00C520F2" w:rsidRPr="00366000">
        <w:t xml:space="preserve">V </w:t>
      </w:r>
      <w:r w:rsidR="00C520F2" w:rsidRPr="00366000">
        <w:fldChar w:fldCharType="begin">
          <w:ffData>
            <w:name w:val="Text46"/>
            <w:enabled/>
            <w:calcOnExit w:val="0"/>
            <w:textInput/>
          </w:ffData>
        </w:fldChar>
      </w:r>
      <w:r w:rsidR="00C520F2" w:rsidRPr="00366000">
        <w:instrText xml:space="preserve"> FORMTEXT </w:instrText>
      </w:r>
      <w:r w:rsidR="00C520F2" w:rsidRPr="00366000">
        <w:fldChar w:fldCharType="separate"/>
      </w:r>
      <w:r w:rsidR="00C520F2" w:rsidRPr="00366000">
        <w:rPr>
          <w:noProof/>
        </w:rPr>
        <w:t> </w:t>
      </w:r>
      <w:r w:rsidR="00C520F2" w:rsidRPr="00366000">
        <w:rPr>
          <w:noProof/>
        </w:rPr>
        <w:t> </w:t>
      </w:r>
      <w:r w:rsidR="00C520F2" w:rsidRPr="00366000">
        <w:rPr>
          <w:noProof/>
        </w:rPr>
        <w:t> </w:t>
      </w:r>
      <w:r w:rsidR="00C520F2" w:rsidRPr="00366000">
        <w:rPr>
          <w:noProof/>
        </w:rPr>
        <w:t> </w:t>
      </w:r>
      <w:r w:rsidR="00C520F2" w:rsidRPr="00366000">
        <w:rPr>
          <w:noProof/>
        </w:rPr>
        <w:t> </w:t>
      </w:r>
      <w:r w:rsidR="00C520F2" w:rsidRPr="00366000">
        <w:fldChar w:fldCharType="end"/>
      </w:r>
      <w:r w:rsidR="00C520F2" w:rsidRPr="00366000">
        <w:t xml:space="preserve">dne </w:t>
      </w:r>
      <w:r w:rsidR="00C520F2" w:rsidRPr="00366000">
        <w:fldChar w:fldCharType="begin">
          <w:ffData>
            <w:name w:val="Text47"/>
            <w:enabled/>
            <w:calcOnExit w:val="0"/>
            <w:textInput/>
          </w:ffData>
        </w:fldChar>
      </w:r>
      <w:r w:rsidR="00C520F2" w:rsidRPr="00366000">
        <w:instrText xml:space="preserve"> FORMTEXT </w:instrText>
      </w:r>
      <w:r w:rsidR="00C520F2" w:rsidRPr="00366000">
        <w:fldChar w:fldCharType="separate"/>
      </w:r>
      <w:r w:rsidR="00C520F2" w:rsidRPr="00366000">
        <w:rPr>
          <w:noProof/>
        </w:rPr>
        <w:t> </w:t>
      </w:r>
      <w:r w:rsidR="00C520F2" w:rsidRPr="00366000">
        <w:rPr>
          <w:noProof/>
        </w:rPr>
        <w:t> </w:t>
      </w:r>
      <w:r w:rsidR="00C520F2" w:rsidRPr="00366000">
        <w:rPr>
          <w:noProof/>
        </w:rPr>
        <w:t> </w:t>
      </w:r>
      <w:r w:rsidR="00C520F2" w:rsidRPr="00366000">
        <w:rPr>
          <w:noProof/>
        </w:rPr>
        <w:t> </w:t>
      </w:r>
      <w:r w:rsidR="00C520F2" w:rsidRPr="00366000">
        <w:rPr>
          <w:noProof/>
        </w:rPr>
        <w:t> </w:t>
      </w:r>
      <w:r w:rsidR="00C520F2" w:rsidRPr="00366000">
        <w:fldChar w:fldCharType="end"/>
      </w:r>
      <w:r w:rsidR="00C520F2" w:rsidRPr="00366000">
        <w:rPr>
          <w:noProof/>
        </w:rPr>
        <w:t> </w:t>
      </w:r>
      <w:r w:rsidR="00C520F2" w:rsidRPr="00366000">
        <w:fldChar w:fldCharType="end"/>
      </w:r>
      <w:bookmarkEnd w:id="1"/>
      <w:r w:rsidR="00C520F2" w:rsidRPr="00366000">
        <w:t xml:space="preserve"> </w:t>
      </w:r>
    </w:p>
    <w:p w:rsidR="00EF0028" w:rsidRPr="00366000" w:rsidRDefault="00EF0028" w:rsidP="00EF0028">
      <w:pPr>
        <w:keepNext/>
        <w:widowControl w:val="0"/>
        <w:tabs>
          <w:tab w:val="left" w:pos="6660"/>
        </w:tabs>
        <w:spacing w:before="120"/>
        <w:rPr>
          <w:u w:val="single"/>
        </w:rPr>
      </w:pPr>
    </w:p>
    <w:p w:rsidR="00EF0028" w:rsidRPr="00366000" w:rsidRDefault="00EF0028" w:rsidP="00EF0028">
      <w:pPr>
        <w:keepNext/>
        <w:widowControl w:val="0"/>
        <w:tabs>
          <w:tab w:val="left" w:pos="6660"/>
        </w:tabs>
        <w:spacing w:before="120"/>
      </w:pPr>
    </w:p>
    <w:p w:rsidR="00EF0028" w:rsidRPr="00366000" w:rsidRDefault="00EF0028" w:rsidP="00EF0028">
      <w:pPr>
        <w:keepNext/>
        <w:widowControl w:val="0"/>
        <w:tabs>
          <w:tab w:val="left" w:pos="6660"/>
        </w:tabs>
        <w:spacing w:before="120"/>
      </w:pPr>
    </w:p>
    <w:p w:rsidR="00EF0028" w:rsidRPr="00366000" w:rsidRDefault="00EF0028" w:rsidP="00EF0028">
      <w:pPr>
        <w:keepNext/>
        <w:widowControl w:val="0"/>
        <w:tabs>
          <w:tab w:val="left" w:pos="6096"/>
        </w:tabs>
        <w:spacing w:before="120"/>
      </w:pPr>
      <w:r w:rsidRPr="00366000">
        <w:t>………………………………</w:t>
      </w:r>
      <w:r w:rsidRPr="00366000">
        <w:tab/>
        <w:t>…………………………</w:t>
      </w:r>
    </w:p>
    <w:p w:rsidR="0086358E" w:rsidRDefault="008706BA" w:rsidP="00EF0028">
      <w:pPr>
        <w:keepNext/>
        <w:widowControl w:val="0"/>
        <w:tabs>
          <w:tab w:val="left" w:pos="6096"/>
        </w:tabs>
        <w:jc w:val="both"/>
      </w:pPr>
      <w:r>
        <w:t>Mgr. Petr Tulpa</w:t>
      </w:r>
      <w:r w:rsidR="00EF0028" w:rsidRPr="00366000">
        <w:tab/>
      </w:r>
      <w:r>
        <w:t>Mgr. Václav Horáček</w:t>
      </w:r>
    </w:p>
    <w:p w:rsidR="008706BA" w:rsidRPr="004B2323" w:rsidRDefault="008706BA" w:rsidP="00EF0028">
      <w:pPr>
        <w:keepNext/>
        <w:widowControl w:val="0"/>
        <w:tabs>
          <w:tab w:val="left" w:pos="6096"/>
        </w:tabs>
        <w:jc w:val="both"/>
      </w:pPr>
      <w:r>
        <w:t xml:space="preserve">náměstek hejtmana        </w:t>
      </w:r>
      <w:r>
        <w:tab/>
        <w:t>ředitel</w:t>
      </w:r>
      <w:r>
        <w:tab/>
      </w:r>
    </w:p>
    <w:p w:rsidR="0086358E" w:rsidRPr="0086358E" w:rsidRDefault="0086358E" w:rsidP="0086358E">
      <w:pPr>
        <w:widowControl w:val="0"/>
        <w:tabs>
          <w:tab w:val="left" w:pos="7260"/>
        </w:tabs>
        <w:jc w:val="both"/>
      </w:pPr>
      <w:r w:rsidRPr="0086358E">
        <w:t xml:space="preserve">                                                                                                             </w:t>
      </w:r>
    </w:p>
    <w:p w:rsidR="0086358E" w:rsidRPr="0086358E" w:rsidRDefault="0086358E" w:rsidP="0086358E">
      <w:pPr>
        <w:widowControl w:val="0"/>
        <w:jc w:val="both"/>
      </w:pPr>
      <w:r w:rsidRPr="0086358E">
        <w:t xml:space="preserve">                                                      </w:t>
      </w:r>
      <w:r w:rsidRPr="0086358E">
        <w:tab/>
      </w:r>
      <w:r w:rsidRPr="0086358E">
        <w:tab/>
      </w:r>
      <w:r w:rsidRPr="0086358E">
        <w:tab/>
      </w:r>
      <w:r w:rsidRPr="0086358E">
        <w:tab/>
      </w:r>
    </w:p>
    <w:p w:rsidR="00902F19" w:rsidRDefault="00902F19" w:rsidP="0086358E">
      <w:pPr>
        <w:jc w:val="both"/>
      </w:pPr>
    </w:p>
    <w:sectPr w:rsidR="00902F1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C32" w:rsidRDefault="00D04C32" w:rsidP="00E460CC">
      <w:r>
        <w:separator/>
      </w:r>
    </w:p>
  </w:endnote>
  <w:endnote w:type="continuationSeparator" w:id="0">
    <w:p w:rsidR="00D04C32" w:rsidRDefault="00D04C32" w:rsidP="00E46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0CC" w:rsidRDefault="00E460C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6699A">
      <w:rPr>
        <w:noProof/>
      </w:rPr>
      <w:t>1</w:t>
    </w:r>
    <w:r>
      <w:fldChar w:fldCharType="end"/>
    </w:r>
  </w:p>
  <w:p w:rsidR="00E460CC" w:rsidRDefault="00E460C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C32" w:rsidRDefault="00D04C32" w:rsidP="00E460CC">
      <w:r>
        <w:separator/>
      </w:r>
    </w:p>
  </w:footnote>
  <w:footnote w:type="continuationSeparator" w:id="0">
    <w:p w:rsidR="00D04C32" w:rsidRDefault="00D04C32" w:rsidP="00E460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D726E"/>
    <w:multiLevelType w:val="hybridMultilevel"/>
    <w:tmpl w:val="D7C401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76668"/>
    <w:multiLevelType w:val="hybridMultilevel"/>
    <w:tmpl w:val="C924DF60"/>
    <w:lvl w:ilvl="0" w:tplc="9916525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A9692B"/>
    <w:multiLevelType w:val="hybridMultilevel"/>
    <w:tmpl w:val="45B83912"/>
    <w:lvl w:ilvl="0" w:tplc="8C840BC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251C99"/>
    <w:multiLevelType w:val="hybridMultilevel"/>
    <w:tmpl w:val="0E703FD6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7A0A77"/>
    <w:multiLevelType w:val="hybridMultilevel"/>
    <w:tmpl w:val="676E6F6A"/>
    <w:lvl w:ilvl="0" w:tplc="679AFF36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6721EB"/>
    <w:multiLevelType w:val="hybridMultilevel"/>
    <w:tmpl w:val="41C44982"/>
    <w:lvl w:ilvl="0" w:tplc="4F9A2A2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2D3"/>
    <w:rsid w:val="000329AE"/>
    <w:rsid w:val="000335DB"/>
    <w:rsid w:val="0003398F"/>
    <w:rsid w:val="00035425"/>
    <w:rsid w:val="00044DBA"/>
    <w:rsid w:val="00045DCE"/>
    <w:rsid w:val="00047C7D"/>
    <w:rsid w:val="00054F5A"/>
    <w:rsid w:val="000B0E51"/>
    <w:rsid w:val="000D2DE3"/>
    <w:rsid w:val="000E5DB4"/>
    <w:rsid w:val="00117F0D"/>
    <w:rsid w:val="00141ADD"/>
    <w:rsid w:val="001925ED"/>
    <w:rsid w:val="001D4E81"/>
    <w:rsid w:val="001E41C0"/>
    <w:rsid w:val="001E5DB9"/>
    <w:rsid w:val="001F6925"/>
    <w:rsid w:val="00216299"/>
    <w:rsid w:val="002244D5"/>
    <w:rsid w:val="0023298B"/>
    <w:rsid w:val="00241D3F"/>
    <w:rsid w:val="0027110A"/>
    <w:rsid w:val="002867E9"/>
    <w:rsid w:val="002A3EE5"/>
    <w:rsid w:val="002B4740"/>
    <w:rsid w:val="002C4042"/>
    <w:rsid w:val="002E168F"/>
    <w:rsid w:val="002F4EDA"/>
    <w:rsid w:val="00306C91"/>
    <w:rsid w:val="00332D9C"/>
    <w:rsid w:val="003530BE"/>
    <w:rsid w:val="00366000"/>
    <w:rsid w:val="003736F3"/>
    <w:rsid w:val="00390237"/>
    <w:rsid w:val="00396384"/>
    <w:rsid w:val="003B5283"/>
    <w:rsid w:val="003F50C6"/>
    <w:rsid w:val="00441746"/>
    <w:rsid w:val="00486C90"/>
    <w:rsid w:val="00494233"/>
    <w:rsid w:val="004952D3"/>
    <w:rsid w:val="004B2323"/>
    <w:rsid w:val="00556BF7"/>
    <w:rsid w:val="005B3152"/>
    <w:rsid w:val="005E56C3"/>
    <w:rsid w:val="005F1A84"/>
    <w:rsid w:val="005F2958"/>
    <w:rsid w:val="00664C58"/>
    <w:rsid w:val="006E67AD"/>
    <w:rsid w:val="006F2747"/>
    <w:rsid w:val="007004F5"/>
    <w:rsid w:val="00722AEE"/>
    <w:rsid w:val="00727F12"/>
    <w:rsid w:val="00742F51"/>
    <w:rsid w:val="00754FF6"/>
    <w:rsid w:val="007765BC"/>
    <w:rsid w:val="0078624C"/>
    <w:rsid w:val="00786AD7"/>
    <w:rsid w:val="007B31A2"/>
    <w:rsid w:val="007C11BC"/>
    <w:rsid w:val="007D7075"/>
    <w:rsid w:val="007E03B5"/>
    <w:rsid w:val="00806FF2"/>
    <w:rsid w:val="00844167"/>
    <w:rsid w:val="00845658"/>
    <w:rsid w:val="00850C67"/>
    <w:rsid w:val="0086358E"/>
    <w:rsid w:val="008706BA"/>
    <w:rsid w:val="008722A5"/>
    <w:rsid w:val="00893B14"/>
    <w:rsid w:val="008C65EA"/>
    <w:rsid w:val="00902F19"/>
    <w:rsid w:val="00922EC3"/>
    <w:rsid w:val="0094736C"/>
    <w:rsid w:val="00954437"/>
    <w:rsid w:val="0096580F"/>
    <w:rsid w:val="009922D8"/>
    <w:rsid w:val="009F72ED"/>
    <w:rsid w:val="00A138E7"/>
    <w:rsid w:val="00A30F3D"/>
    <w:rsid w:val="00A36E82"/>
    <w:rsid w:val="00A448D8"/>
    <w:rsid w:val="00A47DA1"/>
    <w:rsid w:val="00A70B97"/>
    <w:rsid w:val="00A741DE"/>
    <w:rsid w:val="00A87A7B"/>
    <w:rsid w:val="00A93751"/>
    <w:rsid w:val="00A947A2"/>
    <w:rsid w:val="00A94960"/>
    <w:rsid w:val="00AB4B44"/>
    <w:rsid w:val="00AB515D"/>
    <w:rsid w:val="00AE1C70"/>
    <w:rsid w:val="00AF2B47"/>
    <w:rsid w:val="00B21911"/>
    <w:rsid w:val="00B42985"/>
    <w:rsid w:val="00B43B7F"/>
    <w:rsid w:val="00B53541"/>
    <w:rsid w:val="00B56870"/>
    <w:rsid w:val="00B73106"/>
    <w:rsid w:val="00BA13B5"/>
    <w:rsid w:val="00BE73D1"/>
    <w:rsid w:val="00C15FE9"/>
    <w:rsid w:val="00C24DBB"/>
    <w:rsid w:val="00C4673F"/>
    <w:rsid w:val="00C520F2"/>
    <w:rsid w:val="00C93873"/>
    <w:rsid w:val="00CA3AA3"/>
    <w:rsid w:val="00CB2FCC"/>
    <w:rsid w:val="00CB51E4"/>
    <w:rsid w:val="00CD6ACD"/>
    <w:rsid w:val="00D04C32"/>
    <w:rsid w:val="00D3309B"/>
    <w:rsid w:val="00D35426"/>
    <w:rsid w:val="00D62A05"/>
    <w:rsid w:val="00D6699A"/>
    <w:rsid w:val="00D714D7"/>
    <w:rsid w:val="00D71A6B"/>
    <w:rsid w:val="00D85A34"/>
    <w:rsid w:val="00DB0289"/>
    <w:rsid w:val="00DB4A23"/>
    <w:rsid w:val="00DC0E8D"/>
    <w:rsid w:val="00DD2C00"/>
    <w:rsid w:val="00DE16C8"/>
    <w:rsid w:val="00E159A1"/>
    <w:rsid w:val="00E24940"/>
    <w:rsid w:val="00E460CC"/>
    <w:rsid w:val="00E51BA9"/>
    <w:rsid w:val="00E530A8"/>
    <w:rsid w:val="00E62303"/>
    <w:rsid w:val="00E678C0"/>
    <w:rsid w:val="00E93BA4"/>
    <w:rsid w:val="00EF0028"/>
    <w:rsid w:val="00F51AE5"/>
    <w:rsid w:val="00F544F3"/>
    <w:rsid w:val="00F6083A"/>
    <w:rsid w:val="00F670A6"/>
    <w:rsid w:val="00F707ED"/>
    <w:rsid w:val="00F92FB0"/>
    <w:rsid w:val="00FB0C15"/>
    <w:rsid w:val="00FC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reeForm">
    <w:name w:val="Free Form"/>
    <w:rsid w:val="004952D3"/>
    <w:rPr>
      <w:rFonts w:eastAsia="ヒラギノ角ゴ Pro W3"/>
      <w:color w:val="000000"/>
    </w:rPr>
  </w:style>
  <w:style w:type="paragraph" w:styleId="Zhlav">
    <w:name w:val="header"/>
    <w:basedOn w:val="Normln"/>
    <w:rsid w:val="004952D3"/>
    <w:pPr>
      <w:tabs>
        <w:tab w:val="center" w:pos="4536"/>
        <w:tab w:val="right" w:pos="9072"/>
      </w:tabs>
    </w:pPr>
    <w:rPr>
      <w:rFonts w:ascii="Verdana" w:eastAsia="ヒラギノ角ゴ Pro W3" w:hAnsi="Verdana"/>
      <w:color w:val="000000"/>
      <w:sz w:val="20"/>
      <w:lang w:eastAsia="en-US"/>
    </w:rPr>
  </w:style>
  <w:style w:type="table" w:styleId="Mkatabulky">
    <w:name w:val="Table Grid"/>
    <w:basedOn w:val="Normlntabulka"/>
    <w:rsid w:val="00B42985"/>
    <w:pPr>
      <w:overflowPunct w:val="0"/>
      <w:autoSpaceDE w:val="0"/>
      <w:autoSpaceDN w:val="0"/>
      <w:adjustRightInd w:val="0"/>
      <w:spacing w:before="60" w:after="6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850C67"/>
    <w:rPr>
      <w:sz w:val="16"/>
      <w:szCs w:val="16"/>
    </w:rPr>
  </w:style>
  <w:style w:type="paragraph" w:styleId="Textkomente">
    <w:name w:val="annotation text"/>
    <w:basedOn w:val="Normln"/>
    <w:semiHidden/>
    <w:rsid w:val="00850C6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50C67"/>
    <w:rPr>
      <w:b/>
      <w:bCs/>
    </w:rPr>
  </w:style>
  <w:style w:type="paragraph" w:styleId="Textbubliny">
    <w:name w:val="Balloon Text"/>
    <w:basedOn w:val="Normln"/>
    <w:semiHidden/>
    <w:rsid w:val="00850C67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E460C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460C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94960"/>
    <w:pPr>
      <w:ind w:left="720"/>
      <w:contextualSpacing/>
      <w:jc w:val="both"/>
    </w:pPr>
    <w:rPr>
      <w:rFonts w:ascii="Arial" w:hAnsi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reeForm">
    <w:name w:val="Free Form"/>
    <w:rsid w:val="004952D3"/>
    <w:rPr>
      <w:rFonts w:eastAsia="ヒラギノ角ゴ Pro W3"/>
      <w:color w:val="000000"/>
    </w:rPr>
  </w:style>
  <w:style w:type="paragraph" w:styleId="Zhlav">
    <w:name w:val="header"/>
    <w:basedOn w:val="Normln"/>
    <w:rsid w:val="004952D3"/>
    <w:pPr>
      <w:tabs>
        <w:tab w:val="center" w:pos="4536"/>
        <w:tab w:val="right" w:pos="9072"/>
      </w:tabs>
    </w:pPr>
    <w:rPr>
      <w:rFonts w:ascii="Verdana" w:eastAsia="ヒラギノ角ゴ Pro W3" w:hAnsi="Verdana"/>
      <w:color w:val="000000"/>
      <w:sz w:val="20"/>
      <w:lang w:eastAsia="en-US"/>
    </w:rPr>
  </w:style>
  <w:style w:type="table" w:styleId="Mkatabulky">
    <w:name w:val="Table Grid"/>
    <w:basedOn w:val="Normlntabulka"/>
    <w:rsid w:val="00B42985"/>
    <w:pPr>
      <w:overflowPunct w:val="0"/>
      <w:autoSpaceDE w:val="0"/>
      <w:autoSpaceDN w:val="0"/>
      <w:adjustRightInd w:val="0"/>
      <w:spacing w:before="60" w:after="6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850C67"/>
    <w:rPr>
      <w:sz w:val="16"/>
      <w:szCs w:val="16"/>
    </w:rPr>
  </w:style>
  <w:style w:type="paragraph" w:styleId="Textkomente">
    <w:name w:val="annotation text"/>
    <w:basedOn w:val="Normln"/>
    <w:semiHidden/>
    <w:rsid w:val="00850C6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50C67"/>
    <w:rPr>
      <w:b/>
      <w:bCs/>
    </w:rPr>
  </w:style>
  <w:style w:type="paragraph" w:styleId="Textbubliny">
    <w:name w:val="Balloon Text"/>
    <w:basedOn w:val="Normln"/>
    <w:semiHidden/>
    <w:rsid w:val="00850C67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E460C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460C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94960"/>
    <w:pPr>
      <w:ind w:left="720"/>
      <w:contextualSpacing/>
      <w:jc w:val="both"/>
    </w:pPr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F84A3-180B-43E8-B85C-CC7310A04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zániku závazku</vt:lpstr>
    </vt:vector>
  </TitlesOfParts>
  <Company>kulk</Company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zániku závazku</dc:title>
  <dc:creator>admin</dc:creator>
  <cp:lastModifiedBy>Trpkosova Eva</cp:lastModifiedBy>
  <cp:revision>2</cp:revision>
  <cp:lastPrinted>2018-09-25T07:54:00Z</cp:lastPrinted>
  <dcterms:created xsi:type="dcterms:W3CDTF">2018-10-10T08:46:00Z</dcterms:created>
  <dcterms:modified xsi:type="dcterms:W3CDTF">2018-10-10T08:46:00Z</dcterms:modified>
</cp:coreProperties>
</file>